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FFAF7" w14:textId="77777777" w:rsidR="00F72715" w:rsidRPr="00643147" w:rsidRDefault="00F72715" w:rsidP="00EE0D94">
      <w:pPr>
        <w:pStyle w:val="PrefaceHeader"/>
        <w:rPr>
          <w:lang w:val="en-GB"/>
        </w:rPr>
      </w:pPr>
      <w:bookmarkStart w:id="0" w:name="_Toc317685601"/>
      <w:bookmarkStart w:id="1" w:name="_Toc373150692"/>
      <w:bookmarkStart w:id="2" w:name="_Toc387255681"/>
      <w:bookmarkStart w:id="3" w:name="_Toc388552394"/>
      <w:bookmarkStart w:id="4" w:name="_Toc388552618"/>
      <w:bookmarkStart w:id="5" w:name="_Toc388979851"/>
      <w:bookmarkStart w:id="6" w:name="_Toc389139428"/>
      <w:bookmarkStart w:id="7" w:name="_Toc389738041"/>
      <w:bookmarkStart w:id="8" w:name="_Toc391309757"/>
      <w:bookmarkStart w:id="9" w:name="_Toc402439342"/>
      <w:bookmarkStart w:id="10" w:name="_Toc166767208"/>
      <w:r w:rsidRPr="00643147">
        <w:rPr>
          <w:lang w:val="en-GB"/>
        </w:rPr>
        <w:t>Preface</w:t>
      </w:r>
      <w:bookmarkEnd w:id="0"/>
      <w:bookmarkEnd w:id="1"/>
      <w:bookmarkEnd w:id="2"/>
      <w:bookmarkEnd w:id="3"/>
      <w:bookmarkEnd w:id="4"/>
      <w:bookmarkEnd w:id="5"/>
      <w:bookmarkEnd w:id="6"/>
      <w:bookmarkEnd w:id="7"/>
      <w:bookmarkEnd w:id="8"/>
      <w:bookmarkEnd w:id="9"/>
      <w:bookmarkEnd w:id="10"/>
    </w:p>
    <w:p w14:paraId="475BCDD7" w14:textId="02A38640" w:rsidR="00F72715" w:rsidRPr="00643147" w:rsidRDefault="00F72715" w:rsidP="00FA00E1">
      <w:pPr>
        <w:pStyle w:val="BodyText"/>
      </w:pPr>
      <w:r w:rsidRPr="00643147">
        <w:t xml:space="preserve">This Guide is intended to be read by system administrators responsible for the daily operations that support </w:t>
      </w:r>
      <w:r w:rsidR="00FB38C8" w:rsidRPr="00643147">
        <w:t>the</w:t>
      </w:r>
      <w:r w:rsidRPr="00643147">
        <w:t xml:space="preserve"> transaction processing. It assumes familiarity with </w:t>
      </w:r>
      <w:r w:rsidR="00FB38C8" w:rsidRPr="00643147">
        <w:t xml:space="preserve">the system </w:t>
      </w:r>
      <w:r w:rsidRPr="00643147">
        <w:t>and Microsoft Windows.</w:t>
      </w:r>
    </w:p>
    <w:p w14:paraId="6F0670B8" w14:textId="01DAE8D1" w:rsidR="00F72715" w:rsidRDefault="00A17161" w:rsidP="004628EE">
      <w:pPr>
        <w:pStyle w:val="Heading1"/>
      </w:pPr>
      <w:bookmarkStart w:id="11" w:name="_Toc320280504"/>
      <w:bookmarkStart w:id="12" w:name="_Toc378783979"/>
      <w:bookmarkStart w:id="13" w:name="_Toc402439345"/>
      <w:bookmarkStart w:id="14" w:name="_Toc411426572"/>
      <w:bookmarkStart w:id="15" w:name="_Toc411447803"/>
      <w:bookmarkStart w:id="16" w:name="_Ref16685629"/>
      <w:bookmarkStart w:id="17" w:name="_Toc166767212"/>
      <w:bookmarkStart w:id="18" w:name="_Toc317760111"/>
      <w:bookmarkStart w:id="19" w:name="_Toc368308675"/>
      <w:bookmarkStart w:id="20" w:name="_Toc390714439"/>
      <w:bookmarkStart w:id="21" w:name="_Toc332185726"/>
      <w:bookmarkStart w:id="22" w:name="_Toc332271170"/>
      <w:bookmarkStart w:id="23" w:name="_Toc320280508"/>
      <w:r>
        <w:lastRenderedPageBreak/>
        <w:t>About Business Operations</w:t>
      </w:r>
      <w:bookmarkEnd w:id="11"/>
      <w:bookmarkEnd w:id="12"/>
      <w:bookmarkEnd w:id="13"/>
      <w:bookmarkEnd w:id="14"/>
      <w:bookmarkEnd w:id="15"/>
      <w:bookmarkEnd w:id="16"/>
      <w:bookmarkEnd w:id="17"/>
    </w:p>
    <w:p w14:paraId="3EF1C2B7" w14:textId="31C2A235" w:rsidR="00A17161" w:rsidRPr="00643147" w:rsidRDefault="00A17161" w:rsidP="00A17161">
      <w:pPr>
        <w:pStyle w:val="BodyText"/>
      </w:pPr>
      <w:r w:rsidRPr="00643147">
        <w:t xml:space="preserve">This </w:t>
      </w:r>
      <w:r>
        <w:t xml:space="preserve">user guide covers the </w:t>
      </w:r>
      <w:r w:rsidRPr="00643147">
        <w:t>daily operations that facilitate transaction processing in</w:t>
      </w:r>
      <w:r>
        <w:t xml:space="preserve"> Trade Innovation</w:t>
      </w:r>
      <w:r w:rsidRPr="00643147">
        <w:t xml:space="preserve">. It also covers the menu options in the </w:t>
      </w:r>
      <w:r>
        <w:t>Trade Innovation</w:t>
      </w:r>
      <w:r w:rsidRPr="00643147">
        <w:t xml:space="preserve"> SWIFT, batch setup application and configuration applications.</w:t>
      </w:r>
    </w:p>
    <w:p w14:paraId="651F2E97" w14:textId="462259C4" w:rsidR="004C671A" w:rsidRDefault="004C671A" w:rsidP="004C671A">
      <w:pPr>
        <w:pStyle w:val="BodyText"/>
      </w:pPr>
      <w:r>
        <w:t>The Business Operations in Trade Innovation refer to the functions that enable</w:t>
      </w:r>
      <w:r w:rsidR="00BC619C">
        <w:t xml:space="preserve"> </w:t>
      </w:r>
      <w:r>
        <w:t>a System Administrator to perform daily operations which include:</w:t>
      </w:r>
    </w:p>
    <w:p w14:paraId="784B387C" w14:textId="77777777" w:rsidR="004C671A" w:rsidRDefault="004C671A" w:rsidP="00BC619C">
      <w:pPr>
        <w:pStyle w:val="BulletLevel1"/>
      </w:pPr>
      <w:r>
        <w:t>Executing daily batch processing handled in the system, and configuring batch routines</w:t>
      </w:r>
    </w:p>
    <w:p w14:paraId="78C2E0E2" w14:textId="77777777" w:rsidR="004C671A" w:rsidRDefault="004C671A" w:rsidP="004E2992">
      <w:pPr>
        <w:pStyle w:val="BulletLevel1"/>
      </w:pPr>
      <w:r>
        <w:t xml:space="preserve">Using the </w:t>
      </w:r>
      <w:r w:rsidR="00006B4A">
        <w:t>S</w:t>
      </w:r>
      <w:r>
        <w:t xml:space="preserve">ystem </w:t>
      </w:r>
      <w:r w:rsidR="004E2992">
        <w:t>T</w:t>
      </w:r>
      <w:r>
        <w:t>ailoring and Message Manager applications to view and process inward</w:t>
      </w:r>
      <w:r w:rsidR="004E2992">
        <w:t xml:space="preserve"> </w:t>
      </w:r>
      <w:r>
        <w:t>SWIFT messages</w:t>
      </w:r>
    </w:p>
    <w:p w14:paraId="673A3769" w14:textId="2EDA84C1" w:rsidR="004C671A" w:rsidRDefault="004C671A" w:rsidP="004E2992">
      <w:pPr>
        <w:pStyle w:val="BulletLevel1"/>
      </w:pPr>
      <w:r>
        <w:t>Viewing and transmitting outward SWIFT messages generated by the system and incorporate</w:t>
      </w:r>
      <w:r w:rsidR="004E2992">
        <w:t xml:space="preserve"> </w:t>
      </w:r>
      <w:r>
        <w:t xml:space="preserve">them into the </w:t>
      </w:r>
      <w:r w:rsidR="00960905">
        <w:t>workflow</w:t>
      </w:r>
    </w:p>
    <w:p w14:paraId="3F6C93FB" w14:textId="77777777" w:rsidR="004C671A" w:rsidRDefault="004C671A" w:rsidP="00BC619C">
      <w:pPr>
        <w:pStyle w:val="BulletLevel1"/>
      </w:pPr>
      <w:r>
        <w:t>Viewing and handling inward and outward electronic messages</w:t>
      </w:r>
    </w:p>
    <w:p w14:paraId="4375E00C" w14:textId="77777777" w:rsidR="004C671A" w:rsidRDefault="004C671A" w:rsidP="004E2992">
      <w:pPr>
        <w:pStyle w:val="BulletLevel1"/>
      </w:pPr>
      <w:r>
        <w:t>Using the Message Manager application to process requests received via the customer</w:t>
      </w:r>
      <w:r w:rsidR="004E2992">
        <w:t xml:space="preserve"> </w:t>
      </w:r>
      <w:r>
        <w:t>gateway interface service</w:t>
      </w:r>
    </w:p>
    <w:p w14:paraId="1C20FA5D" w14:textId="77777777" w:rsidR="004C671A" w:rsidRPr="004C671A" w:rsidRDefault="004C671A" w:rsidP="004E2992">
      <w:pPr>
        <w:pStyle w:val="BulletLevel1"/>
      </w:pPr>
      <w:r>
        <w:t>Entering foreign exchange rates during business hours and how they are applied to</w:t>
      </w:r>
      <w:r w:rsidR="004E2992">
        <w:t xml:space="preserve"> </w:t>
      </w:r>
      <w:r>
        <w:t>transactions awaiting foreign exchange rate fixing.</w:t>
      </w:r>
    </w:p>
    <w:p w14:paraId="383178A2" w14:textId="77777777" w:rsidR="00BC619C" w:rsidRDefault="00BC619C" w:rsidP="00FA00E1">
      <w:pPr>
        <w:pStyle w:val="BodyText"/>
      </w:pPr>
    </w:p>
    <w:p w14:paraId="5CEDB731" w14:textId="358DF97E" w:rsidR="00F72715" w:rsidRPr="00643147" w:rsidRDefault="00F72715" w:rsidP="00FA00E1">
      <w:pPr>
        <w:pStyle w:val="BodyText"/>
      </w:pPr>
      <w:r w:rsidRPr="00643147">
        <w:t xml:space="preserve">This chapter provides an overview of the </w:t>
      </w:r>
      <w:r w:rsidR="00A17161">
        <w:t>following operational areas</w:t>
      </w:r>
      <w:r w:rsidRPr="00643147">
        <w:t>.</w:t>
      </w:r>
    </w:p>
    <w:p w14:paraId="2699B290" w14:textId="1023B4B6" w:rsidR="00F72715" w:rsidRPr="00643147" w:rsidRDefault="00982D68" w:rsidP="004628EE">
      <w:pPr>
        <w:pStyle w:val="Heading2"/>
      </w:pPr>
      <w:bookmarkStart w:id="24" w:name="O_57282"/>
      <w:bookmarkStart w:id="25" w:name="_Toc320280505"/>
      <w:bookmarkStart w:id="26" w:name="_Toc378783980"/>
      <w:bookmarkStart w:id="27" w:name="_Toc402439346"/>
      <w:bookmarkStart w:id="28" w:name="_Toc411426573"/>
      <w:bookmarkStart w:id="29" w:name="_Toc411447804"/>
      <w:bookmarkEnd w:id="24"/>
      <w:r>
        <w:t xml:space="preserve"> </w:t>
      </w:r>
      <w:bookmarkStart w:id="30" w:name="_Toc166767213"/>
      <w:r>
        <w:t>Trade Innovation</w:t>
      </w:r>
      <w:r w:rsidR="00BE2454" w:rsidRPr="00643147">
        <w:t>’s</w:t>
      </w:r>
      <w:r w:rsidR="00C2365B" w:rsidRPr="00643147">
        <w:t xml:space="preserve"> </w:t>
      </w:r>
      <w:r w:rsidR="00F72715" w:rsidRPr="00643147">
        <w:t>Daily Cycle</w:t>
      </w:r>
      <w:bookmarkEnd w:id="25"/>
      <w:r w:rsidR="00F72715" w:rsidRPr="00643147">
        <w:t xml:space="preserve"> within Global Processing</w:t>
      </w:r>
      <w:bookmarkEnd w:id="26"/>
      <w:bookmarkEnd w:id="27"/>
      <w:bookmarkEnd w:id="28"/>
      <w:bookmarkEnd w:id="29"/>
      <w:bookmarkEnd w:id="30"/>
    </w:p>
    <w:p w14:paraId="7163F708" w14:textId="77777777" w:rsidR="00F72715" w:rsidRPr="00643147" w:rsidRDefault="00F72715" w:rsidP="004628EE">
      <w:pPr>
        <w:pStyle w:val="Heading3"/>
      </w:pPr>
      <w:bookmarkStart w:id="31" w:name="O_57194"/>
      <w:bookmarkStart w:id="32" w:name="O_57283"/>
      <w:bookmarkStart w:id="33" w:name="O_57284"/>
      <w:bookmarkStart w:id="34" w:name="_Toc378783981"/>
      <w:bookmarkStart w:id="35" w:name="_Toc411426574"/>
      <w:bookmarkStart w:id="36" w:name="_Toc411447805"/>
      <w:bookmarkStart w:id="37" w:name="_Toc166767214"/>
      <w:bookmarkEnd w:id="31"/>
      <w:bookmarkEnd w:id="32"/>
      <w:bookmarkEnd w:id="33"/>
      <w:r w:rsidRPr="00643147">
        <w:t>Management of Business Days under Global Processing</w:t>
      </w:r>
      <w:bookmarkEnd w:id="34"/>
      <w:bookmarkEnd w:id="35"/>
      <w:bookmarkEnd w:id="36"/>
      <w:bookmarkEnd w:id="37"/>
    </w:p>
    <w:p w14:paraId="2308DB01" w14:textId="77777777" w:rsidR="00F72715" w:rsidRPr="00643147" w:rsidRDefault="00F72715" w:rsidP="00FA00E1">
      <w:pPr>
        <w:pStyle w:val="BodyText"/>
      </w:pPr>
      <w:r w:rsidRPr="00643147">
        <w:t>Global processing allows different parts of the banking business to co-ordinate with separate bac</w:t>
      </w:r>
      <w:r w:rsidR="00474471" w:rsidRPr="00643147">
        <w:t>k offices within a single zone.</w:t>
      </w:r>
    </w:p>
    <w:p w14:paraId="25C67AD3" w14:textId="77777777" w:rsidR="00F72715" w:rsidRPr="00643147" w:rsidRDefault="00F72715" w:rsidP="00FA00E1">
      <w:pPr>
        <w:pStyle w:val="BodyText"/>
      </w:pPr>
      <w:r w:rsidRPr="00643147">
        <w:rPr>
          <w:noProof/>
          <w:lang w:eastAsia="en-GB"/>
        </w:rPr>
        <w:drawing>
          <wp:inline distT="0" distB="0" distL="0" distR="0" wp14:anchorId="20FCE5D3" wp14:editId="21099EDB">
            <wp:extent cx="3933825" cy="2552700"/>
            <wp:effectExtent l="19050" t="0" r="9525" b="0"/>
            <wp:docPr id="4" name="Picture 4" descr="P2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244#yIS1"/>
                    <pic:cNvPicPr>
                      <a:picLocks noChangeAspect="1" noChangeArrowheads="1"/>
                    </pic:cNvPicPr>
                  </pic:nvPicPr>
                  <pic:blipFill>
                    <a:blip r:embed="rId12" cstate="print"/>
                    <a:srcRect/>
                    <a:stretch>
                      <a:fillRect/>
                    </a:stretch>
                  </pic:blipFill>
                  <pic:spPr bwMode="auto">
                    <a:xfrm>
                      <a:off x="0" y="0"/>
                      <a:ext cx="3933825" cy="2552700"/>
                    </a:xfrm>
                    <a:prstGeom prst="rect">
                      <a:avLst/>
                    </a:prstGeom>
                    <a:noFill/>
                    <a:ln w="9525">
                      <a:noFill/>
                      <a:miter lim="800000"/>
                      <a:headEnd/>
                      <a:tailEnd/>
                    </a:ln>
                  </pic:spPr>
                </pic:pic>
              </a:graphicData>
            </a:graphic>
          </wp:inline>
        </w:drawing>
      </w:r>
    </w:p>
    <w:p w14:paraId="4A62B2BD" w14:textId="1DBA81F4" w:rsidR="00F72715" w:rsidRPr="00643147" w:rsidRDefault="00F72715" w:rsidP="00FA00E1">
      <w:pPr>
        <w:pStyle w:val="BodyText"/>
      </w:pPr>
      <w:r w:rsidRPr="00643147">
        <w:t>Separate processing cycle end of days are configured to run for each part of the business. All business dates are managed per processing cycles.</w:t>
      </w:r>
    </w:p>
    <w:p w14:paraId="476FDE71" w14:textId="77777777" w:rsidR="00F72715" w:rsidRPr="00643147" w:rsidRDefault="00F72715" w:rsidP="00FA00E1">
      <w:pPr>
        <w:pStyle w:val="BulletLevel1"/>
      </w:pPr>
      <w:r w:rsidRPr="00643147">
        <w:t>Processing date is maintained for each processing cycle.</w:t>
      </w:r>
    </w:p>
    <w:p w14:paraId="29B57077" w14:textId="77777777" w:rsidR="00F72715" w:rsidRPr="00643147" w:rsidRDefault="00F72715" w:rsidP="00FA00E1">
      <w:pPr>
        <w:pStyle w:val="BulletLevel1"/>
      </w:pPr>
      <w:r w:rsidRPr="00643147">
        <w:t>Profit start date is maintained for each processing cycle.</w:t>
      </w:r>
    </w:p>
    <w:p w14:paraId="30A84FC9" w14:textId="77777777" w:rsidR="00F72715" w:rsidRPr="00643147" w:rsidRDefault="00F72715" w:rsidP="00FA00E1">
      <w:pPr>
        <w:pStyle w:val="BulletLevel1"/>
      </w:pPr>
      <w:r w:rsidRPr="00643147">
        <w:t>Next business day date is maintained for each processing cycle.</w:t>
      </w:r>
    </w:p>
    <w:p w14:paraId="4409A198" w14:textId="77777777" w:rsidR="00F72715" w:rsidRPr="00643147" w:rsidRDefault="00F72715" w:rsidP="00FA00E1">
      <w:pPr>
        <w:pStyle w:val="BodyText"/>
      </w:pPr>
      <w:r w:rsidRPr="00643147">
        <w:t>Transaction date (for the next business day) is maintained for each processing cycle.</w:t>
      </w:r>
    </w:p>
    <w:p w14:paraId="40891A50" w14:textId="77777777" w:rsidR="00F72715" w:rsidRPr="00643147" w:rsidRDefault="00F72715" w:rsidP="00FA00E1">
      <w:pPr>
        <w:pStyle w:val="BodyText"/>
      </w:pPr>
      <w:r w:rsidRPr="00643147">
        <w:t>Where dates are show</w:t>
      </w:r>
      <w:r w:rsidR="00545249">
        <w:t>n</w:t>
      </w:r>
      <w:r w:rsidRPr="00643147">
        <w:t xml:space="preserve"> against the zone. The earliest date of all running cycles is presented.</w:t>
      </w:r>
    </w:p>
    <w:p w14:paraId="66C33D96" w14:textId="44D8605E" w:rsidR="00F72715" w:rsidRPr="00643147" w:rsidRDefault="00A17161" w:rsidP="00FA00E1">
      <w:pPr>
        <w:pStyle w:val="BodyText"/>
      </w:pPr>
      <w:r>
        <w:rPr>
          <w:noProof/>
        </w:rPr>
        <w:lastRenderedPageBreak/>
        <w:drawing>
          <wp:inline distT="0" distB="0" distL="0" distR="0" wp14:anchorId="7735CE8B" wp14:editId="6641B4E3">
            <wp:extent cx="5730240" cy="1714500"/>
            <wp:effectExtent l="0" t="0" r="3810" b="0"/>
            <wp:docPr id="115" name="Picture 115" descr="P2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P251#yI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6B1E8B1E" w14:textId="77777777" w:rsidR="00F72715" w:rsidRPr="00643147" w:rsidRDefault="00F72715" w:rsidP="004628EE">
      <w:pPr>
        <w:pStyle w:val="Heading3"/>
      </w:pPr>
      <w:bookmarkStart w:id="38" w:name="_Toc378783982"/>
      <w:bookmarkStart w:id="39" w:name="_Toc411426575"/>
      <w:bookmarkStart w:id="40" w:name="_Toc411447806"/>
      <w:bookmarkStart w:id="41" w:name="_Toc166767215"/>
      <w:r w:rsidRPr="00643147">
        <w:t>Processing Cycles</w:t>
      </w:r>
      <w:bookmarkEnd w:id="38"/>
      <w:bookmarkEnd w:id="39"/>
      <w:bookmarkEnd w:id="40"/>
      <w:bookmarkEnd w:id="41"/>
    </w:p>
    <w:p w14:paraId="0DCBDFC2" w14:textId="77777777" w:rsidR="00F72715" w:rsidRPr="00643147" w:rsidRDefault="00F72715" w:rsidP="00FA00E1">
      <w:pPr>
        <w:pStyle w:val="BodyText"/>
      </w:pPr>
      <w:r w:rsidRPr="00643147">
        <w:t xml:space="preserve">Global processing enables </w:t>
      </w:r>
      <w:r w:rsidR="00BE2454" w:rsidRPr="00643147">
        <w:t>Trade Innovation</w:t>
      </w:r>
      <w:r w:rsidR="00C2365B" w:rsidRPr="00643147">
        <w:t xml:space="preserve"> </w:t>
      </w:r>
      <w:r w:rsidRPr="00643147">
        <w:t>to manage separate banking entities of the business within a single zone. A processing cycle manages the running or end of day actions for one or more main banking entities and their associated back office system. Multiple main banking entities can also be mapped to represent a banking business or banking group within a processing cycle. Separate processing cycles can be set-up to cover main banking entities located in different time zones. The operator can run each processing cycle end of day according to the time in each region:</w:t>
      </w:r>
    </w:p>
    <w:p w14:paraId="6153D1A4" w14:textId="77777777" w:rsidR="00F72715" w:rsidRPr="00643147" w:rsidRDefault="00F72715" w:rsidP="00FA00E1">
      <w:pPr>
        <w:pStyle w:val="SpaceBefore"/>
      </w:pPr>
      <w:r w:rsidRPr="00643147">
        <w:t>The following must be set up for each processing cycle:</w:t>
      </w:r>
    </w:p>
    <w:p w14:paraId="679E7B4F" w14:textId="77777777" w:rsidR="00F72715" w:rsidRPr="00643147" w:rsidRDefault="00F72715" w:rsidP="00FA00E1">
      <w:pPr>
        <w:pStyle w:val="BulletLevel1"/>
      </w:pPr>
      <w:r w:rsidRPr="00643147">
        <w:t>Main Banking Entities</w:t>
      </w:r>
    </w:p>
    <w:p w14:paraId="45ED73C5" w14:textId="77777777" w:rsidR="00F72715" w:rsidRPr="00643147" w:rsidRDefault="00F72715" w:rsidP="00FA00E1">
      <w:pPr>
        <w:pStyle w:val="BulletLevel1"/>
      </w:pPr>
      <w:r w:rsidRPr="00643147">
        <w:t>Actions Mapped into each cycle phase</w:t>
      </w:r>
    </w:p>
    <w:p w14:paraId="417F1FE3" w14:textId="77777777" w:rsidR="00F72715" w:rsidRPr="00643147" w:rsidRDefault="00F72715" w:rsidP="00FA00E1">
      <w:pPr>
        <w:pStyle w:val="BulletLevel1"/>
      </w:pPr>
      <w:r w:rsidRPr="00643147">
        <w:t>Action Run Attributes</w:t>
      </w:r>
    </w:p>
    <w:p w14:paraId="44F720B4" w14:textId="77777777" w:rsidR="00F72715" w:rsidRPr="00643147" w:rsidRDefault="00F72715" w:rsidP="00FA00E1">
      <w:pPr>
        <w:pStyle w:val="BulletLevel1"/>
      </w:pPr>
      <w:r w:rsidRPr="00643147">
        <w:t>Business Day Calendars</w:t>
      </w:r>
    </w:p>
    <w:p w14:paraId="57AE800B" w14:textId="77777777" w:rsidR="00F72715" w:rsidRPr="00643147" w:rsidRDefault="00F72715" w:rsidP="00FA00E1">
      <w:pPr>
        <w:pStyle w:val="BulletLevel1"/>
      </w:pPr>
      <w:r w:rsidRPr="00643147">
        <w:t>Report Profiles</w:t>
      </w:r>
    </w:p>
    <w:p w14:paraId="5C72F9FD" w14:textId="77777777" w:rsidR="00F72715" w:rsidRPr="00643147" w:rsidRDefault="00F72715" w:rsidP="00FA00E1">
      <w:pPr>
        <w:pStyle w:val="BulletLevel1"/>
      </w:pPr>
      <w:r w:rsidRPr="00643147">
        <w:t>Schedule Diary Events</w:t>
      </w:r>
    </w:p>
    <w:p w14:paraId="41ED5080" w14:textId="77777777" w:rsidR="00F72715" w:rsidRPr="00643147" w:rsidRDefault="00F72715" w:rsidP="00FA00E1">
      <w:pPr>
        <w:pStyle w:val="SpaceBefore"/>
      </w:pPr>
      <w:r w:rsidRPr="00643147">
        <w:t>Each processing cycle manages its own business day, passing through the following four phases:</w:t>
      </w:r>
    </w:p>
    <w:p w14:paraId="4836266D" w14:textId="77777777" w:rsidR="00F72715" w:rsidRPr="00643147" w:rsidRDefault="00F72715" w:rsidP="00FA00E1">
      <w:pPr>
        <w:pStyle w:val="BulletLevel1"/>
      </w:pPr>
      <w:r w:rsidRPr="00643147">
        <w:t>End of business hours</w:t>
      </w:r>
    </w:p>
    <w:p w14:paraId="606CFAF6" w14:textId="77777777" w:rsidR="00F72715" w:rsidRPr="00643147" w:rsidRDefault="00F72715" w:rsidP="00FA00E1">
      <w:pPr>
        <w:pStyle w:val="BulletLevel1"/>
      </w:pPr>
      <w:r w:rsidRPr="00643147">
        <w:t>End of day</w:t>
      </w:r>
    </w:p>
    <w:p w14:paraId="4FE4A7A0" w14:textId="77777777" w:rsidR="00F72715" w:rsidRPr="00643147" w:rsidRDefault="00F72715" w:rsidP="00FA00E1">
      <w:pPr>
        <w:pStyle w:val="BulletLevel1"/>
      </w:pPr>
      <w:r w:rsidRPr="00643147">
        <w:t>Start of day</w:t>
      </w:r>
    </w:p>
    <w:p w14:paraId="11FF936C" w14:textId="77777777" w:rsidR="00F72715" w:rsidRPr="00643147" w:rsidRDefault="00F72715" w:rsidP="00FA00E1">
      <w:pPr>
        <w:pStyle w:val="BulletLevel1"/>
      </w:pPr>
      <w:r w:rsidRPr="00643147">
        <w:t>Start of business hours</w:t>
      </w:r>
    </w:p>
    <w:p w14:paraId="14C75819" w14:textId="77777777" w:rsidR="00F72715" w:rsidRPr="00643147" w:rsidRDefault="00F72715" w:rsidP="00FA00E1">
      <w:pPr>
        <w:pStyle w:val="BodyText"/>
      </w:pPr>
      <w:r w:rsidRPr="00643147">
        <w:t xml:space="preserve">Within each processing cycle end of day, various batch processing routines and diary actions are carried out during the four phases in conjunction with the associated </w:t>
      </w:r>
      <w:r w:rsidR="00FA00E1" w:rsidRPr="00643147">
        <w:t>back office processing.</w:t>
      </w:r>
    </w:p>
    <w:p w14:paraId="3E8B83F5" w14:textId="77777777" w:rsidR="00F72715" w:rsidRPr="00643147" w:rsidRDefault="00C2365B" w:rsidP="00FA00E1">
      <w:pPr>
        <w:pStyle w:val="BodyText"/>
      </w:pPr>
      <w:r w:rsidRPr="00643147">
        <w:t xml:space="preserve">The system </w:t>
      </w:r>
      <w:r w:rsidR="00F72715" w:rsidRPr="00643147">
        <w:t xml:space="preserve">permits your bank to incorporate its own programs - referred to in this Guide as </w:t>
      </w:r>
      <w:r w:rsidR="00F72715" w:rsidRPr="00643147">
        <w:rPr>
          <w:rStyle w:val="Italic"/>
        </w:rPr>
        <w:t xml:space="preserve">custom control actions </w:t>
      </w:r>
      <w:r w:rsidR="00F72715" w:rsidRPr="00643147">
        <w:t>- into processing cycles</w:t>
      </w:r>
      <w:r w:rsidR="00FA00E1" w:rsidRPr="00643147">
        <w:t>.</w:t>
      </w:r>
    </w:p>
    <w:p w14:paraId="095235C9" w14:textId="77777777" w:rsidR="00F72715" w:rsidRPr="00643147" w:rsidRDefault="00BE2454" w:rsidP="00FA00E1">
      <w:pPr>
        <w:pStyle w:val="BodyText"/>
      </w:pPr>
      <w:r w:rsidRPr="00643147">
        <w:t>Trade Innovation</w:t>
      </w:r>
      <w:r w:rsidR="00C2365B" w:rsidRPr="00643147">
        <w:t xml:space="preserve"> </w:t>
      </w:r>
      <w:r w:rsidR="00F72715" w:rsidRPr="00643147">
        <w:t xml:space="preserve">Processing Cycles </w:t>
      </w:r>
      <w:r w:rsidR="00FA00E1" w:rsidRPr="00643147">
        <w:t>are run from within zones.</w:t>
      </w:r>
    </w:p>
    <w:p w14:paraId="31E60316" w14:textId="77777777" w:rsidR="00F72715" w:rsidRPr="00643147" w:rsidRDefault="00F72715" w:rsidP="004628EE">
      <w:pPr>
        <w:pStyle w:val="Heading3"/>
      </w:pPr>
      <w:bookmarkStart w:id="42" w:name="_End_of_Day_1"/>
      <w:bookmarkStart w:id="43" w:name="_Toc332185727"/>
      <w:bookmarkStart w:id="44" w:name="_Toc332271171"/>
      <w:bookmarkStart w:id="45" w:name="_Toc378783983"/>
      <w:bookmarkStart w:id="46" w:name="_Toc411426576"/>
      <w:bookmarkStart w:id="47" w:name="_Toc411447807"/>
      <w:bookmarkStart w:id="48" w:name="_Toc166767216"/>
      <w:bookmarkEnd w:id="42"/>
      <w:r w:rsidRPr="00643147">
        <w:t>End of Day Processing</w:t>
      </w:r>
      <w:bookmarkEnd w:id="43"/>
      <w:bookmarkEnd w:id="44"/>
      <w:bookmarkEnd w:id="45"/>
      <w:bookmarkEnd w:id="46"/>
      <w:bookmarkEnd w:id="47"/>
      <w:bookmarkEnd w:id="48"/>
    </w:p>
    <w:p w14:paraId="60113D21" w14:textId="77777777" w:rsidR="00F72715" w:rsidRPr="00643147" w:rsidRDefault="00F72715" w:rsidP="00FA00E1">
      <w:pPr>
        <w:pStyle w:val="BodyText"/>
      </w:pPr>
      <w:r w:rsidRPr="00643147">
        <w:t>Processing Cycle definitions can be defined regionally by time zone to manage the end of day requirements for one or more main banking entities. Each processing cycle runs an independent end of day for the main banking entities and back offices assigned.</w:t>
      </w:r>
    </w:p>
    <w:p w14:paraId="10630889" w14:textId="77777777" w:rsidR="00F72715" w:rsidRPr="00643147" w:rsidRDefault="00F72715" w:rsidP="00FA00E1">
      <w:pPr>
        <w:pStyle w:val="BodyText"/>
      </w:pPr>
      <w:r w:rsidRPr="00643147">
        <w:t xml:space="preserve">As system administrator, you will need to run </w:t>
      </w:r>
      <w:r w:rsidR="007F6738" w:rsidRPr="00643147">
        <w:t>Trade Innovation</w:t>
      </w:r>
      <w:r w:rsidR="00C2365B" w:rsidRPr="00643147">
        <w:t xml:space="preserve">’s </w:t>
      </w:r>
      <w:r w:rsidRPr="00643147">
        <w:t>end of day for each processing cycle as it is required throughout a 24 hour cycle, and ensure that each completes successfully for each day.</w:t>
      </w:r>
    </w:p>
    <w:p w14:paraId="424B38AD" w14:textId="77777777" w:rsidR="00F72715" w:rsidRPr="00643147" w:rsidRDefault="00F72715" w:rsidP="00FA00E1">
      <w:pPr>
        <w:pStyle w:val="BodyText"/>
      </w:pPr>
      <w:r w:rsidRPr="00643147">
        <w:t xml:space="preserve">All transaction activity in </w:t>
      </w:r>
      <w:r w:rsidR="007F6738" w:rsidRPr="00643147">
        <w:t xml:space="preserve">Trade Innovation </w:t>
      </w:r>
      <w:r w:rsidRPr="00643147">
        <w:t>is undertaken against a behalf of branch. Where an end of day is running for a main banking entity that includes that branch, daily input for that branch is no longer possible and Extended Business Hours now applies to that branch. Other branches in the zone may continue daily input while their main banking entities remain in business hours.</w:t>
      </w:r>
    </w:p>
    <w:p w14:paraId="5ACA1492" w14:textId="77777777" w:rsidR="00F72715" w:rsidRPr="00643147" w:rsidRDefault="00F72715" w:rsidP="00FA00E1">
      <w:pPr>
        <w:pStyle w:val="BodyText"/>
      </w:pPr>
      <w:r w:rsidRPr="00643147">
        <w:t xml:space="preserve">Where you are running a main banking entity integrated with a back office system, then, when overnight processing is initiated it can send a message indicating its change of status, </w:t>
      </w:r>
      <w:proofErr w:type="gramStart"/>
      <w:r w:rsidRPr="00643147">
        <w:t>zone</w:t>
      </w:r>
      <w:proofErr w:type="gramEnd"/>
      <w:r w:rsidRPr="00643147">
        <w:t xml:space="preserve"> and current processing date, that the back office can then use to trigger the initiation of its own overnight processing cycle. Before the back </w:t>
      </w:r>
      <w:r w:rsidRPr="00643147">
        <w:lastRenderedPageBreak/>
        <w:t xml:space="preserve">office end of day can start, </w:t>
      </w:r>
      <w:r w:rsidR="007F6738" w:rsidRPr="00643147">
        <w:t xml:space="preserve">Trade Innovation </w:t>
      </w:r>
      <w:r w:rsidRPr="00643147">
        <w:t>end of day processing waits for all transactions that involve sending interface service messages to the back office to be completed.</w:t>
      </w:r>
    </w:p>
    <w:p w14:paraId="055CBDD3" w14:textId="77777777" w:rsidR="00F72715" w:rsidRPr="00643147" w:rsidRDefault="00F72715" w:rsidP="0057269B">
      <w:pPr>
        <w:spacing w:after="200" w:line="276" w:lineRule="auto"/>
      </w:pPr>
      <w:r w:rsidRPr="00643147">
        <w:t xml:space="preserve">Should any of the actions included in overnight processing fail, as system administrator you will be able to use the batch processing application to effect recovery. </w:t>
      </w:r>
      <w:r w:rsidR="007F6738" w:rsidRPr="00643147">
        <w:t xml:space="preserve">Trade Innovation </w:t>
      </w:r>
      <w:r w:rsidRPr="00643147">
        <w:t>provides facilities for monitoring the progress of overnight processing which identify any actions that fail.</w:t>
      </w:r>
    </w:p>
    <w:p w14:paraId="51EB09AA" w14:textId="77777777" w:rsidR="00F72715" w:rsidRPr="00643147" w:rsidRDefault="00F72715" w:rsidP="00386767">
      <w:pPr>
        <w:pStyle w:val="Note1"/>
      </w:pPr>
      <w:r w:rsidRPr="00643147">
        <w:t>It is possible to configure the system to log off daily users from the zone, but only where one cycle and main banking entity are defined.</w:t>
      </w:r>
    </w:p>
    <w:p w14:paraId="40DE9992" w14:textId="77777777" w:rsidR="00F72715" w:rsidRPr="00643147" w:rsidRDefault="00F72715" w:rsidP="00FA00E1">
      <w:pPr>
        <w:pStyle w:val="BodyText"/>
      </w:pPr>
      <w:r w:rsidRPr="00643147">
        <w:t xml:space="preserve">When generating end of day reports (system-level reports), the generated report cannot be viewed by other users unless the report has been set to ‘Shared” in the Report Profile. </w:t>
      </w:r>
    </w:p>
    <w:p w14:paraId="36B65593" w14:textId="3BF5BD1B" w:rsidR="00F72715" w:rsidRPr="00643147" w:rsidRDefault="00F72715" w:rsidP="00FA00E1">
      <w:pPr>
        <w:pStyle w:val="BodyText"/>
      </w:pPr>
      <w:r w:rsidRPr="00643147">
        <w:t xml:space="preserve">For more information on end of day reports, refer to </w:t>
      </w:r>
      <w:r w:rsidRPr="00643147">
        <w:rPr>
          <w:i/>
        </w:rPr>
        <w:t>Reports User Guide</w:t>
      </w:r>
      <w:r w:rsidR="00FA00E1" w:rsidRPr="00643147">
        <w:rPr>
          <w:i/>
        </w:rPr>
        <w:t xml:space="preserve"> </w:t>
      </w:r>
      <w:r w:rsidR="00FA00E1" w:rsidRPr="00A82F47">
        <w:rPr>
          <w:rStyle w:val="Italic"/>
        </w:rPr>
        <w:t>–</w:t>
      </w:r>
      <w:r w:rsidR="00982D68">
        <w:rPr>
          <w:rStyle w:val="Italic"/>
        </w:rPr>
        <w:t xml:space="preserve"> Trade Innovation</w:t>
      </w:r>
      <w:r w:rsidRPr="00643147">
        <w:t>.</w:t>
      </w:r>
    </w:p>
    <w:p w14:paraId="0BFDB296" w14:textId="77777777" w:rsidR="00F72715" w:rsidRPr="00643147" w:rsidRDefault="00F72715" w:rsidP="004628EE">
      <w:pPr>
        <w:pStyle w:val="Heading3"/>
      </w:pPr>
      <w:bookmarkStart w:id="49" w:name="_Toc378783984"/>
      <w:bookmarkStart w:id="50" w:name="_Toc411426577"/>
      <w:bookmarkStart w:id="51" w:name="_Toc411447808"/>
      <w:bookmarkStart w:id="52" w:name="_Toc166767217"/>
      <w:r w:rsidRPr="00643147">
        <w:t>Extended Business Hours Processing</w:t>
      </w:r>
      <w:bookmarkEnd w:id="49"/>
      <w:bookmarkEnd w:id="50"/>
      <w:bookmarkEnd w:id="51"/>
      <w:bookmarkEnd w:id="52"/>
    </w:p>
    <w:p w14:paraId="1EB8D13A" w14:textId="77777777" w:rsidR="00F72715" w:rsidRPr="00643147" w:rsidRDefault="00F72715" w:rsidP="00FA00E1">
      <w:pPr>
        <w:pStyle w:val="BodyText"/>
      </w:pPr>
      <w:r w:rsidRPr="00643147">
        <w:t>Transaction processing under Global Processing is available virtually 24 hours a day. Transaction events can be input and authorised for the next business day whilst an end of day is in progress. For events with behalf of branches falling within main banking entities currently within end of day, a state of extended business hours is enabled. Here input is permitted for the following business day.</w:t>
      </w:r>
    </w:p>
    <w:p w14:paraId="333F6268" w14:textId="77777777" w:rsidR="00F72715" w:rsidRPr="00643147" w:rsidRDefault="00F72715" w:rsidP="00FA00E1">
      <w:pPr>
        <w:pStyle w:val="BodyText"/>
      </w:pPr>
      <w:r w:rsidRPr="00643147">
        <w:t>Extended business hours cover the following phases:</w:t>
      </w:r>
    </w:p>
    <w:p w14:paraId="21AEFC6F" w14:textId="77777777" w:rsidR="00F72715" w:rsidRPr="00643147" w:rsidRDefault="00F72715" w:rsidP="00FA00E1">
      <w:pPr>
        <w:pStyle w:val="BulletLevel1"/>
      </w:pPr>
      <w:r w:rsidRPr="00643147">
        <w:t>End of business hours</w:t>
      </w:r>
    </w:p>
    <w:p w14:paraId="51170132" w14:textId="77777777" w:rsidR="00F72715" w:rsidRPr="00643147" w:rsidRDefault="00F72715" w:rsidP="00FA00E1">
      <w:pPr>
        <w:pStyle w:val="BulletLevel1"/>
      </w:pPr>
      <w:r w:rsidRPr="00643147">
        <w:t>End of day</w:t>
      </w:r>
    </w:p>
    <w:p w14:paraId="7A95B0F4" w14:textId="77777777" w:rsidR="00F72715" w:rsidRPr="00643147" w:rsidRDefault="00F72715" w:rsidP="00FA00E1">
      <w:pPr>
        <w:pStyle w:val="BulletLevel1"/>
      </w:pPr>
      <w:r w:rsidRPr="00643147">
        <w:t>Start of day</w:t>
      </w:r>
    </w:p>
    <w:p w14:paraId="5BB28004" w14:textId="77777777" w:rsidR="00F72715" w:rsidRPr="00643147" w:rsidRDefault="00F72715" w:rsidP="00FA00E1">
      <w:pPr>
        <w:pStyle w:val="BodyText"/>
      </w:pPr>
      <w:r w:rsidRPr="00643147">
        <w:t>A message in the banner at the top of the screen, including the following business date informs the user that input is allowed only for the next business day.</w:t>
      </w:r>
    </w:p>
    <w:p w14:paraId="69E61190" w14:textId="77777777" w:rsidR="00F72715" w:rsidRPr="00643147" w:rsidRDefault="00F72715" w:rsidP="00FA00E1">
      <w:pPr>
        <w:pStyle w:val="BodyText"/>
      </w:pPr>
      <w:r w:rsidRPr="00643147">
        <w:t xml:space="preserve">Within transactions, the user is warned if the event has passed into extended business hours mid input, or continuing after pending. After </w:t>
      </w:r>
      <w:proofErr w:type="spellStart"/>
      <w:r w:rsidRPr="00643147">
        <w:t>authorisation</w:t>
      </w:r>
      <w:proofErr w:type="spellEnd"/>
      <w:r w:rsidRPr="00643147">
        <w:t>, release items (such as postings and SWIFT messages) are released at the end of extended</w:t>
      </w:r>
      <w:r w:rsidR="00FA00E1" w:rsidRPr="00643147">
        <w:t xml:space="preserve"> business hours.</w:t>
      </w:r>
    </w:p>
    <w:p w14:paraId="3A3CA1AC" w14:textId="77777777" w:rsidR="00F72715" w:rsidRPr="00643147" w:rsidRDefault="00F72715" w:rsidP="00FA00E1">
      <w:pPr>
        <w:pStyle w:val="BodyText"/>
      </w:pPr>
      <w:r w:rsidRPr="00643147">
        <w:t>Extended business hours ends at the start of business hours phase when the back office is available for the following day. Pended release items for events authorised during extended business hours are released at this point.</w:t>
      </w:r>
    </w:p>
    <w:p w14:paraId="43130D97" w14:textId="77777777" w:rsidR="00F72715" w:rsidRPr="00643147" w:rsidRDefault="00F72715" w:rsidP="004628EE">
      <w:pPr>
        <w:pStyle w:val="Heading3"/>
      </w:pPr>
      <w:bookmarkStart w:id="53" w:name="_Toc332185729"/>
      <w:bookmarkStart w:id="54" w:name="_Toc332271173"/>
      <w:bookmarkStart w:id="55" w:name="_Toc378783985"/>
      <w:bookmarkStart w:id="56" w:name="_Toc411426578"/>
      <w:bookmarkStart w:id="57" w:name="_Toc411447809"/>
      <w:bookmarkStart w:id="58" w:name="_Toc166767218"/>
      <w:proofErr w:type="spellStart"/>
      <w:r w:rsidRPr="00643147">
        <w:t>Synchronising</w:t>
      </w:r>
      <w:proofErr w:type="spellEnd"/>
      <w:r w:rsidRPr="00643147">
        <w:t xml:space="preserve"> </w:t>
      </w:r>
      <w:r w:rsidR="00B6791D" w:rsidRPr="00643147">
        <w:t>w</w:t>
      </w:r>
      <w:r w:rsidRPr="00643147">
        <w:t>ith the Back Office</w:t>
      </w:r>
      <w:bookmarkEnd w:id="53"/>
      <w:bookmarkEnd w:id="54"/>
      <w:bookmarkEnd w:id="55"/>
      <w:bookmarkEnd w:id="56"/>
      <w:bookmarkEnd w:id="57"/>
      <w:bookmarkEnd w:id="58"/>
    </w:p>
    <w:p w14:paraId="4CFD25FB" w14:textId="77777777" w:rsidR="007A34DD" w:rsidRPr="00643147" w:rsidRDefault="00B6791D" w:rsidP="00E6754C">
      <w:pPr>
        <w:pStyle w:val="Heading4"/>
      </w:pPr>
      <w:r w:rsidRPr="00643147">
        <w:t>Zone Status</w:t>
      </w:r>
    </w:p>
    <w:p w14:paraId="26A6FD01" w14:textId="77777777" w:rsidR="00F72715" w:rsidRPr="00643147" w:rsidRDefault="007F6738" w:rsidP="00FA00E1">
      <w:pPr>
        <w:pStyle w:val="BodyText"/>
      </w:pPr>
      <w:r w:rsidRPr="00643147">
        <w:t xml:space="preserve">Trade Innovation </w:t>
      </w:r>
      <w:r w:rsidR="00F72715" w:rsidRPr="00643147">
        <w:t xml:space="preserve">can inform that back office, via interface service messages, whenever it changes phase. Various system options allow your bank to control how </w:t>
      </w:r>
      <w:r w:rsidRPr="00643147">
        <w:t xml:space="preserve">Trade Innovation </w:t>
      </w:r>
      <w:r w:rsidR="00F72715" w:rsidRPr="00643147">
        <w:t xml:space="preserve">behaves when running integrated with a back office system. </w:t>
      </w:r>
      <w:r w:rsidR="005F7D93" w:rsidRPr="00643147">
        <w:t>The system</w:t>
      </w:r>
      <w:r w:rsidR="00F72715" w:rsidRPr="00643147">
        <w:t xml:space="preserve"> options are classified according to the following areas:</w:t>
      </w:r>
    </w:p>
    <w:p w14:paraId="6F44DBA3" w14:textId="77777777" w:rsidR="00F72715" w:rsidRPr="00643147" w:rsidRDefault="00F72715" w:rsidP="00FA00E1">
      <w:pPr>
        <w:pStyle w:val="BulletLevel1"/>
      </w:pPr>
      <w:r w:rsidRPr="00643147">
        <w:t>Zone</w:t>
      </w:r>
    </w:p>
    <w:p w14:paraId="3FAAF8F9" w14:textId="77777777" w:rsidR="00F72715" w:rsidRPr="00643147" w:rsidRDefault="00F72715" w:rsidP="00FA00E1">
      <w:pPr>
        <w:pStyle w:val="BulletLevel1"/>
      </w:pPr>
      <w:r w:rsidRPr="00643147">
        <w:t>Main banking entity level</w:t>
      </w:r>
    </w:p>
    <w:p w14:paraId="1D1E2C92" w14:textId="77777777" w:rsidR="00F72715" w:rsidRPr="00643147" w:rsidRDefault="00F72715" w:rsidP="00FA00E1">
      <w:pPr>
        <w:pStyle w:val="BulletLevel1"/>
      </w:pPr>
      <w:r w:rsidRPr="00643147">
        <w:t>Services</w:t>
      </w:r>
    </w:p>
    <w:p w14:paraId="29A094CA" w14:textId="77777777" w:rsidR="00F72715" w:rsidRPr="00643147" w:rsidRDefault="00F72715" w:rsidP="00FA00E1">
      <w:pPr>
        <w:pStyle w:val="BulletLevel1"/>
      </w:pPr>
      <w:r w:rsidRPr="00643147">
        <w:t>Parameter set based</w:t>
      </w:r>
    </w:p>
    <w:p w14:paraId="1078C242" w14:textId="5D648F2C" w:rsidR="00F72715" w:rsidRPr="00643147" w:rsidRDefault="00F72715" w:rsidP="00FA00E1">
      <w:pPr>
        <w:pStyle w:val="BodyText"/>
      </w:pPr>
      <w:r w:rsidRPr="00643147">
        <w:t xml:space="preserve">The </w:t>
      </w:r>
      <w:r w:rsidRPr="00643147">
        <w:rPr>
          <w:rStyle w:val="Italic"/>
        </w:rPr>
        <w:t>System Tailoring User Guide</w:t>
      </w:r>
      <w:r w:rsidRPr="00643147">
        <w:t xml:space="preserve"> </w:t>
      </w:r>
      <w:r w:rsidR="00FA00E1" w:rsidRPr="00A82F47">
        <w:rPr>
          <w:rStyle w:val="Italic"/>
        </w:rPr>
        <w:t xml:space="preserve">– </w:t>
      </w:r>
      <w:r w:rsidR="00982D68">
        <w:rPr>
          <w:rStyle w:val="Italic"/>
        </w:rPr>
        <w:t>Trade Innovation</w:t>
      </w:r>
      <w:r w:rsidR="00FA00E1" w:rsidRPr="00A82F47">
        <w:rPr>
          <w:rStyle w:val="Italic"/>
        </w:rPr>
        <w:t xml:space="preserve"> </w:t>
      </w:r>
      <w:r w:rsidRPr="00643147">
        <w:t>provides a list, and an explanation of what each system option controls.</w:t>
      </w:r>
    </w:p>
    <w:p w14:paraId="03C10C49" w14:textId="77777777" w:rsidR="00B6791D" w:rsidRPr="00643147" w:rsidRDefault="00B6791D" w:rsidP="00B6791D">
      <w:pPr>
        <w:pStyle w:val="Heading4"/>
      </w:pPr>
      <w:r w:rsidRPr="00643147">
        <w:t xml:space="preserve">‘Use local data’ </w:t>
      </w:r>
    </w:p>
    <w:p w14:paraId="200109BD" w14:textId="75D56711" w:rsidR="007A34DD" w:rsidRPr="00643147" w:rsidRDefault="00B6791D" w:rsidP="00E6754C">
      <w:pPr>
        <w:pStyle w:val="BodyText"/>
      </w:pPr>
      <w:r w:rsidRPr="00643147">
        <w:t>Where the bank’s back office services provide static data such as customers, accounts and standing settlement instructions then there may be times when the services become unavailable e.g. during end of day as the back office performs its own processing or is off-line because of unexpected system errors. In these circumstances, the bank can set on ‘</w:t>
      </w:r>
      <w:proofErr w:type="spellStart"/>
      <w:r w:rsidRPr="00643147">
        <w:t>UseLocalData</w:t>
      </w:r>
      <w:proofErr w:type="spellEnd"/>
      <w:r w:rsidRPr="00643147">
        <w:t>‘ for the relevant service to allow transaction input to continue during extended business processing or where the host services are not available. Where ‘</w:t>
      </w:r>
      <w:proofErr w:type="spellStart"/>
      <w:r w:rsidRPr="00643147">
        <w:t>UseLocalData</w:t>
      </w:r>
      <w:proofErr w:type="spellEnd"/>
      <w:r w:rsidRPr="00643147">
        <w:t xml:space="preserve">’ is set, this allows the user to browse and select data that has been downloaded through previous service calls and </w:t>
      </w:r>
      <w:r w:rsidR="000C050F" w:rsidRPr="00643147">
        <w:t xml:space="preserve">that </w:t>
      </w:r>
      <w:r w:rsidRPr="00643147">
        <w:t xml:space="preserve">is held in the </w:t>
      </w:r>
      <w:r w:rsidR="00982D68">
        <w:t>Trade Innovation</w:t>
      </w:r>
      <w:r w:rsidRPr="00643147">
        <w:t xml:space="preserve"> database. This allows transaction input to continue using previously retrieved data </w:t>
      </w:r>
      <w:r w:rsidRPr="00643147">
        <w:lastRenderedPageBreak/>
        <w:t xml:space="preserve">(and no service calls are made). Whilst previously retrieved data can be used, any new details required such as a new customer can only be retrieved </w:t>
      </w:r>
      <w:r w:rsidR="000C050F" w:rsidRPr="00643147">
        <w:t xml:space="preserve">and </w:t>
      </w:r>
      <w:r w:rsidRPr="00643147">
        <w:t>used when the service becomes available again.</w:t>
      </w:r>
    </w:p>
    <w:p w14:paraId="62DF5A7F" w14:textId="77777777" w:rsidR="00B6791D" w:rsidRPr="00643147" w:rsidRDefault="00B6791D" w:rsidP="00B6791D">
      <w:pPr>
        <w:pStyle w:val="Heading4"/>
      </w:pPr>
      <w:r w:rsidRPr="00643147">
        <w:t xml:space="preserve">Interface to Back office </w:t>
      </w:r>
    </w:p>
    <w:p w14:paraId="2D9F94E0" w14:textId="16E00072" w:rsidR="007A34DD" w:rsidRPr="00643147" w:rsidRDefault="00982D68" w:rsidP="00E6754C">
      <w:pPr>
        <w:pStyle w:val="BodyText"/>
      </w:pPr>
      <w:r>
        <w:t xml:space="preserve"> Trade Innovation</w:t>
      </w:r>
      <w:r w:rsidR="000C050F" w:rsidRPr="00643147">
        <w:t>’s</w:t>
      </w:r>
      <w:r w:rsidR="00B6791D" w:rsidRPr="00643147">
        <w:t xml:space="preserve"> underlying interface message processing to each back office ensures that, should the connection between </w:t>
      </w:r>
      <w:r w:rsidR="000C050F" w:rsidRPr="00643147">
        <w:t xml:space="preserve">Trade Innovation </w:t>
      </w:r>
      <w:r w:rsidR="00B6791D" w:rsidRPr="00643147">
        <w:t>and the back office fail during business hours, any messages between the two will be retransmitted automatically, and processed without duplication, when the link is re-established.</w:t>
      </w:r>
    </w:p>
    <w:p w14:paraId="5E1F2DF0" w14:textId="77777777" w:rsidR="00F72715" w:rsidRPr="00643147" w:rsidRDefault="00F72715" w:rsidP="004628EE">
      <w:pPr>
        <w:pStyle w:val="Heading2"/>
      </w:pPr>
      <w:bookmarkStart w:id="59" w:name="_Toc340494458"/>
      <w:bookmarkStart w:id="60" w:name="_Toc378783986"/>
      <w:bookmarkStart w:id="61" w:name="_Toc402439347"/>
      <w:bookmarkStart w:id="62" w:name="_Toc411426579"/>
      <w:bookmarkStart w:id="63" w:name="_Toc411447810"/>
      <w:bookmarkStart w:id="64" w:name="_Toc166767219"/>
      <w:r w:rsidRPr="00643147">
        <w:t>Times Shown under User’s Time Zone</w:t>
      </w:r>
      <w:bookmarkEnd w:id="59"/>
      <w:bookmarkEnd w:id="60"/>
      <w:bookmarkEnd w:id="61"/>
      <w:bookmarkEnd w:id="62"/>
      <w:bookmarkEnd w:id="63"/>
      <w:bookmarkEnd w:id="64"/>
    </w:p>
    <w:p w14:paraId="6D3244D9" w14:textId="2A7DE643" w:rsidR="00F72715" w:rsidRPr="00643147" w:rsidRDefault="00F72715" w:rsidP="00FA00E1">
      <w:pPr>
        <w:pStyle w:val="BodyText"/>
      </w:pPr>
      <w:r w:rsidRPr="00643147">
        <w:t xml:space="preserve">Global processing allows transaction events to be processed by teams in multiple locations. It may be required as one business </w:t>
      </w:r>
      <w:proofErr w:type="spellStart"/>
      <w:r w:rsidRPr="00643147">
        <w:t>centre</w:t>
      </w:r>
      <w:proofErr w:type="spellEnd"/>
      <w:r w:rsidRPr="00643147">
        <w:t xml:space="preserve"> is reaching the end of its working day a transaction event can be concluded by a user in a separate time zone where it is still daily business hours. To facilitate multiple time zone access, timestamp information is presented in the Dashboard and transaction detail screens in the logged on user’s time zone. See the </w:t>
      </w:r>
      <w:r w:rsidRPr="00643147">
        <w:rPr>
          <w:i/>
        </w:rPr>
        <w:t>Common Facilities User Guide</w:t>
      </w:r>
      <w:r w:rsidRPr="00643147">
        <w:t xml:space="preserve"> </w:t>
      </w:r>
      <w:r w:rsidR="00FA00E1" w:rsidRPr="00A82F47">
        <w:rPr>
          <w:rStyle w:val="Italic"/>
        </w:rPr>
        <w:t xml:space="preserve">– </w:t>
      </w:r>
      <w:r w:rsidR="00982D68">
        <w:rPr>
          <w:rStyle w:val="Italic"/>
        </w:rPr>
        <w:t>Trade Innovation</w:t>
      </w:r>
      <w:r w:rsidR="00FA00E1" w:rsidRPr="00A82F47">
        <w:rPr>
          <w:rStyle w:val="Italic"/>
        </w:rPr>
        <w:t xml:space="preserve"> </w:t>
      </w:r>
      <w:r w:rsidR="000307EA" w:rsidRPr="00643147">
        <w:t>for details.</w:t>
      </w:r>
    </w:p>
    <w:p w14:paraId="3C8831EB" w14:textId="77777777" w:rsidR="00F72715" w:rsidRPr="00643147" w:rsidRDefault="00F72715" w:rsidP="00FA00E1">
      <w:pPr>
        <w:pStyle w:val="BodyText"/>
      </w:pPr>
      <w:r w:rsidRPr="00643147">
        <w:t>Additionally Business Operations can be undertaken by users across time zones. See following example:</w:t>
      </w:r>
    </w:p>
    <w:p w14:paraId="4FEFCC3A" w14:textId="77777777" w:rsidR="00F72715" w:rsidRPr="00643147" w:rsidRDefault="00F72715" w:rsidP="004628EE">
      <w:pPr>
        <w:pStyle w:val="Heading3"/>
      </w:pPr>
      <w:bookmarkStart w:id="65" w:name="_Toc340494459"/>
      <w:bookmarkStart w:id="66" w:name="_Toc378783987"/>
      <w:bookmarkStart w:id="67" w:name="_Toc411426580"/>
      <w:bookmarkStart w:id="68" w:name="_Toc411447811"/>
      <w:bookmarkStart w:id="69" w:name="_Toc166767220"/>
      <w:r w:rsidRPr="00643147">
        <w:t xml:space="preserve">End of Day </w:t>
      </w:r>
      <w:r w:rsidR="000307EA" w:rsidRPr="00643147">
        <w:t>D</w:t>
      </w:r>
      <w:r w:rsidRPr="00643147">
        <w:t xml:space="preserve">etails as seen from its </w:t>
      </w:r>
      <w:r w:rsidR="000307EA" w:rsidRPr="00643147">
        <w:t>Requested L</w:t>
      </w:r>
      <w:r w:rsidRPr="00643147">
        <w:t>ocation</w:t>
      </w:r>
      <w:bookmarkEnd w:id="65"/>
      <w:bookmarkEnd w:id="66"/>
      <w:bookmarkEnd w:id="67"/>
      <w:bookmarkEnd w:id="68"/>
      <w:bookmarkEnd w:id="69"/>
    </w:p>
    <w:p w14:paraId="3D7AAE54" w14:textId="77777777" w:rsidR="00F72715" w:rsidRPr="00643147" w:rsidRDefault="00F72715" w:rsidP="000307EA">
      <w:pPr>
        <w:pStyle w:val="BodyText"/>
      </w:pPr>
      <w:r w:rsidRPr="00643147">
        <w:t xml:space="preserve">An example of an end of day requested from </w:t>
      </w:r>
      <w:smartTag w:uri="urn:schemas-microsoft-com:office:smarttags" w:element="place">
        <w:smartTag w:uri="urn:schemas-microsoft-com:office:smarttags" w:element="City">
          <w:r w:rsidRPr="00643147">
            <w:t>Paris</w:t>
          </w:r>
        </w:smartTag>
        <w:r w:rsidRPr="00643147">
          <w:t xml:space="preserve">, </w:t>
        </w:r>
        <w:smartTag w:uri="urn:schemas-microsoft-com:office:smarttags" w:element="country-region">
          <w:r w:rsidRPr="00643147">
            <w:t>France</w:t>
          </w:r>
        </w:smartTag>
      </w:smartTag>
      <w:r w:rsidRPr="00643147">
        <w:t>. The location is shown in brackets by the refresh button.</w:t>
      </w:r>
    </w:p>
    <w:p w14:paraId="267E9D84" w14:textId="3AF771CE" w:rsidR="00F72715" w:rsidRPr="00643147" w:rsidRDefault="00A17161" w:rsidP="000307EA">
      <w:pPr>
        <w:pStyle w:val="BodyText"/>
      </w:pPr>
      <w:r>
        <w:rPr>
          <w:noProof/>
        </w:rPr>
        <w:drawing>
          <wp:inline distT="0" distB="0" distL="0" distR="0" wp14:anchorId="760175F3" wp14:editId="3116DB4C">
            <wp:extent cx="5722620" cy="2141220"/>
            <wp:effectExtent l="0" t="0" r="0" b="0"/>
            <wp:docPr id="116" name="Picture 116"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P304#yI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141220"/>
                    </a:xfrm>
                    <a:prstGeom prst="rect">
                      <a:avLst/>
                    </a:prstGeom>
                    <a:noFill/>
                    <a:ln>
                      <a:noFill/>
                    </a:ln>
                  </pic:spPr>
                </pic:pic>
              </a:graphicData>
            </a:graphic>
          </wp:inline>
        </w:drawing>
      </w:r>
    </w:p>
    <w:p w14:paraId="626D91FD" w14:textId="77777777" w:rsidR="00396FFB" w:rsidRPr="00396FFB" w:rsidRDefault="00396FFB" w:rsidP="00396FFB">
      <w:pPr>
        <w:pStyle w:val="BodyText"/>
      </w:pPr>
      <w:bookmarkStart w:id="70" w:name="_Toc340494460"/>
      <w:bookmarkStart w:id="71" w:name="_Toc378783988"/>
      <w:bookmarkStart w:id="72" w:name="_Toc411426581"/>
      <w:bookmarkStart w:id="73" w:name="_Toc411447812"/>
      <w:r w:rsidRPr="00396FFB">
        <w:br w:type="page"/>
      </w:r>
    </w:p>
    <w:p w14:paraId="20868A3A" w14:textId="77777777" w:rsidR="00F72715" w:rsidRPr="00643147" w:rsidRDefault="000307EA" w:rsidP="004628EE">
      <w:pPr>
        <w:pStyle w:val="Heading3"/>
      </w:pPr>
      <w:bookmarkStart w:id="74" w:name="_Toc166767221"/>
      <w:r w:rsidRPr="00643147">
        <w:lastRenderedPageBreak/>
        <w:t>End of Day D</w:t>
      </w:r>
      <w:r w:rsidR="00F72715" w:rsidRPr="00643147">
        <w:t>etails as</w:t>
      </w:r>
      <w:r w:rsidRPr="00643147">
        <w:t xml:space="preserve"> seen from its Maintained L</w:t>
      </w:r>
      <w:r w:rsidR="00F72715" w:rsidRPr="00643147">
        <w:t>ocation</w:t>
      </w:r>
      <w:bookmarkEnd w:id="70"/>
      <w:bookmarkEnd w:id="71"/>
      <w:bookmarkEnd w:id="72"/>
      <w:bookmarkEnd w:id="73"/>
      <w:bookmarkEnd w:id="74"/>
    </w:p>
    <w:p w14:paraId="64719B73" w14:textId="77777777" w:rsidR="00F72715" w:rsidRPr="00643147" w:rsidRDefault="00F72715" w:rsidP="000307EA">
      <w:pPr>
        <w:pStyle w:val="BodyText"/>
      </w:pPr>
      <w:r w:rsidRPr="00643147">
        <w:t xml:space="preserve">If the local operator is not available, the end of day could be maintained from another location, in this case from </w:t>
      </w:r>
      <w:smartTag w:uri="urn:schemas-microsoft-com:office:smarttags" w:element="place">
        <w:smartTag w:uri="urn:schemas-microsoft-com:office:smarttags" w:element="State">
          <w:r w:rsidRPr="00643147">
            <w:t>New York</w:t>
          </w:r>
        </w:smartTag>
      </w:smartTag>
      <w:r w:rsidRPr="00643147">
        <w:t xml:space="preserve">. A </w:t>
      </w:r>
      <w:smartTag w:uri="urn:schemas-microsoft-com:office:smarttags" w:element="place">
        <w:smartTag w:uri="urn:schemas-microsoft-com:office:smarttags" w:element="State">
          <w:r w:rsidRPr="00643147">
            <w:t>New York</w:t>
          </w:r>
        </w:smartTag>
      </w:smartTag>
      <w:r w:rsidRPr="00643147">
        <w:t xml:space="preserve"> user sees the action times according to their location.</w:t>
      </w:r>
    </w:p>
    <w:p w14:paraId="75657672" w14:textId="41D5C108" w:rsidR="00F72715" w:rsidRPr="00643147" w:rsidRDefault="00A17161" w:rsidP="000307EA">
      <w:pPr>
        <w:pStyle w:val="BodyText"/>
      </w:pPr>
      <w:r>
        <w:rPr>
          <w:noProof/>
        </w:rPr>
        <w:drawing>
          <wp:inline distT="0" distB="0" distL="0" distR="0" wp14:anchorId="2616F9DC" wp14:editId="5A7C359A">
            <wp:extent cx="5722620" cy="2133600"/>
            <wp:effectExtent l="0" t="0" r="0" b="0"/>
            <wp:docPr id="117" name="Picture 117" descr="P3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P308#yIS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14:paraId="507DF44A" w14:textId="77777777" w:rsidR="00F72715" w:rsidRPr="00643147" w:rsidRDefault="00F72715" w:rsidP="000307EA">
      <w:pPr>
        <w:pStyle w:val="BodyText"/>
      </w:pPr>
      <w:r w:rsidRPr="00643147">
        <w:t>The user’s location is set in the Security applications</w:t>
      </w:r>
      <w:r w:rsidRPr="00643147">
        <w:rPr>
          <w:b/>
        </w:rPr>
        <w:t xml:space="preserve"> </w:t>
      </w:r>
      <w:proofErr w:type="spellStart"/>
      <w:r w:rsidRPr="00AC5F98">
        <w:rPr>
          <w:b/>
        </w:rPr>
        <w:t>Security|Users</w:t>
      </w:r>
      <w:proofErr w:type="spellEnd"/>
      <w:r w:rsidRPr="00AC5F98">
        <w:rPr>
          <w:b/>
        </w:rPr>
        <w:t xml:space="preserve"> maintenance</w:t>
      </w:r>
      <w:r w:rsidRPr="00643147">
        <w:t xml:space="preserve"> menu option. </w:t>
      </w:r>
    </w:p>
    <w:p w14:paraId="0B11A4E9" w14:textId="22B66152" w:rsidR="00F72715" w:rsidRPr="00643147" w:rsidRDefault="00AB7DE8" w:rsidP="0057269B">
      <w:pPr>
        <w:pStyle w:val="Note1"/>
      </w:pPr>
      <w:r>
        <w:t>T</w:t>
      </w:r>
      <w:r w:rsidR="00F72715" w:rsidRPr="00643147">
        <w:t>he processing date and the next business day of any processing cycle are not affected and are presented constantly for all users.</w:t>
      </w:r>
    </w:p>
    <w:p w14:paraId="3EF032F2" w14:textId="77777777" w:rsidR="00F72715" w:rsidRPr="00643147" w:rsidRDefault="00F72715" w:rsidP="004628EE">
      <w:pPr>
        <w:pStyle w:val="Heading3"/>
      </w:pPr>
      <w:bookmarkStart w:id="75" w:name="_Toc340494461"/>
      <w:bookmarkStart w:id="76" w:name="_Toc378783989"/>
      <w:bookmarkStart w:id="77" w:name="_Toc411426582"/>
      <w:bookmarkStart w:id="78" w:name="_Toc411447813"/>
      <w:bookmarkStart w:id="79" w:name="_Toc166767222"/>
      <w:r w:rsidRPr="00643147">
        <w:t xml:space="preserve">Global Application </w:t>
      </w:r>
      <w:r w:rsidR="000307EA" w:rsidRPr="00643147">
        <w:t>D</w:t>
      </w:r>
      <w:r w:rsidRPr="00643147">
        <w:t>etails</w:t>
      </w:r>
      <w:bookmarkEnd w:id="75"/>
      <w:bookmarkEnd w:id="76"/>
      <w:bookmarkEnd w:id="77"/>
      <w:bookmarkEnd w:id="78"/>
      <w:bookmarkEnd w:id="79"/>
    </w:p>
    <w:p w14:paraId="1FDF3F83" w14:textId="77777777" w:rsidR="00F72715" w:rsidRPr="00643147" w:rsidRDefault="00F72715" w:rsidP="000307EA">
      <w:pPr>
        <w:pStyle w:val="BodyText"/>
      </w:pPr>
      <w:r w:rsidRPr="00643147">
        <w:t>Global application timestamps are shown according to the server’s locale.</w:t>
      </w:r>
    </w:p>
    <w:p w14:paraId="52945703" w14:textId="77777777" w:rsidR="00F72715" w:rsidRPr="00643147" w:rsidRDefault="005156FB" w:rsidP="000307EA">
      <w:pPr>
        <w:pStyle w:val="BodyText"/>
      </w:pPr>
      <w:r w:rsidRPr="0092424D">
        <w:rPr>
          <w:noProof/>
          <w:lang w:eastAsia="en-GB"/>
        </w:rPr>
        <w:drawing>
          <wp:inline distT="0" distB="0" distL="0" distR="0" wp14:anchorId="55570BA9" wp14:editId="07673587">
            <wp:extent cx="5724525" cy="1847850"/>
            <wp:effectExtent l="0" t="0" r="9525" b="0"/>
            <wp:docPr id="42" name="Picture 42"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313#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14:paraId="1FDAE070" w14:textId="77777777" w:rsidR="00EF7876" w:rsidRPr="00643147" w:rsidRDefault="00EF7876" w:rsidP="004628EE">
      <w:pPr>
        <w:pStyle w:val="Heading2"/>
      </w:pPr>
      <w:bookmarkStart w:id="80" w:name="_Toc166767223"/>
      <w:bookmarkStart w:id="81" w:name="_Toc402439348"/>
      <w:bookmarkStart w:id="82" w:name="_Toc411426583"/>
      <w:bookmarkStart w:id="83" w:name="_Toc411447814"/>
      <w:r w:rsidRPr="00643147">
        <w:t>Transaction Deletion after Book off</w:t>
      </w:r>
      <w:bookmarkEnd w:id="80"/>
    </w:p>
    <w:p w14:paraId="2AE0F411" w14:textId="77777777" w:rsidR="00EF7876" w:rsidRPr="00643147" w:rsidRDefault="00EF7876" w:rsidP="00EA2F2F">
      <w:pPr>
        <w:pStyle w:val="BodyText"/>
      </w:pPr>
      <w:r w:rsidRPr="00643147">
        <w:t>After transactions are booked off the bank may wish to retain tran</w:t>
      </w:r>
      <w:r w:rsidR="00F47A18" w:rsidRPr="00643147">
        <w:t>s</w:t>
      </w:r>
      <w:r w:rsidRPr="00643147">
        <w:t>actions in the system for audit access or to arrange a bac</w:t>
      </w:r>
      <w:r w:rsidR="00EA2F2F" w:rsidRPr="00643147">
        <w:t>kup snapshot prior to deletion.</w:t>
      </w:r>
    </w:p>
    <w:p w14:paraId="12FFFFAE" w14:textId="77777777" w:rsidR="00EF7876" w:rsidRPr="00643147" w:rsidRDefault="009359E4" w:rsidP="00EA2F2F">
      <w:pPr>
        <w:pStyle w:val="BodyText"/>
      </w:pPr>
      <w:r>
        <w:t>Finastra</w:t>
      </w:r>
      <w:r w:rsidR="00EF7876" w:rsidRPr="00643147">
        <w:t xml:space="preserve"> recommends the approach of taking backups of zone data made avai</w:t>
      </w:r>
      <w:r w:rsidR="000C050F" w:rsidRPr="00643147">
        <w:t>l</w:t>
      </w:r>
      <w:r w:rsidR="00EF7876" w:rsidRPr="00643147">
        <w:t xml:space="preserve">able as deployed zones </w:t>
      </w:r>
      <w:r w:rsidR="000C050F" w:rsidRPr="00643147">
        <w:t>for the purposes of</w:t>
      </w:r>
      <w:r w:rsidR="00EF7876" w:rsidRPr="00643147">
        <w:t xml:space="preserve"> view</w:t>
      </w:r>
      <w:r w:rsidR="000C050F" w:rsidRPr="00643147">
        <w:t>ing</w:t>
      </w:r>
      <w:r w:rsidR="00EF7876" w:rsidRPr="00643147">
        <w:t xml:space="preserve"> data only. All booked off masters and associated release item data will be available</w:t>
      </w:r>
      <w:r w:rsidR="000C050F" w:rsidRPr="00643147">
        <w:t xml:space="preserve"> to view</w:t>
      </w:r>
      <w:r w:rsidR="00EF7876" w:rsidRPr="00643147">
        <w:t xml:space="preserve">. Backups should be made at frequencies which are </w:t>
      </w:r>
      <w:proofErr w:type="spellStart"/>
      <w:r w:rsidR="00EF7876" w:rsidRPr="00643147">
        <w:t>synchronised</w:t>
      </w:r>
      <w:proofErr w:type="spellEnd"/>
      <w:r w:rsidR="00EF7876" w:rsidRPr="00643147">
        <w:t xml:space="preserve"> with the booked-off transaction retention periods defined within the zones.</w:t>
      </w:r>
    </w:p>
    <w:p w14:paraId="02005EFA" w14:textId="77777777" w:rsidR="00EF7876" w:rsidRPr="00643147" w:rsidRDefault="00EF7876" w:rsidP="00386767">
      <w:pPr>
        <w:pStyle w:val="Note1"/>
      </w:pPr>
      <w:r w:rsidRPr="00643147">
        <w:t>For archiving purposes, the bank must implement regular zone backups in conjunction with using the Booked off Masters Deletion action available to map within processing cycle End of Day phases.</w:t>
      </w:r>
    </w:p>
    <w:p w14:paraId="6348491A" w14:textId="77777777" w:rsidR="00396FFB" w:rsidRPr="00396FFB" w:rsidRDefault="00396FFB" w:rsidP="00396FFB">
      <w:pPr>
        <w:pStyle w:val="BodyText"/>
      </w:pPr>
      <w:r w:rsidRPr="00396FFB">
        <w:br w:type="page"/>
      </w:r>
    </w:p>
    <w:p w14:paraId="672951B2" w14:textId="77777777" w:rsidR="00EF7876" w:rsidRPr="00643147" w:rsidRDefault="00EF7876" w:rsidP="00EF7876">
      <w:pPr>
        <w:pStyle w:val="BodyText"/>
      </w:pPr>
      <w:r w:rsidRPr="00643147">
        <w:lastRenderedPageBreak/>
        <w:t xml:space="preserve">To ensure all booked off masters are captured it is recommended to </w:t>
      </w:r>
      <w:proofErr w:type="spellStart"/>
      <w:r w:rsidRPr="00643147">
        <w:t>utilise</w:t>
      </w:r>
      <w:proofErr w:type="spellEnd"/>
      <w:r w:rsidRPr="00643147">
        <w:t xml:space="preserve"> a zone backup frequency which is equal to or slightly shorter than the shortest master retention period defined within the zone.</w:t>
      </w:r>
    </w:p>
    <w:p w14:paraId="3730160C" w14:textId="77777777" w:rsidR="00EF7876" w:rsidRPr="00643147" w:rsidRDefault="00EF7876" w:rsidP="00EF7876">
      <w:pPr>
        <w:pStyle w:val="BodyText"/>
      </w:pPr>
      <w:r w:rsidRPr="00643147">
        <w:t xml:space="preserve">An optional audit of booked off master deletions is available through the notifications mechanism. </w:t>
      </w:r>
    </w:p>
    <w:p w14:paraId="4ACA91EA" w14:textId="77777777" w:rsidR="00EF7876" w:rsidRPr="00643147" w:rsidRDefault="00EF7876" w:rsidP="00EF7876">
      <w:pPr>
        <w:pStyle w:val="BodyText"/>
      </w:pPr>
      <w:r w:rsidRPr="00643147">
        <w:t xml:space="preserve">An optional verification </w:t>
      </w:r>
      <w:r w:rsidR="00190961" w:rsidRPr="00643147">
        <w:t>interface (</w:t>
      </w:r>
      <w:r w:rsidRPr="00643147">
        <w:t>API</w:t>
      </w:r>
      <w:r w:rsidR="00190961" w:rsidRPr="00643147">
        <w:t>)</w:t>
      </w:r>
      <w:r w:rsidRPr="00643147">
        <w:t xml:space="preserve"> is provided to allow the bank to undertake a check that a master is present in a backup copy prior to executing a booke</w:t>
      </w:r>
      <w:r w:rsidR="000C050F" w:rsidRPr="00643147">
        <w:t>d</w:t>
      </w:r>
      <w:r w:rsidRPr="00643147">
        <w:t xml:space="preserve"> off master deletion in the </w:t>
      </w:r>
      <w:r w:rsidR="000C050F" w:rsidRPr="00643147">
        <w:t>End of Day</w:t>
      </w:r>
      <w:r w:rsidRPr="00643147">
        <w:t>.</w:t>
      </w:r>
    </w:p>
    <w:p w14:paraId="584CA9C1" w14:textId="5F9BD23B" w:rsidR="00EF7876" w:rsidRPr="00643147" w:rsidRDefault="00EF7876" w:rsidP="00EF7876">
      <w:pPr>
        <w:pStyle w:val="BodyText"/>
      </w:pPr>
      <w:r w:rsidRPr="00643147">
        <w:t xml:space="preserve">See Chapter – </w:t>
      </w:r>
      <w:r w:rsidR="00AA6476">
        <w:fldChar w:fldCharType="begin" w:fldLock="1"/>
      </w:r>
      <w:r w:rsidR="00AA6476">
        <w:instrText xml:space="preserve"> REF _Ref496884648 \h </w:instrText>
      </w:r>
      <w:r w:rsidR="00AA6476">
        <w:fldChar w:fldCharType="separate"/>
      </w:r>
      <w:r w:rsidR="001F3216" w:rsidRPr="00643147">
        <w:t>Deletion of Booked off Masters</w:t>
      </w:r>
      <w:r w:rsidR="00AA6476">
        <w:fldChar w:fldCharType="end"/>
      </w:r>
      <w:r w:rsidR="00AA6476">
        <w:t xml:space="preserve"> </w:t>
      </w:r>
      <w:r w:rsidRPr="00643147">
        <w:t xml:space="preserve">for further information. </w:t>
      </w:r>
    </w:p>
    <w:p w14:paraId="10193299" w14:textId="77777777" w:rsidR="00542F6E" w:rsidRPr="00643147" w:rsidRDefault="00542F6E" w:rsidP="004628EE">
      <w:pPr>
        <w:pStyle w:val="Heading2"/>
      </w:pPr>
      <w:bookmarkStart w:id="84" w:name="_Toc166767224"/>
      <w:r w:rsidRPr="00643147">
        <w:t>SWIFT Messages and Incoming Customer Gateway Interface Service Messages</w:t>
      </w:r>
      <w:bookmarkEnd w:id="81"/>
      <w:bookmarkEnd w:id="82"/>
      <w:bookmarkEnd w:id="83"/>
      <w:bookmarkEnd w:id="84"/>
    </w:p>
    <w:p w14:paraId="31B6D71F" w14:textId="77777777" w:rsidR="00F72715" w:rsidRPr="00643147" w:rsidRDefault="00F72715" w:rsidP="000307EA">
      <w:pPr>
        <w:pStyle w:val="BodyText"/>
      </w:pPr>
      <w:r w:rsidRPr="00643147">
        <w:t xml:space="preserve">The </w:t>
      </w:r>
      <w:r w:rsidR="00E04724" w:rsidRPr="00643147">
        <w:t xml:space="preserve">Trade Innovation </w:t>
      </w:r>
      <w:r w:rsidRPr="00643147">
        <w:t xml:space="preserve">message manager application allows you to transmit outward SWIFT messages generated by </w:t>
      </w:r>
      <w:r w:rsidR="007F6738" w:rsidRPr="00643147">
        <w:t xml:space="preserve">Trade Innovation </w:t>
      </w:r>
      <w:r w:rsidRPr="00643147">
        <w:t xml:space="preserve">and process inward SWIFT messages, incorporating them into the </w:t>
      </w:r>
      <w:r w:rsidR="00392329" w:rsidRPr="00643147">
        <w:t xml:space="preserve">Trade Innovation </w:t>
      </w:r>
      <w:r w:rsidRPr="00643147">
        <w:t xml:space="preserve">workflow. Inward messages received using the customer gateway interface service can also be incorporated into </w:t>
      </w:r>
      <w:r w:rsidR="00BE2454" w:rsidRPr="00643147">
        <w:t>Trade Innovation’s</w:t>
      </w:r>
      <w:r w:rsidRPr="00643147">
        <w:t xml:space="preserve"> workflow.</w:t>
      </w:r>
    </w:p>
    <w:p w14:paraId="4E679B4D" w14:textId="77777777" w:rsidR="00F72715" w:rsidRPr="00643147" w:rsidRDefault="00F72715" w:rsidP="000307EA">
      <w:pPr>
        <w:pStyle w:val="BodyText"/>
      </w:pPr>
      <w:r w:rsidRPr="00643147">
        <w:t xml:space="preserve">The </w:t>
      </w:r>
      <w:r w:rsidR="00E04724" w:rsidRPr="00643147">
        <w:t xml:space="preserve">Trade Innovation </w:t>
      </w:r>
      <w:r w:rsidRPr="00643147">
        <w:t xml:space="preserve">message manager application also includes functionality that allows you to attach scanned-in images of commercial and financial documents supporting a transaction, for storage in your document management system (DMS). This enables you to use </w:t>
      </w:r>
      <w:r w:rsidR="007F6738" w:rsidRPr="00643147">
        <w:t>Trade Innovation</w:t>
      </w:r>
      <w:r w:rsidRPr="00643147">
        <w:t>, rather than an external system, to log documents received.</w:t>
      </w:r>
    </w:p>
    <w:p w14:paraId="77BDA70B" w14:textId="77777777" w:rsidR="00F72715" w:rsidRDefault="00F72715" w:rsidP="000307EA">
      <w:pPr>
        <w:pStyle w:val="BodyText"/>
      </w:pPr>
      <w:r w:rsidRPr="00643147">
        <w:t xml:space="preserve">As you attach images you can specify the master record to which they belong and the event they are to be used to create. When necessary, you can specify that they should create a new master record. For each set of documents, the application creates an internal customer gateway message to </w:t>
      </w:r>
      <w:r w:rsidR="007F6738" w:rsidRPr="00643147">
        <w:t xml:space="preserve">Trade Innovation </w:t>
      </w:r>
      <w:r w:rsidRPr="00643147">
        <w:t>which is used to create the required event at an input step.</w:t>
      </w:r>
    </w:p>
    <w:p w14:paraId="41BE5B8A" w14:textId="77777777" w:rsidR="000F3E34" w:rsidRDefault="000F3E34" w:rsidP="00C76FE6">
      <w:pPr>
        <w:pStyle w:val="Heading2"/>
      </w:pPr>
      <w:bookmarkStart w:id="85" w:name="_Toc166767225"/>
      <w:r>
        <w:t xml:space="preserve">SWIFT MT798 </w:t>
      </w:r>
      <w:proofErr w:type="spellStart"/>
      <w:r>
        <w:t>FileAct</w:t>
      </w:r>
      <w:proofErr w:type="spellEnd"/>
      <w:r>
        <w:t xml:space="preserve"> </w:t>
      </w:r>
      <w:r w:rsidR="004122A5">
        <w:t>Attachments</w:t>
      </w:r>
      <w:bookmarkEnd w:id="85"/>
    </w:p>
    <w:p w14:paraId="3ECA916D" w14:textId="77777777" w:rsidR="00C5640B" w:rsidRPr="00726A97" w:rsidRDefault="00C5640B" w:rsidP="00435951">
      <w:pPr>
        <w:pStyle w:val="BodyText"/>
        <w:rPr>
          <w:color w:val="333333"/>
        </w:rPr>
      </w:pPr>
      <w:r>
        <w:t xml:space="preserve">SWIFT </w:t>
      </w:r>
      <w:r w:rsidRPr="00726A97">
        <w:t xml:space="preserve">MT 798 </w:t>
      </w:r>
      <w:r>
        <w:t xml:space="preserve">messages are used </w:t>
      </w:r>
      <w:r w:rsidR="002C2671">
        <w:t xml:space="preserve">by banks </w:t>
      </w:r>
      <w:r>
        <w:t xml:space="preserve">in a </w:t>
      </w:r>
      <w:r w:rsidRPr="00726A97">
        <w:t>corporate-to-bank and bank-to-corporate environment</w:t>
      </w:r>
      <w:r w:rsidR="00891BE4">
        <w:t xml:space="preserve"> (i.e. a ‘SCORE’</w:t>
      </w:r>
      <w:r w:rsidR="009F1899">
        <w:t xml:space="preserve"> – </w:t>
      </w:r>
      <w:proofErr w:type="spellStart"/>
      <w:r w:rsidR="009F1899">
        <w:t>Standardised</w:t>
      </w:r>
      <w:proofErr w:type="spellEnd"/>
      <w:r w:rsidR="009F1899">
        <w:t xml:space="preserve"> </w:t>
      </w:r>
      <w:proofErr w:type="spellStart"/>
      <w:r w:rsidR="009F1899">
        <w:t>CORporate</w:t>
      </w:r>
      <w:proofErr w:type="spellEnd"/>
      <w:r w:rsidR="009F1899">
        <w:t xml:space="preserve"> Environment). F</w:t>
      </w:r>
      <w:r w:rsidRPr="00726A97">
        <w:rPr>
          <w:color w:val="333333"/>
        </w:rPr>
        <w:t xml:space="preserve">iles may be attached to </w:t>
      </w:r>
      <w:r>
        <w:rPr>
          <w:color w:val="333333"/>
        </w:rPr>
        <w:t xml:space="preserve">these messages via Tag 23X, using code ‘FACT’ </w:t>
      </w:r>
      <w:r w:rsidR="00270AE2">
        <w:rPr>
          <w:color w:val="333333"/>
        </w:rPr>
        <w:t>(</w:t>
      </w:r>
      <w:proofErr w:type="spellStart"/>
      <w:r w:rsidR="00270AE2">
        <w:rPr>
          <w:color w:val="333333"/>
        </w:rPr>
        <w:t>SWIFTnet</w:t>
      </w:r>
      <w:proofErr w:type="spellEnd"/>
      <w:r w:rsidR="00270AE2">
        <w:rPr>
          <w:color w:val="333333"/>
        </w:rPr>
        <w:t xml:space="preserve"> </w:t>
      </w:r>
      <w:proofErr w:type="spellStart"/>
      <w:r w:rsidR="00270AE2">
        <w:rPr>
          <w:color w:val="333333"/>
        </w:rPr>
        <w:t>FileAct</w:t>
      </w:r>
      <w:proofErr w:type="spellEnd"/>
      <w:r w:rsidR="00270AE2">
        <w:rPr>
          <w:color w:val="333333"/>
        </w:rPr>
        <w:t>)</w:t>
      </w:r>
      <w:r>
        <w:rPr>
          <w:color w:val="333333"/>
        </w:rPr>
        <w:t>.</w:t>
      </w:r>
    </w:p>
    <w:p w14:paraId="7C39E9B2" w14:textId="77777777" w:rsidR="001A04FE" w:rsidRPr="00435951" w:rsidRDefault="004122A5" w:rsidP="00435951">
      <w:pPr>
        <w:pStyle w:val="BodyText"/>
      </w:pPr>
      <w:proofErr w:type="spellStart"/>
      <w:r w:rsidRPr="00F67D1C">
        <w:t>FileAct</w:t>
      </w:r>
      <w:proofErr w:type="spellEnd"/>
      <w:r w:rsidRPr="00F67D1C">
        <w:t xml:space="preserve"> is an automated messaging service that SWIFT has designed to enable </w:t>
      </w:r>
      <w:r w:rsidR="00910D61">
        <w:t xml:space="preserve">banks and their corporate customers </w:t>
      </w:r>
      <w:r w:rsidRPr="00F67D1C">
        <w:t xml:space="preserve">to exchange files. </w:t>
      </w:r>
      <w:proofErr w:type="spellStart"/>
      <w:r w:rsidRPr="00F67D1C">
        <w:t>FileAct</w:t>
      </w:r>
      <w:proofErr w:type="spellEnd"/>
      <w:r w:rsidRPr="00F67D1C">
        <w:t xml:space="preserve"> supports both interactive and store-and-forward modes</w:t>
      </w:r>
      <w:r w:rsidR="00910D61">
        <w:t xml:space="preserve"> and is</w:t>
      </w:r>
      <w:r w:rsidRPr="00F67D1C">
        <w:t xml:space="preserve"> particularly suited for the exchange of large volumes of data</w:t>
      </w:r>
      <w:r w:rsidR="00910D61">
        <w:t>, al</w:t>
      </w:r>
      <w:r w:rsidR="009D570C">
        <w:t>l</w:t>
      </w:r>
      <w:r w:rsidR="00910D61">
        <w:t>owing the transfer of</w:t>
      </w:r>
      <w:r w:rsidRPr="00F67D1C">
        <w:t xml:space="preserve"> text, images or any other type of data.</w:t>
      </w:r>
      <w:r w:rsidR="00910D61">
        <w:t xml:space="preserve"> </w:t>
      </w:r>
      <w:r>
        <w:t xml:space="preserve">Where multiple attachments are received or sent, zipped files are </w:t>
      </w:r>
      <w:r w:rsidRPr="00435951">
        <w:t>used.</w:t>
      </w:r>
    </w:p>
    <w:p w14:paraId="54C74F78" w14:textId="01A2D57D" w:rsidR="001B41B0" w:rsidRPr="00435951" w:rsidRDefault="0061300E" w:rsidP="00435951">
      <w:pPr>
        <w:pStyle w:val="BodyText"/>
      </w:pPr>
      <w:r w:rsidRPr="00435951">
        <w:t>Incoming</w:t>
      </w:r>
      <w:r w:rsidR="00562D96" w:rsidRPr="00435951">
        <w:t xml:space="preserve"> and/or outgoing </w:t>
      </w:r>
      <w:r w:rsidRPr="00435951">
        <w:t>SWIFT</w:t>
      </w:r>
      <w:r w:rsidR="00562D96" w:rsidRPr="00435951">
        <w:t xml:space="preserve"> MT798 </w:t>
      </w:r>
      <w:r w:rsidR="005E3B7F" w:rsidRPr="00435951">
        <w:t>messages are transformed in the</w:t>
      </w:r>
      <w:r w:rsidR="001D0C53">
        <w:t xml:space="preserve"> Payment Manager</w:t>
      </w:r>
      <w:r w:rsidR="005E3B7F" w:rsidRPr="00435951">
        <w:t xml:space="preserve"> application to</w:t>
      </w:r>
      <w:r w:rsidR="00562D96" w:rsidRPr="00435951">
        <w:t>, or from</w:t>
      </w:r>
      <w:r w:rsidR="002725DF" w:rsidRPr="00435951">
        <w:t>,</w:t>
      </w:r>
      <w:r w:rsidR="005E3B7F" w:rsidRPr="00435951">
        <w:t xml:space="preserve"> an appropriate gateway.xml message</w:t>
      </w:r>
      <w:r w:rsidR="00933A5C" w:rsidRPr="00435951">
        <w:t xml:space="preserve"> which is </w:t>
      </w:r>
      <w:r w:rsidR="002725DF" w:rsidRPr="00435951">
        <w:t>transmitted or re</w:t>
      </w:r>
      <w:r w:rsidR="00933A5C" w:rsidRPr="00435951">
        <w:t>ceived by</w:t>
      </w:r>
      <w:r w:rsidR="003F3692">
        <w:t xml:space="preserve"> Trade Innovation</w:t>
      </w:r>
      <w:r w:rsidR="00933A5C" w:rsidRPr="00435951">
        <w:t>.</w:t>
      </w:r>
    </w:p>
    <w:p w14:paraId="7D408788" w14:textId="0B8F2310" w:rsidR="004122A5" w:rsidRPr="00435951" w:rsidRDefault="000F01D7" w:rsidP="00435951">
      <w:pPr>
        <w:pStyle w:val="BodyText"/>
      </w:pPr>
      <w:r w:rsidRPr="00435951">
        <w:t xml:space="preserve">When messages are received by </w:t>
      </w:r>
      <w:r w:rsidR="003F3692">
        <w:t>Trade Innovation</w:t>
      </w:r>
      <w:r w:rsidRPr="00435951">
        <w:t xml:space="preserve">, </w:t>
      </w:r>
      <w:r w:rsidR="00636841" w:rsidRPr="00435951">
        <w:t xml:space="preserve">any attached </w:t>
      </w:r>
      <w:r w:rsidR="004122A5" w:rsidRPr="00435951">
        <w:t xml:space="preserve">files </w:t>
      </w:r>
      <w:r w:rsidR="00636841" w:rsidRPr="00435951">
        <w:t xml:space="preserve">are </w:t>
      </w:r>
      <w:r w:rsidR="004122A5" w:rsidRPr="00435951">
        <w:t>unzip</w:t>
      </w:r>
      <w:r w:rsidR="00636841" w:rsidRPr="00435951">
        <w:t xml:space="preserve">ped, the contents </w:t>
      </w:r>
      <w:r w:rsidR="004122A5" w:rsidRPr="00435951">
        <w:t>extract</w:t>
      </w:r>
      <w:r w:rsidR="00636841" w:rsidRPr="00435951">
        <w:t>ed</w:t>
      </w:r>
      <w:r w:rsidRPr="00435951">
        <w:t xml:space="preserve"> and these are attached to the </w:t>
      </w:r>
      <w:r w:rsidR="004122A5" w:rsidRPr="00435951">
        <w:t>appropriate master record.</w:t>
      </w:r>
      <w:r w:rsidR="001B41B0" w:rsidRPr="00435951">
        <w:t xml:space="preserve"> Likewise;</w:t>
      </w:r>
      <w:r w:rsidR="00B8795B" w:rsidRPr="00435951">
        <w:t xml:space="preserve"> files that are required to be </w:t>
      </w:r>
      <w:r w:rsidR="001B41B0" w:rsidRPr="00435951">
        <w:t xml:space="preserve">transmitted by </w:t>
      </w:r>
      <w:r w:rsidR="003F3692">
        <w:t>Trade Innovation</w:t>
      </w:r>
      <w:r w:rsidR="001B41B0" w:rsidRPr="00435951">
        <w:t xml:space="preserve"> may be zipped and attached to the outgoing </w:t>
      </w:r>
      <w:r w:rsidR="00B8795B" w:rsidRPr="00435951">
        <w:t>gaterway.xml/MT798.</w:t>
      </w:r>
      <w:r w:rsidR="00A319A1">
        <w:t xml:space="preserve"> </w:t>
      </w:r>
    </w:p>
    <w:p w14:paraId="2F9C5D8D" w14:textId="77777777" w:rsidR="00396FFB" w:rsidRPr="00396FFB" w:rsidRDefault="00396FFB" w:rsidP="00396FFB">
      <w:pPr>
        <w:pStyle w:val="BodyText"/>
      </w:pPr>
      <w:bookmarkStart w:id="86" w:name="O_35213"/>
      <w:bookmarkStart w:id="87" w:name="O_35220"/>
      <w:bookmarkStart w:id="88" w:name="_Toc320280511"/>
      <w:bookmarkStart w:id="89" w:name="_Toc378783991"/>
      <w:bookmarkStart w:id="90" w:name="_Toc402439349"/>
      <w:bookmarkStart w:id="91" w:name="_Toc411426584"/>
      <w:bookmarkStart w:id="92" w:name="_Toc411447815"/>
      <w:bookmarkEnd w:id="86"/>
      <w:bookmarkEnd w:id="87"/>
      <w:r w:rsidRPr="00396FFB">
        <w:br w:type="page"/>
      </w:r>
    </w:p>
    <w:p w14:paraId="1CBDA87E" w14:textId="77777777" w:rsidR="00F72715" w:rsidRPr="00643147" w:rsidRDefault="00F72715" w:rsidP="004628EE">
      <w:pPr>
        <w:pStyle w:val="Heading2"/>
      </w:pPr>
      <w:bookmarkStart w:id="93" w:name="_Toc166767226"/>
      <w:r w:rsidRPr="00643147">
        <w:lastRenderedPageBreak/>
        <w:t>Interest Consolidation</w:t>
      </w:r>
      <w:bookmarkEnd w:id="88"/>
      <w:bookmarkEnd w:id="89"/>
      <w:bookmarkEnd w:id="90"/>
      <w:bookmarkEnd w:id="91"/>
      <w:bookmarkEnd w:id="92"/>
      <w:bookmarkEnd w:id="93"/>
    </w:p>
    <w:p w14:paraId="32F59B14" w14:textId="77777777" w:rsidR="00F72715" w:rsidRPr="00643147" w:rsidRDefault="007F6738" w:rsidP="000307EA">
      <w:pPr>
        <w:pStyle w:val="BodyText"/>
      </w:pPr>
      <w:r w:rsidRPr="00643147">
        <w:t>Trade Innovation</w:t>
      </w:r>
      <w:r w:rsidR="00C2365B" w:rsidRPr="00643147">
        <w:t xml:space="preserve"> </w:t>
      </w:r>
      <w:r w:rsidR="00F72715" w:rsidRPr="00643147">
        <w:t>provides functionality to allow interest due on financing transactions belonging to certain product types and for certain customers to be consolidated by currency and debited automatically on a regular basis. The consolidation process takes place per main banking entity within each processing cycle end of day</w:t>
      </w:r>
      <w:r w:rsidR="000307EA" w:rsidRPr="00643147">
        <w:t>.</w:t>
      </w:r>
    </w:p>
    <w:p w14:paraId="134B15AD" w14:textId="7E432FA2" w:rsidR="00F72715" w:rsidRPr="00643147" w:rsidRDefault="007F6738" w:rsidP="000307EA">
      <w:pPr>
        <w:pStyle w:val="BodyText"/>
      </w:pPr>
      <w:r w:rsidRPr="00643147">
        <w:t xml:space="preserve">Trade Innovation </w:t>
      </w:r>
      <w:r w:rsidR="00F72715" w:rsidRPr="00643147">
        <w:t>permits you to reverse this consolidation process for individual main banking entity/customer/product type/currency combinations</w:t>
      </w:r>
      <w:bookmarkStart w:id="94" w:name="H_36981"/>
      <w:bookmarkEnd w:id="94"/>
      <w:r w:rsidR="00F72715" w:rsidRPr="00643147">
        <w:t xml:space="preserve"> (see </w:t>
      </w:r>
      <w:hyperlink w:anchor="_Reversing_the_Effect" w:history="1">
        <w:r w:rsidR="00C31F40" w:rsidRPr="00C31F40">
          <w:rPr>
            <w:rStyle w:val="Hyperlink"/>
          </w:rPr>
          <w:t>Reversing the Effect of Interest Consolidation</w:t>
        </w:r>
      </w:hyperlink>
      <w:r w:rsidR="00F72715" w:rsidRPr="00643147">
        <w:t>).</w:t>
      </w:r>
    </w:p>
    <w:p w14:paraId="428B454B" w14:textId="77777777" w:rsidR="00F72715" w:rsidRPr="00643147" w:rsidRDefault="00F72715" w:rsidP="000307EA">
      <w:pPr>
        <w:pStyle w:val="BodyText"/>
      </w:pPr>
      <w:r w:rsidRPr="00643147">
        <w:t>Functionality is also provided to allow you to update existing financing transactions after customer and/or product type details have been amended to include them in or exclude them from interest consolidation processing.</w:t>
      </w:r>
    </w:p>
    <w:p w14:paraId="73EE37F8" w14:textId="77777777" w:rsidR="00F72715" w:rsidRPr="00643147" w:rsidRDefault="00F72715" w:rsidP="004628EE">
      <w:pPr>
        <w:pStyle w:val="Heading2"/>
      </w:pPr>
      <w:bookmarkStart w:id="95" w:name="O_57303"/>
      <w:bookmarkStart w:id="96" w:name="_Toc320280512"/>
      <w:bookmarkStart w:id="97" w:name="_Toc378783992"/>
      <w:bookmarkStart w:id="98" w:name="_Toc402439350"/>
      <w:bookmarkStart w:id="99" w:name="_Toc411426585"/>
      <w:bookmarkStart w:id="100" w:name="_Toc411447816"/>
      <w:bookmarkStart w:id="101" w:name="_Toc166767227"/>
      <w:bookmarkEnd w:id="95"/>
      <w:r w:rsidRPr="00643147">
        <w:t>Static Data Downloads to Corporate Access Systems</w:t>
      </w:r>
      <w:bookmarkEnd w:id="96"/>
      <w:bookmarkEnd w:id="97"/>
      <w:bookmarkEnd w:id="98"/>
      <w:bookmarkEnd w:id="99"/>
      <w:bookmarkEnd w:id="100"/>
      <w:bookmarkEnd w:id="101"/>
    </w:p>
    <w:p w14:paraId="14E60A40" w14:textId="77777777" w:rsidR="00F72715" w:rsidRPr="00643147" w:rsidRDefault="007F6738" w:rsidP="000307EA">
      <w:pPr>
        <w:pStyle w:val="BodyText"/>
      </w:pPr>
      <w:r w:rsidRPr="00643147">
        <w:t xml:space="preserve">Trade Innovation </w:t>
      </w:r>
      <w:r w:rsidR="00F72715" w:rsidRPr="00643147">
        <w:t>allows you to download the following types of data to any corporate access system you support:</w:t>
      </w:r>
    </w:p>
    <w:p w14:paraId="5823F51E" w14:textId="77777777" w:rsidR="00F72715" w:rsidRPr="00643147" w:rsidRDefault="00F72715" w:rsidP="000307EA">
      <w:pPr>
        <w:pStyle w:val="BulletLevel1"/>
      </w:pPr>
      <w:r w:rsidRPr="00643147">
        <w:t>Details of customers who are users of the customer gateway interface service, including address information</w:t>
      </w:r>
    </w:p>
    <w:p w14:paraId="767F5EC1" w14:textId="77777777" w:rsidR="00F72715" w:rsidRPr="00643147" w:rsidRDefault="00F72715" w:rsidP="000307EA">
      <w:pPr>
        <w:pStyle w:val="BulletLevel1"/>
      </w:pPr>
      <w:r w:rsidRPr="00643147">
        <w:t>Account details</w:t>
      </w:r>
    </w:p>
    <w:p w14:paraId="0F6310AC" w14:textId="77777777" w:rsidR="00F72715" w:rsidRPr="00643147" w:rsidRDefault="00F72715" w:rsidP="000307EA">
      <w:pPr>
        <w:pStyle w:val="BulletLevel1"/>
      </w:pPr>
      <w:r w:rsidRPr="00643147">
        <w:t>Customer and account types</w:t>
      </w:r>
    </w:p>
    <w:p w14:paraId="66834204" w14:textId="77777777" w:rsidR="00F72715" w:rsidRPr="00643147" w:rsidRDefault="00F72715" w:rsidP="000307EA">
      <w:pPr>
        <w:pStyle w:val="BulletLevel1"/>
      </w:pPr>
      <w:r w:rsidRPr="00643147">
        <w:t>Account officers</w:t>
      </w:r>
    </w:p>
    <w:p w14:paraId="548881BF" w14:textId="77777777" w:rsidR="00F72715" w:rsidRPr="00643147" w:rsidRDefault="00F72715" w:rsidP="000307EA">
      <w:pPr>
        <w:pStyle w:val="BulletLevel1"/>
      </w:pPr>
      <w:r w:rsidRPr="00643147">
        <w:t xml:space="preserve">Countries </w:t>
      </w:r>
    </w:p>
    <w:p w14:paraId="13E6649D" w14:textId="77777777" w:rsidR="00F72715" w:rsidRPr="00643147" w:rsidRDefault="00F72715" w:rsidP="000307EA">
      <w:pPr>
        <w:pStyle w:val="BulletLevel1"/>
      </w:pPr>
      <w:r w:rsidRPr="00643147">
        <w:t>Currencies</w:t>
      </w:r>
    </w:p>
    <w:p w14:paraId="08AEA7EA" w14:textId="77777777" w:rsidR="00F72715" w:rsidRPr="00643147" w:rsidRDefault="00F72715" w:rsidP="000307EA">
      <w:pPr>
        <w:pStyle w:val="BulletLevel1"/>
      </w:pPr>
      <w:r w:rsidRPr="00643147">
        <w:t>Exchange rates</w:t>
      </w:r>
    </w:p>
    <w:p w14:paraId="2F6C7D6C" w14:textId="77777777" w:rsidR="002C056D" w:rsidRDefault="00F72715" w:rsidP="002C056D">
      <w:pPr>
        <w:pStyle w:val="BulletLevel1"/>
      </w:pPr>
      <w:r w:rsidRPr="00643147">
        <w:t>Customer pre-allocated references</w:t>
      </w:r>
    </w:p>
    <w:p w14:paraId="701461A9" w14:textId="77777777" w:rsidR="002C056D" w:rsidRDefault="002C056D" w:rsidP="002C056D">
      <w:pPr>
        <w:pStyle w:val="BulletLevel1"/>
      </w:pPr>
      <w:r>
        <w:t xml:space="preserve">Supply chain finance </w:t>
      </w:r>
      <w:proofErr w:type="spellStart"/>
      <w:r>
        <w:t>programmes</w:t>
      </w:r>
      <w:proofErr w:type="spellEnd"/>
    </w:p>
    <w:p w14:paraId="58F390E5" w14:textId="77777777" w:rsidR="002C056D" w:rsidRDefault="002C056D" w:rsidP="002C056D">
      <w:pPr>
        <w:pStyle w:val="BulletLevel1"/>
      </w:pPr>
      <w:r>
        <w:t>Supply chain finance programme sub-types</w:t>
      </w:r>
    </w:p>
    <w:p w14:paraId="130A8ED1" w14:textId="77777777" w:rsidR="002C056D" w:rsidRDefault="002C056D" w:rsidP="002C056D">
      <w:pPr>
        <w:pStyle w:val="BulletLevel1"/>
      </w:pPr>
      <w:r>
        <w:t>Supply chain finance buyers/sellers</w:t>
      </w:r>
    </w:p>
    <w:p w14:paraId="17159170" w14:textId="77777777" w:rsidR="002C056D" w:rsidRPr="00643147" w:rsidRDefault="002C056D" w:rsidP="002C056D">
      <w:pPr>
        <w:pStyle w:val="BulletLevel1"/>
      </w:pPr>
      <w:r>
        <w:t>Supply chain finance buyer/seller relationship</w:t>
      </w:r>
    </w:p>
    <w:p w14:paraId="3179414B" w14:textId="77777777" w:rsidR="00F72715" w:rsidRPr="00643147" w:rsidRDefault="00F72715" w:rsidP="000307EA">
      <w:pPr>
        <w:pStyle w:val="BodyText"/>
      </w:pPr>
      <w:r w:rsidRPr="00643147">
        <w:t xml:space="preserve">You can use the static data application to tailor the mappings of these messages. </w:t>
      </w:r>
    </w:p>
    <w:p w14:paraId="13CA984A" w14:textId="77777777" w:rsidR="00F72715" w:rsidRPr="00643147" w:rsidRDefault="00F72715" w:rsidP="004628EE">
      <w:pPr>
        <w:pStyle w:val="Heading2"/>
      </w:pPr>
      <w:bookmarkStart w:id="102" w:name="_Toc320280513"/>
      <w:bookmarkStart w:id="103" w:name="_Toc378783993"/>
      <w:bookmarkStart w:id="104" w:name="_Toc402439351"/>
      <w:bookmarkStart w:id="105" w:name="_Toc411426586"/>
      <w:bookmarkStart w:id="106" w:name="_Toc411447817"/>
      <w:bookmarkStart w:id="107" w:name="_Toc166767228"/>
      <w:r w:rsidRPr="00643147">
        <w:t>Batch Setup Application Menu Options</w:t>
      </w:r>
      <w:bookmarkEnd w:id="102"/>
      <w:bookmarkEnd w:id="103"/>
      <w:bookmarkEnd w:id="104"/>
      <w:bookmarkEnd w:id="105"/>
      <w:bookmarkEnd w:id="106"/>
      <w:bookmarkEnd w:id="107"/>
    </w:p>
    <w:p w14:paraId="5E4111A4" w14:textId="728755C8" w:rsidR="00F72715" w:rsidRPr="00643147" w:rsidRDefault="00D102E6" w:rsidP="000307EA">
      <w:pPr>
        <w:pStyle w:val="BodyText"/>
      </w:pPr>
      <w:r>
        <w:rPr>
          <w:noProof/>
        </w:rPr>
        <w:drawing>
          <wp:inline distT="0" distB="0" distL="0" distR="0" wp14:anchorId="3BB71C8A" wp14:editId="708A2AE7">
            <wp:extent cx="5727700" cy="767715"/>
            <wp:effectExtent l="0" t="0" r="6350" b="0"/>
            <wp:docPr id="153" name="Picture 153" descr="P3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P353#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767715"/>
                    </a:xfrm>
                    <a:prstGeom prst="rect">
                      <a:avLst/>
                    </a:prstGeom>
                    <a:noFill/>
                    <a:ln>
                      <a:noFill/>
                    </a:ln>
                  </pic:spPr>
                </pic:pic>
              </a:graphicData>
            </a:graphic>
          </wp:inline>
        </w:drawing>
      </w:r>
    </w:p>
    <w:p w14:paraId="014EBAB7" w14:textId="77777777" w:rsidR="00F72715" w:rsidRPr="00643147" w:rsidRDefault="00F72715" w:rsidP="000307EA">
      <w:pPr>
        <w:pStyle w:val="NoSpaceAfter"/>
      </w:pPr>
      <w:r w:rsidRPr="00643147">
        <w:t xml:space="preserve">The following table shows the menu options in the </w:t>
      </w:r>
      <w:r w:rsidR="007F6738" w:rsidRPr="00643147">
        <w:t xml:space="preserve">Trade Innovation </w:t>
      </w:r>
      <w:r w:rsidRPr="00643147">
        <w:t>batch application:</w:t>
      </w:r>
    </w:p>
    <w:tbl>
      <w:tblPr>
        <w:tblStyle w:val="MisysTable1"/>
        <w:tblW w:w="9090" w:type="dxa"/>
        <w:tblInd w:w="115" w:type="dxa"/>
        <w:tblLayout w:type="fixed"/>
        <w:tblLook w:val="0000" w:firstRow="0" w:lastRow="0" w:firstColumn="0" w:lastColumn="0" w:noHBand="0" w:noVBand="0"/>
      </w:tblPr>
      <w:tblGrid>
        <w:gridCol w:w="1363"/>
        <w:gridCol w:w="1763"/>
        <w:gridCol w:w="5964"/>
      </w:tblGrid>
      <w:tr w:rsidR="00F72715" w:rsidRPr="00643147" w14:paraId="0703D14F"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1363" w:type="dxa"/>
            <w:shd w:val="clear" w:color="auto" w:fill="694ED6"/>
          </w:tcPr>
          <w:p w14:paraId="445DB4CE" w14:textId="77777777" w:rsidR="00F72715" w:rsidRPr="0084494C" w:rsidRDefault="00F72715" w:rsidP="0084494C">
            <w:pPr>
              <w:pStyle w:val="TableHead"/>
              <w:rPr>
                <w:b/>
              </w:rPr>
            </w:pPr>
            <w:r w:rsidRPr="0084494C">
              <w:rPr>
                <w:b/>
              </w:rPr>
              <w:t>Menu Option</w:t>
            </w:r>
          </w:p>
        </w:tc>
        <w:tc>
          <w:tcPr>
            <w:tcW w:w="1763" w:type="dxa"/>
            <w:shd w:val="clear" w:color="auto" w:fill="694ED6"/>
          </w:tcPr>
          <w:p w14:paraId="59EE10C3" w14:textId="77777777" w:rsidR="00F72715" w:rsidRPr="0084494C" w:rsidRDefault="00F72715" w:rsidP="0084494C">
            <w:pPr>
              <w:pStyle w:val="TableHead"/>
              <w:rPr>
                <w:b/>
              </w:rPr>
            </w:pPr>
            <w:r w:rsidRPr="0084494C">
              <w:rPr>
                <w:b/>
              </w:rPr>
              <w:t>Sub-option</w:t>
            </w:r>
          </w:p>
        </w:tc>
        <w:tc>
          <w:tcPr>
            <w:tcW w:w="5964" w:type="dxa"/>
            <w:shd w:val="clear" w:color="auto" w:fill="694ED6"/>
          </w:tcPr>
          <w:p w14:paraId="1D05EA8C" w14:textId="77777777" w:rsidR="00F72715" w:rsidRPr="0084494C" w:rsidRDefault="00F72715" w:rsidP="0084494C">
            <w:pPr>
              <w:pStyle w:val="TableHead"/>
              <w:rPr>
                <w:b/>
              </w:rPr>
            </w:pPr>
            <w:r w:rsidRPr="0084494C">
              <w:rPr>
                <w:b/>
              </w:rPr>
              <w:t>What it Does</w:t>
            </w:r>
          </w:p>
        </w:tc>
      </w:tr>
      <w:tr w:rsidR="00F72715" w:rsidRPr="00643147" w14:paraId="007C0945" w14:textId="77777777" w:rsidTr="002418C2">
        <w:trPr>
          <w:cnfStyle w:val="000000100000" w:firstRow="0" w:lastRow="0" w:firstColumn="0" w:lastColumn="0" w:oddVBand="0" w:evenVBand="0" w:oddHBand="1" w:evenHBand="0" w:firstRowFirstColumn="0" w:firstRowLastColumn="0" w:lastRowFirstColumn="0" w:lastRowLastColumn="0"/>
        </w:trPr>
        <w:tc>
          <w:tcPr>
            <w:tcW w:w="1363" w:type="dxa"/>
          </w:tcPr>
          <w:p w14:paraId="38816C03" w14:textId="77777777" w:rsidR="00F72715" w:rsidRPr="00643147" w:rsidRDefault="00F72715" w:rsidP="000307EA">
            <w:pPr>
              <w:pStyle w:val="TableText"/>
            </w:pPr>
            <w:r w:rsidRPr="00643147">
              <w:t>Phases</w:t>
            </w:r>
          </w:p>
        </w:tc>
        <w:tc>
          <w:tcPr>
            <w:tcW w:w="1763" w:type="dxa"/>
          </w:tcPr>
          <w:p w14:paraId="58197E4A" w14:textId="77777777" w:rsidR="00F72715" w:rsidRPr="00643147" w:rsidRDefault="00F72715" w:rsidP="000307EA">
            <w:pPr>
              <w:pStyle w:val="TableText"/>
            </w:pPr>
            <w:r w:rsidRPr="00643147">
              <w:t>Phases</w:t>
            </w:r>
          </w:p>
        </w:tc>
        <w:tc>
          <w:tcPr>
            <w:tcW w:w="5964" w:type="dxa"/>
          </w:tcPr>
          <w:p w14:paraId="650EB67F" w14:textId="1F47B7A2" w:rsidR="00F72715" w:rsidRPr="00643147" w:rsidRDefault="00F72715" w:rsidP="000307EA">
            <w:pPr>
              <w:pStyle w:val="TableText"/>
            </w:pPr>
            <w:r w:rsidRPr="00643147">
              <w:t>Allows you to set up batch processing phases.</w:t>
            </w:r>
            <w:r w:rsidR="00331B7B">
              <w:t xml:space="preserve">(See </w:t>
            </w:r>
            <w:hyperlink w:anchor="_Viewing_Phases" w:history="1">
              <w:r w:rsidR="000952F1" w:rsidRPr="000952F1">
                <w:rPr>
                  <w:rStyle w:val="Hyperlink"/>
                  <w:rFonts w:eastAsiaTheme="minorHAnsi" w:cstheme="minorBidi"/>
                  <w:szCs w:val="22"/>
                  <w:lang w:eastAsia="en-US"/>
                </w:rPr>
                <w:t>Viewing Phases</w:t>
              </w:r>
            </w:hyperlink>
            <w:r w:rsidR="00331B7B">
              <w:t>)</w:t>
            </w:r>
          </w:p>
        </w:tc>
      </w:tr>
      <w:tr w:rsidR="00F72715" w:rsidRPr="00643147" w14:paraId="0D6F6DB5" w14:textId="77777777" w:rsidTr="002418C2">
        <w:trPr>
          <w:cnfStyle w:val="000000010000" w:firstRow="0" w:lastRow="0" w:firstColumn="0" w:lastColumn="0" w:oddVBand="0" w:evenVBand="0" w:oddHBand="0" w:evenHBand="1" w:firstRowFirstColumn="0" w:firstRowLastColumn="0" w:lastRowFirstColumn="0" w:lastRowLastColumn="0"/>
        </w:trPr>
        <w:tc>
          <w:tcPr>
            <w:tcW w:w="1363" w:type="dxa"/>
          </w:tcPr>
          <w:p w14:paraId="317C5B75" w14:textId="77777777" w:rsidR="00F72715" w:rsidRPr="00643147" w:rsidRDefault="00F72715" w:rsidP="000307EA">
            <w:pPr>
              <w:pStyle w:val="TableText"/>
            </w:pPr>
          </w:p>
        </w:tc>
        <w:tc>
          <w:tcPr>
            <w:tcW w:w="1763" w:type="dxa"/>
          </w:tcPr>
          <w:p w14:paraId="0ACD649C" w14:textId="77777777" w:rsidR="00F72715" w:rsidRPr="00643147" w:rsidRDefault="00F72715" w:rsidP="000307EA">
            <w:pPr>
              <w:pStyle w:val="TableText"/>
            </w:pPr>
            <w:r w:rsidRPr="00643147">
              <w:t>Custom Control Actions</w:t>
            </w:r>
          </w:p>
        </w:tc>
        <w:tc>
          <w:tcPr>
            <w:tcW w:w="5964" w:type="dxa"/>
          </w:tcPr>
          <w:p w14:paraId="04997022" w14:textId="2123B217" w:rsidR="00F72715" w:rsidRPr="00643147" w:rsidRDefault="00F72715" w:rsidP="003F4068">
            <w:pPr>
              <w:pStyle w:val="TableText"/>
            </w:pPr>
            <w:r w:rsidRPr="00643147">
              <w:t xml:space="preserve">Allows you to set up and maintain custom control actions for each zone (see </w:t>
            </w:r>
            <w:hyperlink w:anchor="_Including_Custom_Control" w:history="1">
              <w:r w:rsidR="000952F1" w:rsidRPr="000952F1">
                <w:rPr>
                  <w:rStyle w:val="Hyperlink"/>
                  <w:rFonts w:eastAsiaTheme="minorHAnsi" w:cstheme="minorBidi"/>
                  <w:szCs w:val="22"/>
                  <w:lang w:eastAsia="en-US"/>
                </w:rPr>
                <w:t>Including Custom Control Actions in Batch Processing</w:t>
              </w:r>
            </w:hyperlink>
            <w:r w:rsidRPr="00643147">
              <w:t>).</w:t>
            </w:r>
          </w:p>
        </w:tc>
      </w:tr>
      <w:tr w:rsidR="00F72715" w:rsidRPr="00643147" w14:paraId="563C1DB8" w14:textId="77777777" w:rsidTr="002418C2">
        <w:trPr>
          <w:cnfStyle w:val="000000100000" w:firstRow="0" w:lastRow="0" w:firstColumn="0" w:lastColumn="0" w:oddVBand="0" w:evenVBand="0" w:oddHBand="1" w:evenHBand="0" w:firstRowFirstColumn="0" w:firstRowLastColumn="0" w:lastRowFirstColumn="0" w:lastRowLastColumn="0"/>
        </w:trPr>
        <w:tc>
          <w:tcPr>
            <w:tcW w:w="1363" w:type="dxa"/>
          </w:tcPr>
          <w:p w14:paraId="06D06E12" w14:textId="77777777" w:rsidR="00F72715" w:rsidRPr="00643147" w:rsidRDefault="00F72715" w:rsidP="000307EA">
            <w:pPr>
              <w:pStyle w:val="TableText"/>
            </w:pPr>
          </w:p>
        </w:tc>
        <w:tc>
          <w:tcPr>
            <w:tcW w:w="1763" w:type="dxa"/>
          </w:tcPr>
          <w:p w14:paraId="051B51F1" w14:textId="77777777" w:rsidR="00F72715" w:rsidRPr="00643147" w:rsidRDefault="00F72715" w:rsidP="000307EA">
            <w:pPr>
              <w:pStyle w:val="TableText"/>
            </w:pPr>
            <w:r w:rsidRPr="00643147">
              <w:t>Processing Cycles Maintenance</w:t>
            </w:r>
          </w:p>
        </w:tc>
        <w:tc>
          <w:tcPr>
            <w:tcW w:w="5964" w:type="dxa"/>
          </w:tcPr>
          <w:p w14:paraId="04233886" w14:textId="5348C5F8" w:rsidR="00F72715" w:rsidRPr="00643147" w:rsidRDefault="00F72715" w:rsidP="000307EA">
            <w:pPr>
              <w:pStyle w:val="TableText"/>
            </w:pPr>
            <w:r w:rsidRPr="00643147">
              <w:t>Allows you to configure</w:t>
            </w:r>
            <w:r w:rsidR="00F47A18" w:rsidRPr="00643147">
              <w:t xml:space="preserve"> </w:t>
            </w:r>
            <w:r w:rsidRPr="00643147">
              <w:t xml:space="preserve">the running requirements for each processing cycle within the zone (see </w:t>
            </w:r>
            <w:hyperlink w:anchor="_Processing_Cycles" w:history="1">
              <w:r w:rsidR="00513FC5" w:rsidRPr="00513FC5">
                <w:rPr>
                  <w:rStyle w:val="Hyperlink"/>
                  <w:rFonts w:eastAsiaTheme="minorHAnsi" w:cstheme="minorBidi"/>
                  <w:szCs w:val="22"/>
                  <w:lang w:eastAsia="en-US"/>
                </w:rPr>
                <w:t>Processing Cycles</w:t>
              </w:r>
            </w:hyperlink>
            <w:r w:rsidRPr="00643147">
              <w:t>).</w:t>
            </w:r>
          </w:p>
        </w:tc>
      </w:tr>
      <w:tr w:rsidR="00F72715" w:rsidRPr="00643147" w14:paraId="02CC1AEC" w14:textId="77777777" w:rsidTr="002418C2">
        <w:trPr>
          <w:cnfStyle w:val="000000010000" w:firstRow="0" w:lastRow="0" w:firstColumn="0" w:lastColumn="0" w:oddVBand="0" w:evenVBand="0" w:oddHBand="0" w:evenHBand="1" w:firstRowFirstColumn="0" w:firstRowLastColumn="0" w:lastRowFirstColumn="0" w:lastRowLastColumn="0"/>
        </w:trPr>
        <w:tc>
          <w:tcPr>
            <w:tcW w:w="1363" w:type="dxa"/>
          </w:tcPr>
          <w:p w14:paraId="5B4D0468" w14:textId="77777777" w:rsidR="00F72715" w:rsidRPr="00643147" w:rsidRDefault="00F72715" w:rsidP="000307EA">
            <w:pPr>
              <w:pStyle w:val="TableText"/>
            </w:pPr>
            <w:r w:rsidRPr="00643147">
              <w:t>Special</w:t>
            </w:r>
          </w:p>
        </w:tc>
        <w:tc>
          <w:tcPr>
            <w:tcW w:w="1763" w:type="dxa"/>
          </w:tcPr>
          <w:p w14:paraId="34AEE2CC" w14:textId="77777777" w:rsidR="00F72715" w:rsidRPr="00643147" w:rsidRDefault="00F72715" w:rsidP="000307EA">
            <w:pPr>
              <w:pStyle w:val="TableText"/>
            </w:pPr>
            <w:r w:rsidRPr="00643147">
              <w:t>Reverse Effect of Interest Consolidation</w:t>
            </w:r>
          </w:p>
        </w:tc>
        <w:tc>
          <w:tcPr>
            <w:tcW w:w="5964" w:type="dxa"/>
          </w:tcPr>
          <w:p w14:paraId="343F7DDB" w14:textId="754AC7FD" w:rsidR="00F72715" w:rsidRPr="00643147" w:rsidRDefault="00F72715" w:rsidP="003F4068">
            <w:pPr>
              <w:pStyle w:val="TableText"/>
            </w:pPr>
            <w:r w:rsidRPr="00643147">
              <w:t xml:space="preserve">Used if </w:t>
            </w:r>
            <w:r w:rsidR="007F6738" w:rsidRPr="00643147">
              <w:t xml:space="preserve">Trade Innovation’s </w:t>
            </w:r>
            <w:r w:rsidRPr="00643147">
              <w:t xml:space="preserve">interest consolidation functionality is implemented. This menu option is used before the start of day to reverse the effect of the previous night's interest consolidation for specific customers and transactions (see </w:t>
            </w:r>
            <w:hyperlink w:anchor="_Reversing_the_Effect" w:history="1">
              <w:r w:rsidR="008A3179" w:rsidRPr="008A3179">
                <w:rPr>
                  <w:rStyle w:val="Hyperlink"/>
                  <w:rFonts w:eastAsiaTheme="minorHAnsi" w:cstheme="minorBidi"/>
                  <w:szCs w:val="22"/>
                  <w:lang w:eastAsia="en-US"/>
                </w:rPr>
                <w:t>Reversing the Effect of Interest Consolidation</w:t>
              </w:r>
            </w:hyperlink>
            <w:r w:rsidRPr="00643147">
              <w:t>).</w:t>
            </w:r>
          </w:p>
        </w:tc>
      </w:tr>
    </w:tbl>
    <w:p w14:paraId="6B317379" w14:textId="77777777" w:rsidR="00F72715" w:rsidRPr="00643147" w:rsidRDefault="00E04724" w:rsidP="004628EE">
      <w:pPr>
        <w:pStyle w:val="Heading2"/>
      </w:pPr>
      <w:bookmarkStart w:id="108" w:name="O_57201"/>
      <w:bookmarkStart w:id="109" w:name="_Toc320280514"/>
      <w:bookmarkStart w:id="110" w:name="_Toc378783994"/>
      <w:bookmarkStart w:id="111" w:name="_Toc402439352"/>
      <w:bookmarkStart w:id="112" w:name="_Toc411426587"/>
      <w:bookmarkStart w:id="113" w:name="_Toc411447818"/>
      <w:bookmarkStart w:id="114" w:name="_Toc166767229"/>
      <w:bookmarkEnd w:id="108"/>
      <w:r w:rsidRPr="00643147">
        <w:lastRenderedPageBreak/>
        <w:t xml:space="preserve">Trade Innovation </w:t>
      </w:r>
      <w:r w:rsidR="00F72715" w:rsidRPr="00643147">
        <w:t>Message Manager Application Menu Options</w:t>
      </w:r>
      <w:bookmarkEnd w:id="109"/>
      <w:bookmarkEnd w:id="110"/>
      <w:bookmarkEnd w:id="111"/>
      <w:bookmarkEnd w:id="112"/>
      <w:bookmarkEnd w:id="113"/>
      <w:bookmarkEnd w:id="114"/>
    </w:p>
    <w:p w14:paraId="6327DB73" w14:textId="50E72527" w:rsidR="006417C1" w:rsidRDefault="00A17161" w:rsidP="00823498">
      <w:pPr>
        <w:pStyle w:val="BodyText"/>
      </w:pPr>
      <w:r>
        <w:rPr>
          <w:noProof/>
        </w:rPr>
        <w:drawing>
          <wp:inline distT="0" distB="0" distL="0" distR="0" wp14:anchorId="2B0B1410" wp14:editId="630D81A0">
            <wp:extent cx="5722620" cy="1661160"/>
            <wp:effectExtent l="0" t="0" r="0" b="0"/>
            <wp:docPr id="118" name="Picture 118" descr="P3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P376#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1661160"/>
                    </a:xfrm>
                    <a:prstGeom prst="rect">
                      <a:avLst/>
                    </a:prstGeom>
                    <a:noFill/>
                    <a:ln>
                      <a:noFill/>
                    </a:ln>
                  </pic:spPr>
                </pic:pic>
              </a:graphicData>
            </a:graphic>
          </wp:inline>
        </w:drawing>
      </w:r>
    </w:p>
    <w:p w14:paraId="0B1AAA51" w14:textId="77777777" w:rsidR="006417C1" w:rsidRDefault="006417C1" w:rsidP="000307EA">
      <w:pPr>
        <w:pStyle w:val="NoSpaceAfter"/>
      </w:pPr>
    </w:p>
    <w:p w14:paraId="1904893F" w14:textId="77777777" w:rsidR="00F72715" w:rsidRPr="00643147" w:rsidRDefault="00546F2D" w:rsidP="000307EA">
      <w:pPr>
        <w:pStyle w:val="NoSpaceAfter"/>
      </w:pPr>
      <w:r>
        <w:t>There are a number of menu options available and t</w:t>
      </w:r>
      <w:r w:rsidR="00F72715" w:rsidRPr="00643147">
        <w:t xml:space="preserve">he following table </w:t>
      </w:r>
      <w:r>
        <w:t>describes</w:t>
      </w:r>
      <w:r w:rsidR="00F72715" w:rsidRPr="00643147">
        <w:t xml:space="preserve"> the </w:t>
      </w:r>
      <w:r>
        <w:t xml:space="preserve">purpose of each </w:t>
      </w:r>
      <w:r w:rsidR="00F72715" w:rsidRPr="00643147">
        <w:t>menu option</w:t>
      </w:r>
      <w:r w:rsidR="00DE4DED">
        <w:t xml:space="preserve"> that is available</w:t>
      </w:r>
      <w:r w:rsidR="00F72715" w:rsidRPr="00643147">
        <w:t xml:space="preserve"> in the </w:t>
      </w:r>
      <w:r w:rsidR="007F6738" w:rsidRPr="00643147">
        <w:t xml:space="preserve">Trade Innovation </w:t>
      </w:r>
      <w:r w:rsidR="00F72715" w:rsidRPr="00643147">
        <w:t>message manager application:</w:t>
      </w:r>
    </w:p>
    <w:tbl>
      <w:tblPr>
        <w:tblStyle w:val="MisysTable1"/>
        <w:tblW w:w="9090" w:type="dxa"/>
        <w:tblInd w:w="115" w:type="dxa"/>
        <w:tblLayout w:type="fixed"/>
        <w:tblLook w:val="0000" w:firstRow="0" w:lastRow="0" w:firstColumn="0" w:lastColumn="0" w:noHBand="0" w:noVBand="0"/>
      </w:tblPr>
      <w:tblGrid>
        <w:gridCol w:w="1336"/>
        <w:gridCol w:w="1790"/>
        <w:gridCol w:w="5964"/>
      </w:tblGrid>
      <w:tr w:rsidR="00F72715" w:rsidRPr="00643147" w14:paraId="35AA403E"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1336" w:type="dxa"/>
            <w:shd w:val="clear" w:color="auto" w:fill="694ED6"/>
          </w:tcPr>
          <w:p w14:paraId="5E11E29E" w14:textId="77777777" w:rsidR="00F72715" w:rsidRPr="0084494C" w:rsidRDefault="00F72715" w:rsidP="0084494C">
            <w:pPr>
              <w:pStyle w:val="TableHead"/>
              <w:rPr>
                <w:b/>
              </w:rPr>
            </w:pPr>
            <w:bookmarkStart w:id="115" w:name="_Hlk17104151"/>
            <w:r w:rsidRPr="0084494C">
              <w:rPr>
                <w:b/>
              </w:rPr>
              <w:t>Menu Option</w:t>
            </w:r>
          </w:p>
        </w:tc>
        <w:tc>
          <w:tcPr>
            <w:tcW w:w="1790" w:type="dxa"/>
            <w:shd w:val="clear" w:color="auto" w:fill="694ED6"/>
          </w:tcPr>
          <w:p w14:paraId="6F2FB218" w14:textId="77777777" w:rsidR="00F72715" w:rsidRPr="0084494C" w:rsidRDefault="00F72715" w:rsidP="0084494C">
            <w:pPr>
              <w:pStyle w:val="TableHead"/>
              <w:rPr>
                <w:b/>
              </w:rPr>
            </w:pPr>
            <w:r w:rsidRPr="0084494C">
              <w:rPr>
                <w:b/>
              </w:rPr>
              <w:t>Sub-option</w:t>
            </w:r>
          </w:p>
        </w:tc>
        <w:tc>
          <w:tcPr>
            <w:tcW w:w="5964" w:type="dxa"/>
            <w:shd w:val="clear" w:color="auto" w:fill="694ED6"/>
          </w:tcPr>
          <w:p w14:paraId="13D035BD" w14:textId="77777777" w:rsidR="00F72715" w:rsidRPr="0084494C" w:rsidRDefault="00F72715" w:rsidP="0084494C">
            <w:pPr>
              <w:pStyle w:val="TableHead"/>
              <w:rPr>
                <w:b/>
              </w:rPr>
            </w:pPr>
            <w:r w:rsidRPr="0084494C">
              <w:rPr>
                <w:b/>
              </w:rPr>
              <w:t>What it Does</w:t>
            </w:r>
          </w:p>
        </w:tc>
      </w:tr>
      <w:tr w:rsidR="00F72715" w:rsidRPr="00643147" w14:paraId="4F0A1153" w14:textId="77777777" w:rsidTr="002418C2">
        <w:trPr>
          <w:cnfStyle w:val="000000100000" w:firstRow="0" w:lastRow="0" w:firstColumn="0" w:lastColumn="0" w:oddVBand="0" w:evenVBand="0" w:oddHBand="1" w:evenHBand="0" w:firstRowFirstColumn="0" w:firstRowLastColumn="0" w:lastRowFirstColumn="0" w:lastRowLastColumn="0"/>
        </w:trPr>
        <w:tc>
          <w:tcPr>
            <w:tcW w:w="1336" w:type="dxa"/>
          </w:tcPr>
          <w:p w14:paraId="5F6F6748" w14:textId="77777777" w:rsidR="00F72715" w:rsidRPr="00643147" w:rsidRDefault="00F72715" w:rsidP="000307EA">
            <w:pPr>
              <w:pStyle w:val="TableText"/>
            </w:pPr>
            <w:r w:rsidRPr="00643147">
              <w:t>SWIFT</w:t>
            </w:r>
          </w:p>
        </w:tc>
        <w:tc>
          <w:tcPr>
            <w:tcW w:w="1790" w:type="dxa"/>
          </w:tcPr>
          <w:p w14:paraId="4FDA306A" w14:textId="77777777" w:rsidR="00F72715" w:rsidRPr="00643147" w:rsidRDefault="00F72715" w:rsidP="000307EA">
            <w:pPr>
              <w:pStyle w:val="TableText"/>
            </w:pPr>
            <w:r w:rsidRPr="00643147">
              <w:t>Incoming Messages</w:t>
            </w:r>
          </w:p>
        </w:tc>
        <w:tc>
          <w:tcPr>
            <w:tcW w:w="5964" w:type="dxa"/>
          </w:tcPr>
          <w:p w14:paraId="008024A2" w14:textId="77777777" w:rsidR="00F72715" w:rsidRPr="00643147" w:rsidRDefault="00F72715" w:rsidP="000307EA">
            <w:pPr>
              <w:pStyle w:val="TableText"/>
            </w:pPr>
            <w:r w:rsidRPr="00643147">
              <w:t>Allows you to view and process incoming SWIFT messages.</w:t>
            </w:r>
          </w:p>
        </w:tc>
      </w:tr>
      <w:tr w:rsidR="00F72715" w:rsidRPr="00643147" w14:paraId="7904BD4E" w14:textId="77777777" w:rsidTr="002418C2">
        <w:trPr>
          <w:cnfStyle w:val="000000010000" w:firstRow="0" w:lastRow="0" w:firstColumn="0" w:lastColumn="0" w:oddVBand="0" w:evenVBand="0" w:oddHBand="0" w:evenHBand="1" w:firstRowFirstColumn="0" w:firstRowLastColumn="0" w:lastRowFirstColumn="0" w:lastRowLastColumn="0"/>
        </w:trPr>
        <w:tc>
          <w:tcPr>
            <w:tcW w:w="1336" w:type="dxa"/>
          </w:tcPr>
          <w:p w14:paraId="50477904" w14:textId="77777777" w:rsidR="00F72715" w:rsidRPr="00643147" w:rsidRDefault="00F72715" w:rsidP="000307EA">
            <w:pPr>
              <w:pStyle w:val="TableText"/>
            </w:pPr>
          </w:p>
        </w:tc>
        <w:tc>
          <w:tcPr>
            <w:tcW w:w="1790" w:type="dxa"/>
          </w:tcPr>
          <w:p w14:paraId="60FA67EA" w14:textId="77777777" w:rsidR="00F72715" w:rsidRPr="00643147" w:rsidRDefault="00F72715" w:rsidP="000307EA">
            <w:pPr>
              <w:pStyle w:val="TableText"/>
            </w:pPr>
            <w:r w:rsidRPr="00643147">
              <w:t>Outgoing Messages</w:t>
            </w:r>
          </w:p>
        </w:tc>
        <w:tc>
          <w:tcPr>
            <w:tcW w:w="5964" w:type="dxa"/>
          </w:tcPr>
          <w:p w14:paraId="01717792" w14:textId="33344DDC" w:rsidR="00F72715" w:rsidRPr="00643147" w:rsidRDefault="00F72715" w:rsidP="003F4068">
            <w:pPr>
              <w:pStyle w:val="TableText"/>
            </w:pPr>
            <w:r w:rsidRPr="00643147">
              <w:t>Allows you to view outward SWIFT messages</w:t>
            </w:r>
            <w:bookmarkStart w:id="116" w:name="H_35787"/>
            <w:bookmarkEnd w:id="116"/>
            <w:r w:rsidRPr="00643147">
              <w:t xml:space="preserve"> (see </w:t>
            </w:r>
            <w:hyperlink w:anchor="_Viewing,_Re-sending,_and" w:history="1">
              <w:r w:rsidR="00AB2CA1" w:rsidRPr="00AB2CA1">
                <w:rPr>
                  <w:rStyle w:val="Hyperlink"/>
                  <w:rFonts w:eastAsiaTheme="minorHAnsi" w:cstheme="minorBidi"/>
                  <w:szCs w:val="22"/>
                  <w:lang w:eastAsia="en-US"/>
                </w:rPr>
                <w:t>Viewing, Re-sending, and Deleting Messages</w:t>
              </w:r>
            </w:hyperlink>
            <w:r w:rsidRPr="00643147">
              <w:t>) and resend when required.</w:t>
            </w:r>
          </w:p>
        </w:tc>
      </w:tr>
      <w:tr w:rsidR="00F72715" w:rsidRPr="00643147" w14:paraId="693583D9" w14:textId="77777777" w:rsidTr="002418C2">
        <w:trPr>
          <w:cnfStyle w:val="000000100000" w:firstRow="0" w:lastRow="0" w:firstColumn="0" w:lastColumn="0" w:oddVBand="0" w:evenVBand="0" w:oddHBand="1" w:evenHBand="0" w:firstRowFirstColumn="0" w:firstRowLastColumn="0" w:lastRowFirstColumn="0" w:lastRowLastColumn="0"/>
        </w:trPr>
        <w:tc>
          <w:tcPr>
            <w:tcW w:w="1336" w:type="dxa"/>
          </w:tcPr>
          <w:p w14:paraId="45DF4C0D" w14:textId="77777777" w:rsidR="00F72715" w:rsidRPr="00643147" w:rsidRDefault="00F72715" w:rsidP="000307EA">
            <w:pPr>
              <w:pStyle w:val="TableText"/>
            </w:pPr>
            <w:r w:rsidRPr="00643147">
              <w:t>Gateway</w:t>
            </w:r>
          </w:p>
        </w:tc>
        <w:tc>
          <w:tcPr>
            <w:tcW w:w="1790" w:type="dxa"/>
          </w:tcPr>
          <w:p w14:paraId="227577B3" w14:textId="789BCA16" w:rsidR="00F72715" w:rsidRPr="00643147" w:rsidRDefault="00280726" w:rsidP="000307EA">
            <w:pPr>
              <w:pStyle w:val="TableText"/>
            </w:pPr>
            <w:r>
              <w:t>Transaction Messages</w:t>
            </w:r>
          </w:p>
        </w:tc>
        <w:tc>
          <w:tcPr>
            <w:tcW w:w="5964" w:type="dxa"/>
          </w:tcPr>
          <w:p w14:paraId="0F7DD3DD" w14:textId="2BE7859C" w:rsidR="00F72715" w:rsidRPr="00643147" w:rsidRDefault="00F72715" w:rsidP="003F4068">
            <w:pPr>
              <w:pStyle w:val="TableText"/>
            </w:pPr>
            <w:r w:rsidRPr="00643147">
              <w:t xml:space="preserve">Allows you to incorporate incoming </w:t>
            </w:r>
            <w:r w:rsidR="00280726">
              <w:t xml:space="preserve">transaction </w:t>
            </w:r>
            <w:r w:rsidRPr="00643147">
              <w:t>messages from the customer gateway interface service into the</w:t>
            </w:r>
            <w:r w:rsidR="007F6738" w:rsidRPr="00643147">
              <w:t xml:space="preserve"> Trade Innovation</w:t>
            </w:r>
            <w:r w:rsidRPr="00643147">
              <w:t xml:space="preserve"> workflow</w:t>
            </w:r>
            <w:bookmarkStart w:id="117" w:name="H_35790"/>
            <w:bookmarkEnd w:id="117"/>
            <w:r w:rsidRPr="00643147">
              <w:t xml:space="preserve"> (see </w:t>
            </w:r>
            <w:hyperlink w:anchor="_Viewing_Inward_Customer" w:history="1">
              <w:r w:rsidR="007A6497" w:rsidRPr="007A6497">
                <w:rPr>
                  <w:rStyle w:val="Hyperlink"/>
                  <w:rFonts w:eastAsiaTheme="minorHAnsi" w:cstheme="minorBidi"/>
                  <w:szCs w:val="22"/>
                  <w:lang w:eastAsia="en-US"/>
                </w:rPr>
                <w:t>Viewing Inward Customer Gateway Interface Transaction Messages</w:t>
              </w:r>
            </w:hyperlink>
            <w:r w:rsidRPr="00643147">
              <w:t>).</w:t>
            </w:r>
          </w:p>
        </w:tc>
      </w:tr>
      <w:tr w:rsidR="00A17161" w:rsidRPr="00643147" w14:paraId="4C72BBA5" w14:textId="77777777" w:rsidTr="002418C2">
        <w:trPr>
          <w:cnfStyle w:val="000000010000" w:firstRow="0" w:lastRow="0" w:firstColumn="0" w:lastColumn="0" w:oddVBand="0" w:evenVBand="0" w:oddHBand="0" w:evenHBand="1" w:firstRowFirstColumn="0" w:firstRowLastColumn="0" w:lastRowFirstColumn="0" w:lastRowLastColumn="0"/>
        </w:trPr>
        <w:tc>
          <w:tcPr>
            <w:tcW w:w="1336" w:type="dxa"/>
          </w:tcPr>
          <w:p w14:paraId="247C7772" w14:textId="77777777" w:rsidR="00A17161" w:rsidRPr="00643147" w:rsidRDefault="00A17161" w:rsidP="00A17161">
            <w:pPr>
              <w:pStyle w:val="TableText"/>
            </w:pPr>
          </w:p>
        </w:tc>
        <w:tc>
          <w:tcPr>
            <w:tcW w:w="1790" w:type="dxa"/>
          </w:tcPr>
          <w:p w14:paraId="55FF1113" w14:textId="7FAA26BD" w:rsidR="00A17161" w:rsidRPr="00643147" w:rsidRDefault="00A17161" w:rsidP="00A17161">
            <w:pPr>
              <w:pStyle w:val="TableText"/>
            </w:pPr>
            <w:r>
              <w:t>Security/Tailoring/Static/Batch Messages</w:t>
            </w:r>
          </w:p>
        </w:tc>
        <w:tc>
          <w:tcPr>
            <w:tcW w:w="5964" w:type="dxa"/>
          </w:tcPr>
          <w:p w14:paraId="353EFCBD" w14:textId="3D9D1D31" w:rsidR="00A17161" w:rsidRPr="00643147" w:rsidRDefault="00A17161" w:rsidP="00A17161">
            <w:pPr>
              <w:pStyle w:val="TableText"/>
            </w:pPr>
            <w:r w:rsidRPr="00643147">
              <w:t xml:space="preserve">Allows you to incorporate incoming </w:t>
            </w:r>
            <w:r>
              <w:t xml:space="preserve">security, tailoring or statis data </w:t>
            </w:r>
            <w:r w:rsidRPr="00643147">
              <w:t xml:space="preserve">messages from the customer gateway interface service into the Trade Innovation workflow (see </w:t>
            </w:r>
            <w:r>
              <w:fldChar w:fldCharType="begin" w:fldLock="1"/>
            </w:r>
            <w:r>
              <w:instrText xml:space="preserve"> REF _Ref129938964 \h </w:instrText>
            </w:r>
            <w:r>
              <w:fldChar w:fldCharType="separate"/>
            </w:r>
            <w:r w:rsidRPr="00643147">
              <w:t xml:space="preserve">Viewing Inward Gateway Interface </w:t>
            </w:r>
            <w:r>
              <w:t xml:space="preserve">Security, Tailoring, Static and Batch </w:t>
            </w:r>
            <w:r w:rsidRPr="00643147">
              <w:t>Message</w:t>
            </w:r>
            <w:r>
              <w:t>s</w:t>
            </w:r>
            <w:r>
              <w:fldChar w:fldCharType="end"/>
            </w:r>
            <w:r w:rsidRPr="00643147">
              <w:t>).</w:t>
            </w:r>
          </w:p>
        </w:tc>
      </w:tr>
      <w:tr w:rsidR="00A17161" w:rsidRPr="00643147" w14:paraId="26991817" w14:textId="77777777" w:rsidTr="002418C2">
        <w:trPr>
          <w:cnfStyle w:val="000000100000" w:firstRow="0" w:lastRow="0" w:firstColumn="0" w:lastColumn="0" w:oddVBand="0" w:evenVBand="0" w:oddHBand="1" w:evenHBand="0" w:firstRowFirstColumn="0" w:firstRowLastColumn="0" w:lastRowFirstColumn="0" w:lastRowLastColumn="0"/>
        </w:trPr>
        <w:tc>
          <w:tcPr>
            <w:tcW w:w="1336" w:type="dxa"/>
          </w:tcPr>
          <w:p w14:paraId="6CD7EE66" w14:textId="77777777" w:rsidR="00A17161" w:rsidRPr="00643147" w:rsidRDefault="00A17161" w:rsidP="00A17161">
            <w:pPr>
              <w:pStyle w:val="TableText"/>
            </w:pPr>
          </w:p>
        </w:tc>
        <w:tc>
          <w:tcPr>
            <w:tcW w:w="1790" w:type="dxa"/>
          </w:tcPr>
          <w:p w14:paraId="32E1C1BB" w14:textId="4F75B671" w:rsidR="00A17161" w:rsidRPr="00643147" w:rsidRDefault="00A17161" w:rsidP="00A17161">
            <w:pPr>
              <w:pStyle w:val="TableText"/>
            </w:pPr>
            <w:r>
              <w:t>External Review/Exchange Step Messages</w:t>
            </w:r>
          </w:p>
        </w:tc>
        <w:tc>
          <w:tcPr>
            <w:tcW w:w="5964" w:type="dxa"/>
          </w:tcPr>
          <w:p w14:paraId="19D1F462" w14:textId="71E4FE7D" w:rsidR="00A17161" w:rsidRPr="00643147" w:rsidRDefault="00A17161" w:rsidP="00A17161">
            <w:pPr>
              <w:pStyle w:val="TableText"/>
            </w:pPr>
            <w:r w:rsidRPr="00643147">
              <w:t>For use with Advanced Trade Innovation workflow only. Allows you to incorporate incoming messages from external systems, in response to review and exchange step outgoing messages, into the Trade Innovation workflow</w:t>
            </w:r>
            <w:r>
              <w:t xml:space="preserve"> </w:t>
            </w:r>
            <w:r w:rsidRPr="00643147">
              <w:t xml:space="preserve">(see </w:t>
            </w:r>
            <w:r>
              <w:fldChar w:fldCharType="begin" w:fldLock="1"/>
            </w:r>
            <w:r>
              <w:instrText xml:space="preserve"> REF _Ref129938993 \h </w:instrText>
            </w:r>
            <w:r>
              <w:fldChar w:fldCharType="separate"/>
            </w:r>
            <w:r w:rsidRPr="00643147">
              <w:t xml:space="preserve">Viewing Inward Gateway Interface </w:t>
            </w:r>
            <w:r>
              <w:t>External Review and Exchange Step</w:t>
            </w:r>
            <w:r w:rsidRPr="00643147">
              <w:t xml:space="preserve"> Message</w:t>
            </w:r>
            <w:r>
              <w:t>s</w:t>
            </w:r>
            <w:r>
              <w:fldChar w:fldCharType="end"/>
            </w:r>
            <w:r w:rsidRPr="00643147">
              <w:t>).</w:t>
            </w:r>
            <w:r>
              <w:t xml:space="preserve"> </w:t>
            </w:r>
            <w:r w:rsidRPr="00643147">
              <w:t xml:space="preserve">See the </w:t>
            </w:r>
            <w:r w:rsidRPr="00643147">
              <w:rPr>
                <w:i/>
              </w:rPr>
              <w:t xml:space="preserve">SDK – Workflow Implementation Guide – </w:t>
            </w:r>
            <w:r>
              <w:rPr>
                <w:i/>
              </w:rPr>
              <w:t>Fusion Trade Innovation</w:t>
            </w:r>
            <w:r w:rsidRPr="00643147">
              <w:rPr>
                <w:i/>
              </w:rPr>
              <w:t xml:space="preserve"> </w:t>
            </w:r>
            <w:r w:rsidRPr="00643147">
              <w:t>for more details.</w:t>
            </w:r>
          </w:p>
        </w:tc>
      </w:tr>
      <w:tr w:rsidR="00A17161" w:rsidRPr="00643147" w14:paraId="7077CF9C" w14:textId="77777777" w:rsidTr="002418C2">
        <w:trPr>
          <w:cnfStyle w:val="000000010000" w:firstRow="0" w:lastRow="0" w:firstColumn="0" w:lastColumn="0" w:oddVBand="0" w:evenVBand="0" w:oddHBand="0" w:evenHBand="1" w:firstRowFirstColumn="0" w:firstRowLastColumn="0" w:lastRowFirstColumn="0" w:lastRowLastColumn="0"/>
        </w:trPr>
        <w:tc>
          <w:tcPr>
            <w:tcW w:w="1336" w:type="dxa"/>
          </w:tcPr>
          <w:p w14:paraId="2BF5EF1A" w14:textId="77777777" w:rsidR="00A17161" w:rsidRPr="00643147" w:rsidRDefault="00A17161" w:rsidP="00A17161">
            <w:pPr>
              <w:pStyle w:val="TableText"/>
            </w:pPr>
          </w:p>
        </w:tc>
        <w:tc>
          <w:tcPr>
            <w:tcW w:w="1790" w:type="dxa"/>
          </w:tcPr>
          <w:p w14:paraId="14E27537" w14:textId="790401C2" w:rsidR="00A17161" w:rsidRPr="00643147" w:rsidRDefault="00A17161" w:rsidP="00A17161">
            <w:pPr>
              <w:pStyle w:val="TableText"/>
            </w:pPr>
            <w:r>
              <w:t>Messages in Error</w:t>
            </w:r>
          </w:p>
        </w:tc>
        <w:tc>
          <w:tcPr>
            <w:tcW w:w="5964" w:type="dxa"/>
          </w:tcPr>
          <w:p w14:paraId="4EB77E5F" w14:textId="29C47586" w:rsidR="00A17161" w:rsidRPr="00643147" w:rsidRDefault="00A17161" w:rsidP="00A17161">
            <w:pPr>
              <w:pStyle w:val="TableText"/>
            </w:pPr>
            <w:r w:rsidRPr="00643147">
              <w:t xml:space="preserve">Allows you to </w:t>
            </w:r>
            <w:r>
              <w:t xml:space="preserve">view, print or delete messages referring to incoming gateways message requests which could not be processed into Trade Innovation </w:t>
            </w:r>
            <w:r w:rsidRPr="00643147">
              <w:t xml:space="preserve">(see </w:t>
            </w:r>
            <w:r>
              <w:fldChar w:fldCharType="begin" w:fldLock="1"/>
            </w:r>
            <w:r>
              <w:instrText xml:space="preserve"> REF _Ref129939013 \h </w:instrText>
            </w:r>
            <w:r>
              <w:fldChar w:fldCharType="separate"/>
            </w:r>
            <w:r w:rsidRPr="00643147">
              <w:t>Viewing Inward Gateway Interface Message</w:t>
            </w:r>
            <w:r>
              <w:t>s in Error</w:t>
            </w:r>
            <w:r>
              <w:fldChar w:fldCharType="end"/>
            </w:r>
            <w:r w:rsidRPr="00643147">
              <w:t>).</w:t>
            </w:r>
          </w:p>
        </w:tc>
      </w:tr>
      <w:tr w:rsidR="00F72715" w:rsidRPr="00643147" w14:paraId="1F6EDD83" w14:textId="77777777" w:rsidTr="002418C2">
        <w:trPr>
          <w:cnfStyle w:val="000000100000" w:firstRow="0" w:lastRow="0" w:firstColumn="0" w:lastColumn="0" w:oddVBand="0" w:evenVBand="0" w:oddHBand="1" w:evenHBand="0" w:firstRowFirstColumn="0" w:firstRowLastColumn="0" w:lastRowFirstColumn="0" w:lastRowLastColumn="0"/>
        </w:trPr>
        <w:tc>
          <w:tcPr>
            <w:tcW w:w="1336" w:type="dxa"/>
          </w:tcPr>
          <w:p w14:paraId="45100F5F" w14:textId="77777777" w:rsidR="00F72715" w:rsidRPr="00643147" w:rsidRDefault="00F72715" w:rsidP="000307EA">
            <w:pPr>
              <w:pStyle w:val="TableText"/>
            </w:pPr>
          </w:p>
        </w:tc>
        <w:tc>
          <w:tcPr>
            <w:tcW w:w="1790" w:type="dxa"/>
          </w:tcPr>
          <w:p w14:paraId="142A8CCD" w14:textId="6BFD7089" w:rsidR="00F72715" w:rsidRPr="00643147" w:rsidRDefault="00280726" w:rsidP="000307EA">
            <w:pPr>
              <w:pStyle w:val="TableText"/>
            </w:pPr>
            <w:r>
              <w:t>Outgoing Messages</w:t>
            </w:r>
          </w:p>
        </w:tc>
        <w:tc>
          <w:tcPr>
            <w:tcW w:w="5964" w:type="dxa"/>
          </w:tcPr>
          <w:p w14:paraId="3F684D6B" w14:textId="77777777" w:rsidR="00F72715" w:rsidRPr="00643147" w:rsidRDefault="00F72715" w:rsidP="000307EA">
            <w:pPr>
              <w:pStyle w:val="TableText"/>
            </w:pPr>
            <w:r w:rsidRPr="00643147">
              <w:t>Allows you to view/edit and resend outward customer gateway interface service messages</w:t>
            </w:r>
            <w:bookmarkStart w:id="118" w:name="H_35791"/>
            <w:bookmarkEnd w:id="118"/>
            <w:r w:rsidRPr="00643147">
              <w:t>.</w:t>
            </w:r>
          </w:p>
        </w:tc>
      </w:tr>
      <w:tr w:rsidR="00F72715" w:rsidRPr="00643147" w14:paraId="6512F902" w14:textId="77777777" w:rsidTr="002418C2">
        <w:trPr>
          <w:cnfStyle w:val="000000010000" w:firstRow="0" w:lastRow="0" w:firstColumn="0" w:lastColumn="0" w:oddVBand="0" w:evenVBand="0" w:oddHBand="0" w:evenHBand="1" w:firstRowFirstColumn="0" w:firstRowLastColumn="0" w:lastRowFirstColumn="0" w:lastRowLastColumn="0"/>
        </w:trPr>
        <w:tc>
          <w:tcPr>
            <w:tcW w:w="1336" w:type="dxa"/>
          </w:tcPr>
          <w:p w14:paraId="7B34A3AF" w14:textId="77777777" w:rsidR="00F72715" w:rsidRPr="00643147" w:rsidRDefault="00F72715" w:rsidP="000307EA">
            <w:pPr>
              <w:pStyle w:val="TableText"/>
            </w:pPr>
            <w:r w:rsidRPr="00643147">
              <w:t>Internal Transaction Messaging</w:t>
            </w:r>
          </w:p>
        </w:tc>
        <w:tc>
          <w:tcPr>
            <w:tcW w:w="1790" w:type="dxa"/>
          </w:tcPr>
          <w:p w14:paraId="2D785A26" w14:textId="77777777" w:rsidR="00F72715" w:rsidRPr="00643147" w:rsidRDefault="00F72715" w:rsidP="000307EA">
            <w:pPr>
              <w:pStyle w:val="TableText"/>
            </w:pPr>
            <w:r w:rsidRPr="00643147">
              <w:t>Attached Documents</w:t>
            </w:r>
          </w:p>
        </w:tc>
        <w:tc>
          <w:tcPr>
            <w:tcW w:w="5964" w:type="dxa"/>
          </w:tcPr>
          <w:p w14:paraId="7D273B18" w14:textId="04CD43FC" w:rsidR="00F72715" w:rsidRPr="00643147" w:rsidRDefault="00F72715" w:rsidP="003F4068">
            <w:pPr>
              <w:pStyle w:val="TableText"/>
            </w:pPr>
            <w:r w:rsidRPr="00643147">
              <w:t xml:space="preserve">Allows you to attach commercial and financial documents supporting a transaction to the appropriate master record (see </w:t>
            </w:r>
            <w:hyperlink w:anchor="_Attaching_Scanned_Images" w:history="1">
              <w:r w:rsidR="005D5F92" w:rsidRPr="005D5F92">
                <w:rPr>
                  <w:rStyle w:val="Hyperlink"/>
                  <w:rFonts w:eastAsiaTheme="minorHAnsi" w:cstheme="minorBidi"/>
                  <w:szCs w:val="22"/>
                  <w:lang w:eastAsia="en-US"/>
                </w:rPr>
                <w:t>Attaching Scanned Images to a Master Record</w:t>
              </w:r>
            </w:hyperlink>
            <w:r w:rsidRPr="00643147">
              <w:t>).</w:t>
            </w:r>
          </w:p>
        </w:tc>
      </w:tr>
      <w:tr w:rsidR="00F72715" w:rsidRPr="00643147" w14:paraId="39864FF1" w14:textId="77777777" w:rsidTr="002418C2">
        <w:trPr>
          <w:cnfStyle w:val="000000100000" w:firstRow="0" w:lastRow="0" w:firstColumn="0" w:lastColumn="0" w:oddVBand="0" w:evenVBand="0" w:oddHBand="1" w:evenHBand="0" w:firstRowFirstColumn="0" w:firstRowLastColumn="0" w:lastRowFirstColumn="0" w:lastRowLastColumn="0"/>
        </w:trPr>
        <w:tc>
          <w:tcPr>
            <w:tcW w:w="1336" w:type="dxa"/>
          </w:tcPr>
          <w:p w14:paraId="23E7B425" w14:textId="77777777" w:rsidR="00F72715" w:rsidRPr="00643147" w:rsidRDefault="00F72715" w:rsidP="000307EA">
            <w:pPr>
              <w:pStyle w:val="TableText"/>
            </w:pPr>
          </w:p>
        </w:tc>
        <w:tc>
          <w:tcPr>
            <w:tcW w:w="1790" w:type="dxa"/>
          </w:tcPr>
          <w:p w14:paraId="0AF6B0EF" w14:textId="77777777" w:rsidR="00F72715" w:rsidRPr="00643147" w:rsidRDefault="00F72715" w:rsidP="000307EA">
            <w:pPr>
              <w:pStyle w:val="TableText"/>
            </w:pPr>
            <w:r w:rsidRPr="00643147">
              <w:t>External review/Exchange step messages</w:t>
            </w:r>
          </w:p>
        </w:tc>
        <w:tc>
          <w:tcPr>
            <w:tcW w:w="5964" w:type="dxa"/>
          </w:tcPr>
          <w:p w14:paraId="34EE6ADC" w14:textId="51B5C076" w:rsidR="00F72715" w:rsidRPr="00643147" w:rsidRDefault="00F72715" w:rsidP="00377897">
            <w:pPr>
              <w:pStyle w:val="TableText"/>
            </w:pPr>
            <w:r w:rsidRPr="00643147">
              <w:t xml:space="preserve">For use with Advanced </w:t>
            </w:r>
            <w:r w:rsidR="00392329" w:rsidRPr="00643147">
              <w:t xml:space="preserve">Trade Innovation </w:t>
            </w:r>
            <w:r w:rsidRPr="00643147">
              <w:t>workflow only. Allows you to incorporate incoming messages from external systems, in response to review and exchange step outgoing messages, into the</w:t>
            </w:r>
            <w:r w:rsidR="007F6738" w:rsidRPr="00643147">
              <w:t xml:space="preserve"> Trade Innovation</w:t>
            </w:r>
            <w:r w:rsidRPr="00643147">
              <w:t xml:space="preserve"> workflow. See the </w:t>
            </w:r>
            <w:r w:rsidRPr="00643147">
              <w:rPr>
                <w:i/>
              </w:rPr>
              <w:t>SDK – Workflow Implementation Guide</w:t>
            </w:r>
            <w:r w:rsidR="0084054E" w:rsidRPr="00643147">
              <w:rPr>
                <w:i/>
              </w:rPr>
              <w:t xml:space="preserve"> – </w:t>
            </w:r>
            <w:r w:rsidR="00982D68">
              <w:rPr>
                <w:i/>
              </w:rPr>
              <w:t>Trade Innovation</w:t>
            </w:r>
            <w:r w:rsidRPr="00643147">
              <w:rPr>
                <w:i/>
              </w:rPr>
              <w:t xml:space="preserve"> </w:t>
            </w:r>
            <w:r w:rsidRPr="00643147">
              <w:t>for more details.</w:t>
            </w:r>
          </w:p>
        </w:tc>
      </w:tr>
      <w:tr w:rsidR="00F72715" w:rsidRPr="00643147" w14:paraId="728CFDD1" w14:textId="77777777" w:rsidTr="002418C2">
        <w:trPr>
          <w:cnfStyle w:val="000000010000" w:firstRow="0" w:lastRow="0" w:firstColumn="0" w:lastColumn="0" w:oddVBand="0" w:evenVBand="0" w:oddHBand="0" w:evenHBand="1" w:firstRowFirstColumn="0" w:firstRowLastColumn="0" w:lastRowFirstColumn="0" w:lastRowLastColumn="0"/>
        </w:trPr>
        <w:tc>
          <w:tcPr>
            <w:tcW w:w="1336" w:type="dxa"/>
          </w:tcPr>
          <w:p w14:paraId="70B5981B" w14:textId="77777777" w:rsidR="00F72715" w:rsidRPr="00643147" w:rsidRDefault="00F72715" w:rsidP="000307EA">
            <w:pPr>
              <w:pStyle w:val="TableText"/>
            </w:pPr>
            <w:r w:rsidRPr="00643147">
              <w:t>Report</w:t>
            </w:r>
          </w:p>
        </w:tc>
        <w:tc>
          <w:tcPr>
            <w:tcW w:w="1790" w:type="dxa"/>
          </w:tcPr>
          <w:p w14:paraId="01992F8F" w14:textId="77777777" w:rsidR="00F72715" w:rsidRPr="00643147" w:rsidRDefault="00F72715" w:rsidP="000307EA">
            <w:pPr>
              <w:pStyle w:val="TableText"/>
            </w:pPr>
            <w:r w:rsidRPr="00643147">
              <w:t>Run</w:t>
            </w:r>
          </w:p>
        </w:tc>
        <w:tc>
          <w:tcPr>
            <w:tcW w:w="5964" w:type="dxa"/>
          </w:tcPr>
          <w:p w14:paraId="6CC23C37" w14:textId="44A54542" w:rsidR="00F72715" w:rsidRPr="00643147" w:rsidRDefault="00F72715" w:rsidP="0084054E">
            <w:pPr>
              <w:pStyle w:val="TableText"/>
            </w:pPr>
            <w:r w:rsidRPr="00643147">
              <w:t xml:space="preserve">Allows you to run associated defined SWIFT-related reports. See </w:t>
            </w:r>
            <w:r w:rsidRPr="00643147">
              <w:rPr>
                <w:rStyle w:val="Italic"/>
                <w:sz w:val="18"/>
              </w:rPr>
              <w:t>Reports Guide</w:t>
            </w:r>
            <w:r w:rsidR="00571607">
              <w:rPr>
                <w:rStyle w:val="Italic"/>
                <w:sz w:val="18"/>
              </w:rPr>
              <w:t xml:space="preserve"> </w:t>
            </w:r>
            <w:r w:rsidR="0084054E" w:rsidRPr="00643147">
              <w:rPr>
                <w:i/>
              </w:rPr>
              <w:t xml:space="preserve">– </w:t>
            </w:r>
            <w:r w:rsidR="00982D68">
              <w:rPr>
                <w:i/>
              </w:rPr>
              <w:t>Trade Innovation</w:t>
            </w:r>
            <w:r w:rsidRPr="00643147">
              <w:rPr>
                <w:i/>
              </w:rPr>
              <w:t>.</w:t>
            </w:r>
          </w:p>
        </w:tc>
      </w:tr>
    </w:tbl>
    <w:p w14:paraId="25F23FA0" w14:textId="6916CA5C" w:rsidR="00396FFB" w:rsidRDefault="00396FFB" w:rsidP="00396FFB">
      <w:pPr>
        <w:pStyle w:val="BodyText"/>
        <w:rPr>
          <w:rFonts w:eastAsia="Times New Roman" w:cs="Arial"/>
          <w:szCs w:val="18"/>
        </w:rPr>
      </w:pPr>
      <w:bookmarkStart w:id="119" w:name="_Toc320280516"/>
      <w:bookmarkStart w:id="120" w:name="_Toc378783995"/>
      <w:bookmarkStart w:id="121" w:name="_Toc402439353"/>
      <w:bookmarkStart w:id="122" w:name="_Toc411426588"/>
      <w:bookmarkStart w:id="123" w:name="_Toc411447819"/>
      <w:bookmarkEnd w:id="115"/>
    </w:p>
    <w:p w14:paraId="597FAAF9" w14:textId="77777777" w:rsidR="00022A6A" w:rsidRDefault="00022A6A" w:rsidP="00022A6A">
      <w:pPr>
        <w:pStyle w:val="NoSpaceAfter"/>
      </w:pPr>
      <w:r>
        <w:t>The Message Manager Application screen is also provided with a link which indicates the number of outgoing messages which have resulted in a negative acknowledgement (a SWIFT ‘NAK’).</w:t>
      </w:r>
    </w:p>
    <w:p w14:paraId="11CF0819" w14:textId="6D38E7E7" w:rsidR="00022A6A" w:rsidRDefault="00823498" w:rsidP="00022A6A">
      <w:pPr>
        <w:pStyle w:val="NoSpaceAfter"/>
      </w:pPr>
      <w:r>
        <w:t>Selecting</w:t>
      </w:r>
      <w:r w:rsidR="00022A6A">
        <w:t xml:space="preserve"> this link opens the</w:t>
      </w:r>
      <w:r w:rsidR="00CA5147">
        <w:t xml:space="preserve"> SWIFT Message Out Browser</w:t>
      </w:r>
      <w:r w:rsidR="00022A6A">
        <w:t>:</w:t>
      </w:r>
      <w:r w:rsidR="00280726">
        <w:t xml:space="preserve"> See Viewing, Re-sending, and Deleting Messages for further details.</w:t>
      </w:r>
    </w:p>
    <w:p w14:paraId="4E76614D" w14:textId="135EDF61" w:rsidR="00CA5147" w:rsidRDefault="00280726" w:rsidP="00022A6A">
      <w:pPr>
        <w:pStyle w:val="NoSpaceAfter"/>
      </w:pPr>
      <w:r>
        <w:rPr>
          <w:noProof/>
        </w:rPr>
        <w:lastRenderedPageBreak/>
        <w:drawing>
          <wp:inline distT="0" distB="0" distL="0" distR="0" wp14:anchorId="6932C209" wp14:editId="5B4AC2FC">
            <wp:extent cx="5722620" cy="3284220"/>
            <wp:effectExtent l="0" t="0" r="0" b="0"/>
            <wp:docPr id="119" name="Picture 119" descr="P4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P426#yIS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284220"/>
                    </a:xfrm>
                    <a:prstGeom prst="rect">
                      <a:avLst/>
                    </a:prstGeom>
                    <a:noFill/>
                    <a:ln>
                      <a:noFill/>
                    </a:ln>
                  </pic:spPr>
                </pic:pic>
              </a:graphicData>
            </a:graphic>
          </wp:inline>
        </w:drawing>
      </w:r>
    </w:p>
    <w:p w14:paraId="2E7FA5FC" w14:textId="77777777" w:rsidR="00F0112B" w:rsidRDefault="00F0112B" w:rsidP="00022A6A">
      <w:pPr>
        <w:pStyle w:val="NoSpaceAfter"/>
      </w:pPr>
    </w:p>
    <w:p w14:paraId="55EDEAA4" w14:textId="77777777" w:rsidR="00F72715" w:rsidRPr="00643147" w:rsidRDefault="00F72715" w:rsidP="004628EE">
      <w:pPr>
        <w:pStyle w:val="Heading1"/>
      </w:pPr>
      <w:bookmarkStart w:id="124" w:name="_Ref16685664"/>
      <w:bookmarkStart w:id="125" w:name="_Toc166767230"/>
      <w:r w:rsidRPr="00643147">
        <w:lastRenderedPageBreak/>
        <w:t>Logging On and Managing Zones</w:t>
      </w:r>
      <w:bookmarkEnd w:id="119"/>
      <w:bookmarkEnd w:id="120"/>
      <w:bookmarkEnd w:id="121"/>
      <w:bookmarkEnd w:id="122"/>
      <w:bookmarkEnd w:id="123"/>
      <w:bookmarkEnd w:id="124"/>
      <w:bookmarkEnd w:id="125"/>
    </w:p>
    <w:p w14:paraId="234F7DCE" w14:textId="77777777" w:rsidR="00F72715" w:rsidRPr="00643147" w:rsidRDefault="00F72715" w:rsidP="008A54B0">
      <w:pPr>
        <w:pStyle w:val="BodyText"/>
      </w:pPr>
      <w:r w:rsidRPr="00643147">
        <w:t>This chapter explains how to set up and manage zones.</w:t>
      </w:r>
    </w:p>
    <w:p w14:paraId="3B9A14B7" w14:textId="0F58AAD2" w:rsidR="00F72715" w:rsidRPr="00643147" w:rsidRDefault="00F72715" w:rsidP="008A54B0">
      <w:pPr>
        <w:pStyle w:val="BodyText"/>
        <w:rPr>
          <w:i/>
        </w:rPr>
      </w:pPr>
      <w:r w:rsidRPr="00643147">
        <w:t xml:space="preserve">For instructions on granting users access to zones see the </w:t>
      </w:r>
      <w:r w:rsidRPr="00643147">
        <w:rPr>
          <w:rStyle w:val="Italic"/>
        </w:rPr>
        <w:t>Security Guide</w:t>
      </w:r>
      <w:r w:rsidR="008A54B0" w:rsidRPr="00643147">
        <w:rPr>
          <w:rStyle w:val="Italic"/>
          <w:i w:val="0"/>
        </w:rPr>
        <w:t xml:space="preserve"> </w:t>
      </w:r>
      <w:r w:rsidR="008A54B0" w:rsidRPr="00643147">
        <w:rPr>
          <w:i/>
        </w:rPr>
        <w:t xml:space="preserve">– </w:t>
      </w:r>
      <w:r w:rsidR="00982D68">
        <w:rPr>
          <w:i/>
        </w:rPr>
        <w:t>Trade Innovation</w:t>
      </w:r>
      <w:r w:rsidRPr="00643147">
        <w:rPr>
          <w:i/>
        </w:rPr>
        <w:t>.</w:t>
      </w:r>
    </w:p>
    <w:p w14:paraId="211971E5" w14:textId="77777777" w:rsidR="00F72715" w:rsidRPr="00643147" w:rsidRDefault="00F72715" w:rsidP="004628EE">
      <w:pPr>
        <w:pStyle w:val="Heading2"/>
      </w:pPr>
      <w:bookmarkStart w:id="126" w:name="O_47024"/>
      <w:bookmarkStart w:id="127" w:name="_Toc320280517"/>
      <w:bookmarkStart w:id="128" w:name="_Toc378783996"/>
      <w:bookmarkStart w:id="129" w:name="_Toc402439354"/>
      <w:bookmarkStart w:id="130" w:name="_Toc411426589"/>
      <w:bookmarkStart w:id="131" w:name="_Toc411447820"/>
      <w:bookmarkStart w:id="132" w:name="_Toc166767231"/>
      <w:bookmarkEnd w:id="126"/>
      <w:r w:rsidRPr="00643147">
        <w:t xml:space="preserve">Logging On to </w:t>
      </w:r>
      <w:bookmarkEnd w:id="127"/>
      <w:bookmarkEnd w:id="128"/>
      <w:bookmarkEnd w:id="129"/>
      <w:r w:rsidR="00377897" w:rsidRPr="00643147">
        <w:t>Trade Innovation</w:t>
      </w:r>
      <w:bookmarkEnd w:id="130"/>
      <w:bookmarkEnd w:id="131"/>
      <w:bookmarkEnd w:id="132"/>
    </w:p>
    <w:p w14:paraId="6833279E" w14:textId="77777777" w:rsidR="00F72715" w:rsidRPr="00643147" w:rsidRDefault="00F72715" w:rsidP="008A54B0">
      <w:pPr>
        <w:pStyle w:val="BodyText"/>
      </w:pPr>
      <w:r w:rsidRPr="00643147">
        <w:t xml:space="preserve">When you log on to </w:t>
      </w:r>
      <w:r w:rsidR="007F6738" w:rsidRPr="00643147">
        <w:t>Trade Innovation</w:t>
      </w:r>
      <w:r w:rsidRPr="00643147">
        <w:t xml:space="preserve">, </w:t>
      </w:r>
      <w:r w:rsidR="005F7D93" w:rsidRPr="00643147">
        <w:t>the system</w:t>
      </w:r>
      <w:r w:rsidRPr="00643147">
        <w:t xml:space="preserve"> displays a </w:t>
      </w:r>
      <w:r w:rsidR="00E8088E">
        <w:t>page</w:t>
      </w:r>
      <w:r w:rsidR="00E8088E" w:rsidRPr="00643147">
        <w:t xml:space="preserve"> </w:t>
      </w:r>
      <w:r w:rsidRPr="00643147">
        <w:t>that lists all the zones you have access to for your system.</w:t>
      </w:r>
    </w:p>
    <w:p w14:paraId="0D83D8E7" w14:textId="579DECCA" w:rsidR="00F72715" w:rsidRPr="00393A68" w:rsidRDefault="00280726" w:rsidP="00393A68">
      <w:pPr>
        <w:pStyle w:val="BodyText"/>
      </w:pPr>
      <w:r>
        <w:rPr>
          <w:noProof/>
        </w:rPr>
        <w:drawing>
          <wp:inline distT="0" distB="0" distL="0" distR="0" wp14:anchorId="751070A4" wp14:editId="12BE2E0E">
            <wp:extent cx="5730240" cy="1889760"/>
            <wp:effectExtent l="0" t="0" r="3810" b="0"/>
            <wp:docPr id="120" name="Picture 120" descr="P4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P433#yIS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1624DD1A" w14:textId="77777777" w:rsidR="00F72715" w:rsidRPr="00643147" w:rsidRDefault="00F72715" w:rsidP="004F51E5">
      <w:pPr>
        <w:pStyle w:val="NoSpaceAfter"/>
      </w:pPr>
      <w:r w:rsidRPr="00643147">
        <w:t>For each zone it shows:</w:t>
      </w:r>
    </w:p>
    <w:tbl>
      <w:tblPr>
        <w:tblStyle w:val="MisysTable1"/>
        <w:tblW w:w="9090" w:type="dxa"/>
        <w:tblInd w:w="115" w:type="dxa"/>
        <w:tblLayout w:type="fixed"/>
        <w:tblLook w:val="0000" w:firstRow="0" w:lastRow="0" w:firstColumn="0" w:lastColumn="0" w:noHBand="0" w:noVBand="0"/>
      </w:tblPr>
      <w:tblGrid>
        <w:gridCol w:w="2070"/>
        <w:gridCol w:w="7020"/>
      </w:tblGrid>
      <w:tr w:rsidR="00F72715" w:rsidRPr="00643147" w14:paraId="1FE177E7"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F42F75A" w14:textId="77777777" w:rsidR="00F72715" w:rsidRPr="0084494C" w:rsidRDefault="00F72715" w:rsidP="0084494C">
            <w:pPr>
              <w:pStyle w:val="TableHead"/>
              <w:rPr>
                <w:b/>
              </w:rPr>
            </w:pPr>
            <w:r w:rsidRPr="0084494C">
              <w:rPr>
                <w:b/>
              </w:rPr>
              <w:t>Heading</w:t>
            </w:r>
          </w:p>
        </w:tc>
        <w:tc>
          <w:tcPr>
            <w:tcW w:w="7020" w:type="dxa"/>
            <w:shd w:val="clear" w:color="auto" w:fill="694ED6"/>
          </w:tcPr>
          <w:p w14:paraId="6718076B" w14:textId="77777777" w:rsidR="00F72715" w:rsidRPr="0084494C" w:rsidRDefault="00F72715" w:rsidP="0084494C">
            <w:pPr>
              <w:pStyle w:val="TableHead"/>
              <w:rPr>
                <w:b/>
              </w:rPr>
            </w:pPr>
            <w:r w:rsidRPr="0084494C">
              <w:rPr>
                <w:b/>
              </w:rPr>
              <w:t>What it Shows</w:t>
            </w:r>
          </w:p>
        </w:tc>
      </w:tr>
      <w:tr w:rsidR="00F72715" w:rsidRPr="00643147" w14:paraId="48D72BBB" w14:textId="77777777" w:rsidTr="002418C2">
        <w:trPr>
          <w:cnfStyle w:val="000000100000" w:firstRow="0" w:lastRow="0" w:firstColumn="0" w:lastColumn="0" w:oddVBand="0" w:evenVBand="0" w:oddHBand="1" w:evenHBand="0" w:firstRowFirstColumn="0" w:firstRowLastColumn="0" w:lastRowFirstColumn="0" w:lastRowLastColumn="0"/>
          <w:trHeight w:val="387"/>
        </w:trPr>
        <w:tc>
          <w:tcPr>
            <w:tcW w:w="2070" w:type="dxa"/>
          </w:tcPr>
          <w:p w14:paraId="27C19F34" w14:textId="77777777" w:rsidR="00F72715" w:rsidRPr="00643147" w:rsidRDefault="00F72715" w:rsidP="004F51E5">
            <w:pPr>
              <w:pStyle w:val="TableText"/>
            </w:pPr>
            <w:r w:rsidRPr="00643147">
              <w:t>Zone ID</w:t>
            </w:r>
          </w:p>
        </w:tc>
        <w:tc>
          <w:tcPr>
            <w:tcW w:w="7020" w:type="dxa"/>
          </w:tcPr>
          <w:p w14:paraId="4A054FE7" w14:textId="77777777" w:rsidR="00F72715" w:rsidRPr="00643147" w:rsidRDefault="00F72715" w:rsidP="004F51E5">
            <w:pPr>
              <w:pStyle w:val="TableText"/>
            </w:pPr>
            <w:r w:rsidRPr="00643147">
              <w:t>The zone's unique identifier.</w:t>
            </w:r>
          </w:p>
        </w:tc>
      </w:tr>
      <w:tr w:rsidR="00F72715" w:rsidRPr="00643147" w14:paraId="5C8EB407" w14:textId="77777777" w:rsidTr="002418C2">
        <w:trPr>
          <w:cnfStyle w:val="000000010000" w:firstRow="0" w:lastRow="0" w:firstColumn="0" w:lastColumn="0" w:oddVBand="0" w:evenVBand="0" w:oddHBand="0" w:evenHBand="1" w:firstRowFirstColumn="0" w:firstRowLastColumn="0" w:lastRowFirstColumn="0" w:lastRowLastColumn="0"/>
          <w:trHeight w:val="337"/>
        </w:trPr>
        <w:tc>
          <w:tcPr>
            <w:tcW w:w="2070" w:type="dxa"/>
          </w:tcPr>
          <w:p w14:paraId="01B58479" w14:textId="77777777" w:rsidR="00F72715" w:rsidRPr="00643147" w:rsidRDefault="00F72715" w:rsidP="004F51E5">
            <w:pPr>
              <w:pStyle w:val="TableText"/>
            </w:pPr>
            <w:r w:rsidRPr="00643147">
              <w:t>Description</w:t>
            </w:r>
          </w:p>
        </w:tc>
        <w:tc>
          <w:tcPr>
            <w:tcW w:w="7020" w:type="dxa"/>
          </w:tcPr>
          <w:p w14:paraId="2BA7B9C6" w14:textId="77777777" w:rsidR="00F72715" w:rsidRPr="00643147" w:rsidRDefault="00F72715" w:rsidP="004F51E5">
            <w:pPr>
              <w:pStyle w:val="TableText"/>
            </w:pPr>
            <w:r w:rsidRPr="00643147">
              <w:t>A description of the zone.</w:t>
            </w:r>
          </w:p>
        </w:tc>
      </w:tr>
      <w:tr w:rsidR="00F72715" w:rsidRPr="00643147" w14:paraId="35598038"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699D4BE1" w14:textId="77777777" w:rsidR="00F72715" w:rsidRPr="00643147" w:rsidRDefault="00F72715" w:rsidP="001C235D">
            <w:pPr>
              <w:pStyle w:val="TableText"/>
            </w:pPr>
            <w:r w:rsidRPr="00643147">
              <w:t xml:space="preserve">Zone </w:t>
            </w:r>
            <w:r w:rsidR="001C235D">
              <w:t>s</w:t>
            </w:r>
            <w:r w:rsidR="001C235D" w:rsidRPr="00643147">
              <w:t>tatus</w:t>
            </w:r>
          </w:p>
        </w:tc>
        <w:tc>
          <w:tcPr>
            <w:tcW w:w="7020" w:type="dxa"/>
          </w:tcPr>
          <w:p w14:paraId="5274E0B0" w14:textId="77777777" w:rsidR="00F72715" w:rsidRPr="00643147" w:rsidRDefault="00F72715" w:rsidP="004F51E5">
            <w:pPr>
              <w:pStyle w:val="TableText"/>
            </w:pPr>
            <w:r w:rsidRPr="00643147">
              <w:t>The status of the zone, followed by a time stamp showing when it changed to that status. Possible values are:</w:t>
            </w:r>
          </w:p>
          <w:p w14:paraId="68DC93A1" w14:textId="77777777" w:rsidR="00F72715" w:rsidRPr="00643147" w:rsidRDefault="00F72715" w:rsidP="00066ABE">
            <w:pPr>
              <w:pStyle w:val="TableBullet1"/>
            </w:pPr>
            <w:r w:rsidRPr="00643147">
              <w:t>RELEASING (the system is releasing the zone to allow daily users into the zone)</w:t>
            </w:r>
          </w:p>
          <w:p w14:paraId="71188391" w14:textId="77777777" w:rsidR="00F72715" w:rsidRDefault="00F72715" w:rsidP="00066ABE">
            <w:pPr>
              <w:pStyle w:val="TableBullet1"/>
            </w:pPr>
            <w:r w:rsidRPr="00643147">
              <w:t>RELEASED (the system has released the zone to daily users)</w:t>
            </w:r>
          </w:p>
          <w:p w14:paraId="547C4A16" w14:textId="77777777" w:rsidR="00E8088E" w:rsidRDefault="00E8088E" w:rsidP="00066ABE">
            <w:pPr>
              <w:pStyle w:val="TableBullet1"/>
            </w:pPr>
            <w:r>
              <w:t>CLOSING (the system is closing ready for end of day to commence)</w:t>
            </w:r>
          </w:p>
          <w:p w14:paraId="3F3303EF" w14:textId="77777777" w:rsidR="00E8088E" w:rsidRPr="00643147" w:rsidRDefault="00E8088E" w:rsidP="00066ABE">
            <w:pPr>
              <w:pStyle w:val="TableBullet1"/>
            </w:pPr>
            <w:r>
              <w:t>CLOSED (the system has closed and is ready for end of day to commence)</w:t>
            </w:r>
          </w:p>
          <w:p w14:paraId="232ACEC7" w14:textId="77777777" w:rsidR="00F72715" w:rsidRPr="00643147" w:rsidRDefault="00F72715" w:rsidP="00066ABE">
            <w:pPr>
              <w:pStyle w:val="TableBullet1"/>
            </w:pPr>
            <w:r w:rsidRPr="00643147">
              <w:t>SUSPENDING (the system is about to suspend the zone from daily users)</w:t>
            </w:r>
          </w:p>
          <w:p w14:paraId="3C4B71CC" w14:textId="77777777" w:rsidR="00F72715" w:rsidRPr="00643147" w:rsidRDefault="00F72715" w:rsidP="00066ABE">
            <w:pPr>
              <w:pStyle w:val="TableBullet1"/>
            </w:pPr>
            <w:r w:rsidRPr="00643147">
              <w:t>SUSPENDED (the system has suspended the zone from daily users)</w:t>
            </w:r>
          </w:p>
        </w:tc>
      </w:tr>
      <w:tr w:rsidR="00F72715" w:rsidRPr="00643147" w14:paraId="1B9DD404"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4598A768" w14:textId="77777777" w:rsidR="00F72715" w:rsidRPr="00643147" w:rsidRDefault="00F72715" w:rsidP="001C235D">
            <w:pPr>
              <w:pStyle w:val="TableText"/>
            </w:pPr>
            <w:r w:rsidRPr="00643147">
              <w:t xml:space="preserve">Global </w:t>
            </w:r>
            <w:r w:rsidR="001C235D">
              <w:t>s</w:t>
            </w:r>
            <w:r w:rsidR="001C235D" w:rsidRPr="00643147">
              <w:t>tatus</w:t>
            </w:r>
          </w:p>
        </w:tc>
        <w:tc>
          <w:tcPr>
            <w:tcW w:w="7020" w:type="dxa"/>
          </w:tcPr>
          <w:p w14:paraId="0C5B0A11" w14:textId="77777777" w:rsidR="00F72715" w:rsidRPr="00643147" w:rsidRDefault="00F72715" w:rsidP="004F51E5">
            <w:pPr>
              <w:pStyle w:val="TableText"/>
            </w:pPr>
            <w:r w:rsidRPr="00643147">
              <w:t>Indicates whether the zone is online or offline.</w:t>
            </w:r>
          </w:p>
        </w:tc>
      </w:tr>
      <w:tr w:rsidR="00F72715" w:rsidRPr="00643147" w14:paraId="4CECBBE5" w14:textId="77777777" w:rsidTr="002418C2">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10DB6CE1" w14:textId="77777777" w:rsidR="00F72715" w:rsidRPr="00643147" w:rsidRDefault="00F72715" w:rsidP="004F51E5">
            <w:pPr>
              <w:pStyle w:val="TableText"/>
            </w:pPr>
            <w:r w:rsidRPr="00643147">
              <w:t>The Zones List window has the following buttons:</w:t>
            </w:r>
          </w:p>
        </w:tc>
      </w:tr>
      <w:tr w:rsidR="00F72715" w:rsidRPr="00643147" w14:paraId="2E0AEFA4" w14:textId="77777777" w:rsidTr="002418C2">
        <w:trPr>
          <w:cnfStyle w:val="000000010000" w:firstRow="0" w:lastRow="0" w:firstColumn="0" w:lastColumn="0" w:oddVBand="0" w:evenVBand="0" w:oddHBand="0" w:evenHBand="1" w:firstRowFirstColumn="0" w:firstRowLastColumn="0" w:lastRowFirstColumn="0" w:lastRowLastColumn="0"/>
          <w:trHeight w:val="335"/>
        </w:trPr>
        <w:tc>
          <w:tcPr>
            <w:tcW w:w="2070" w:type="dxa"/>
          </w:tcPr>
          <w:p w14:paraId="30F116F6" w14:textId="77777777" w:rsidR="00F72715" w:rsidRPr="00643147" w:rsidRDefault="00F72715" w:rsidP="004F51E5">
            <w:pPr>
              <w:pStyle w:val="TableText"/>
            </w:pPr>
            <w:r w:rsidRPr="00643147">
              <w:t>Start</w:t>
            </w:r>
          </w:p>
        </w:tc>
        <w:tc>
          <w:tcPr>
            <w:tcW w:w="7020" w:type="dxa"/>
          </w:tcPr>
          <w:p w14:paraId="2C0A9BE2" w14:textId="77777777" w:rsidR="00F72715" w:rsidRPr="00643147" w:rsidRDefault="0025441B" w:rsidP="004F51E5">
            <w:pPr>
              <w:pStyle w:val="TableText"/>
            </w:pPr>
            <w:r w:rsidRPr="00643147">
              <w:t>U</w:t>
            </w:r>
            <w:r w:rsidR="00F72715" w:rsidRPr="00643147">
              <w:t>sed to start work in a zone. System administrators, security officers and operators can use this button at any time, regardless of the status of the zone (provided it is online). Normal &amp; helpdesk uses cannot use this button while zone is closed or suspended.</w:t>
            </w:r>
          </w:p>
        </w:tc>
      </w:tr>
      <w:tr w:rsidR="00F72715" w:rsidRPr="00643147" w14:paraId="5CBE3765"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74982571" w14:textId="77777777" w:rsidR="00F72715" w:rsidRPr="00643147" w:rsidRDefault="00F72715" w:rsidP="004F51E5">
            <w:pPr>
              <w:pStyle w:val="TableText"/>
            </w:pPr>
            <w:r w:rsidRPr="00643147">
              <w:t>Refresh</w:t>
            </w:r>
          </w:p>
        </w:tc>
        <w:tc>
          <w:tcPr>
            <w:tcW w:w="7020" w:type="dxa"/>
          </w:tcPr>
          <w:p w14:paraId="0BE1491B" w14:textId="77777777" w:rsidR="00F72715" w:rsidRPr="00643147" w:rsidRDefault="0025441B" w:rsidP="004F51E5">
            <w:pPr>
              <w:pStyle w:val="TableText"/>
            </w:pPr>
            <w:r w:rsidRPr="00643147">
              <w:t>R</w:t>
            </w:r>
            <w:r w:rsidR="00F72715" w:rsidRPr="00643147">
              <w:t xml:space="preserve">efreshes the information being displayed. Use this button to refresh the data shown each time you return to the Zones </w:t>
            </w:r>
            <w:r w:rsidR="00E8088E">
              <w:t>l</w:t>
            </w:r>
            <w:r w:rsidR="00E8088E" w:rsidRPr="00643147">
              <w:t xml:space="preserve">ist </w:t>
            </w:r>
            <w:r w:rsidR="00E8088E">
              <w:t>page</w:t>
            </w:r>
            <w:r w:rsidR="00F72715" w:rsidRPr="00643147">
              <w:t>.</w:t>
            </w:r>
          </w:p>
        </w:tc>
      </w:tr>
    </w:tbl>
    <w:p w14:paraId="08600C70" w14:textId="77777777" w:rsidR="005156FB" w:rsidRDefault="00393A68" w:rsidP="00386767">
      <w:pPr>
        <w:pStyle w:val="Note1"/>
      </w:pPr>
      <w:r>
        <w:t xml:space="preserve">The zone status only applies to an end of day context if the overnight cycle defined has those actions configured. These actions would only be configured in a single processing cycle setup, or possibly where cycles are closely </w:t>
      </w:r>
      <w:proofErr w:type="spellStart"/>
      <w:r>
        <w:t>synchronised</w:t>
      </w:r>
      <w:proofErr w:type="spellEnd"/>
      <w:r w:rsidR="00E8088E">
        <w:t>.</w:t>
      </w:r>
    </w:p>
    <w:p w14:paraId="67C9E9FE" w14:textId="6091EB8E" w:rsidR="004F51E5" w:rsidRPr="00643147" w:rsidRDefault="00F72715" w:rsidP="004F51E5">
      <w:pPr>
        <w:pStyle w:val="SpaceBefore"/>
      </w:pPr>
      <w:r w:rsidRPr="00643147">
        <w:t xml:space="preserve">The Deployment </w:t>
      </w:r>
      <w:r w:rsidR="00E8088E">
        <w:t>a</w:t>
      </w:r>
      <w:r w:rsidR="00E8088E" w:rsidRPr="00643147">
        <w:t xml:space="preserve">dministration </w:t>
      </w:r>
      <w:r w:rsidRPr="00643147">
        <w:t xml:space="preserve">and Zone </w:t>
      </w:r>
      <w:r w:rsidR="00E8088E">
        <w:t>a</w:t>
      </w:r>
      <w:r w:rsidR="00E8088E" w:rsidRPr="00643147">
        <w:t xml:space="preserve">dministration </w:t>
      </w:r>
      <w:r w:rsidRPr="00643147">
        <w:t>links</w:t>
      </w:r>
      <w:r w:rsidR="008E7E88" w:rsidRPr="00643147">
        <w:t xml:space="preserve"> </w:t>
      </w:r>
      <w:r w:rsidRPr="00643147">
        <w:t xml:space="preserve">are used by security officers and system administrators to set up and maintain zones. For the other links at the left side of the window see the </w:t>
      </w:r>
      <w:r w:rsidRPr="00643147">
        <w:rPr>
          <w:rStyle w:val="Italic"/>
        </w:rPr>
        <w:t>Security Guide</w:t>
      </w:r>
      <w:r w:rsidR="004F51E5" w:rsidRPr="00643147">
        <w:rPr>
          <w:rStyle w:val="Italic"/>
        </w:rPr>
        <w:t xml:space="preserve"> </w:t>
      </w:r>
      <w:r w:rsidR="004F51E5" w:rsidRPr="00643147">
        <w:rPr>
          <w:i/>
        </w:rPr>
        <w:t xml:space="preserve">– </w:t>
      </w:r>
      <w:r w:rsidR="00982D68">
        <w:rPr>
          <w:i/>
        </w:rPr>
        <w:t>Trade Innovation</w:t>
      </w:r>
      <w:r w:rsidR="004F51E5" w:rsidRPr="00643147">
        <w:rPr>
          <w:i/>
        </w:rPr>
        <w:t>.</w:t>
      </w:r>
    </w:p>
    <w:p w14:paraId="418FD4AE" w14:textId="77777777" w:rsidR="00F72715" w:rsidRPr="00643147" w:rsidRDefault="00F72715" w:rsidP="00C52BE4">
      <w:pPr>
        <w:pStyle w:val="Heading2"/>
      </w:pPr>
      <w:bookmarkStart w:id="133" w:name="_Toc378783998"/>
      <w:bookmarkStart w:id="134" w:name="_Toc411426591"/>
      <w:bookmarkStart w:id="135" w:name="_Toc411447822"/>
      <w:bookmarkStart w:id="136" w:name="_Toc166767232"/>
      <w:r w:rsidRPr="00643147">
        <w:t>Defining a Deployment</w:t>
      </w:r>
      <w:bookmarkEnd w:id="133"/>
      <w:bookmarkEnd w:id="134"/>
      <w:bookmarkEnd w:id="135"/>
      <w:bookmarkEnd w:id="136"/>
    </w:p>
    <w:p w14:paraId="45DEE8F5" w14:textId="77777777" w:rsidR="00F72715" w:rsidRPr="00643147" w:rsidRDefault="00F72715" w:rsidP="004F51E5">
      <w:pPr>
        <w:pStyle w:val="BodyText"/>
      </w:pPr>
      <w:r w:rsidRPr="00643147">
        <w:t xml:space="preserve">A deployment is an instance of the </w:t>
      </w:r>
      <w:r w:rsidR="007F6738" w:rsidRPr="00643147">
        <w:t xml:space="preserve">Trade Innovation </w:t>
      </w:r>
      <w:r w:rsidRPr="00643147">
        <w:t>software running in an application server.</w:t>
      </w:r>
    </w:p>
    <w:p w14:paraId="139BDF5D" w14:textId="77777777" w:rsidR="00F72715" w:rsidRPr="00643147" w:rsidRDefault="00F72715" w:rsidP="004F51E5">
      <w:pPr>
        <w:pStyle w:val="BodyText"/>
      </w:pPr>
      <w:r w:rsidRPr="00643147">
        <w:lastRenderedPageBreak/>
        <w:t xml:space="preserve">When you select the Deployment </w:t>
      </w:r>
      <w:r w:rsidR="00E8088E">
        <w:t>a</w:t>
      </w:r>
      <w:r w:rsidR="00E8088E" w:rsidRPr="00643147">
        <w:t xml:space="preserve">dministration </w:t>
      </w:r>
      <w:r w:rsidRPr="00643147">
        <w:t xml:space="preserve">link </w:t>
      </w:r>
      <w:r w:rsidR="007F6738" w:rsidRPr="00643147">
        <w:t xml:space="preserve">Trade Innovation </w:t>
      </w:r>
      <w:r w:rsidRPr="00643147">
        <w:t xml:space="preserve">displays a </w:t>
      </w:r>
      <w:r w:rsidR="00E8088E">
        <w:t>page</w:t>
      </w:r>
      <w:r w:rsidR="00E8088E" w:rsidRPr="00643147">
        <w:t xml:space="preserve"> </w:t>
      </w:r>
      <w:r w:rsidRPr="00643147">
        <w:t>that lists those deployments already set up on your system.</w:t>
      </w:r>
    </w:p>
    <w:p w14:paraId="5DD4BCE3" w14:textId="77777777" w:rsidR="00F72715" w:rsidRDefault="005156FB" w:rsidP="004F51E5">
      <w:pPr>
        <w:pStyle w:val="BodyText"/>
      </w:pPr>
      <w:r w:rsidRPr="0092424D">
        <w:rPr>
          <w:noProof/>
          <w:lang w:eastAsia="en-GB"/>
        </w:rPr>
        <w:drawing>
          <wp:inline distT="0" distB="0" distL="0" distR="0" wp14:anchorId="626E704A" wp14:editId="41D6C31D">
            <wp:extent cx="5724525" cy="1581150"/>
            <wp:effectExtent l="0" t="0" r="9525" b="0"/>
            <wp:docPr id="50" name="Picture 50" descr="P4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469#yIS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455F42F5" w14:textId="77777777" w:rsidR="00F72715" w:rsidRPr="00643147" w:rsidRDefault="00F72715" w:rsidP="004F51E5">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F72715" w:rsidRPr="00643147" w14:paraId="4D7311FC"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72987975" w14:textId="77777777" w:rsidR="00F72715" w:rsidRPr="0084494C" w:rsidRDefault="00F72715" w:rsidP="0084494C">
            <w:pPr>
              <w:pStyle w:val="TableHead"/>
              <w:rPr>
                <w:b/>
              </w:rPr>
            </w:pPr>
            <w:r w:rsidRPr="0084494C">
              <w:rPr>
                <w:b/>
              </w:rPr>
              <w:t>Heading</w:t>
            </w:r>
          </w:p>
        </w:tc>
        <w:tc>
          <w:tcPr>
            <w:tcW w:w="7020" w:type="dxa"/>
            <w:shd w:val="clear" w:color="auto" w:fill="694ED6"/>
          </w:tcPr>
          <w:p w14:paraId="5E787025" w14:textId="77777777" w:rsidR="00F72715" w:rsidRPr="0084494C" w:rsidRDefault="00F72715" w:rsidP="0084494C">
            <w:pPr>
              <w:pStyle w:val="TableHead"/>
              <w:rPr>
                <w:b/>
              </w:rPr>
            </w:pPr>
            <w:r w:rsidRPr="0084494C">
              <w:rPr>
                <w:b/>
              </w:rPr>
              <w:t>What it Shows</w:t>
            </w:r>
          </w:p>
        </w:tc>
      </w:tr>
      <w:tr w:rsidR="00F72715" w:rsidRPr="00643147" w14:paraId="1B471D16"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5285C285" w14:textId="77777777" w:rsidR="00F72715" w:rsidRPr="00643147" w:rsidRDefault="00F72715" w:rsidP="004F51E5">
            <w:pPr>
              <w:pStyle w:val="TableText"/>
            </w:pPr>
            <w:r w:rsidRPr="00643147">
              <w:t>Deployment</w:t>
            </w:r>
          </w:p>
        </w:tc>
        <w:tc>
          <w:tcPr>
            <w:tcW w:w="7020" w:type="dxa"/>
          </w:tcPr>
          <w:p w14:paraId="70843737" w14:textId="77777777" w:rsidR="00F72715" w:rsidRPr="00643147" w:rsidRDefault="00F72715" w:rsidP="004F51E5">
            <w:pPr>
              <w:pStyle w:val="TableText"/>
            </w:pPr>
            <w:r w:rsidRPr="00643147">
              <w:t>The deployment’s unique identifier</w:t>
            </w:r>
            <w:r w:rsidR="004F51E5" w:rsidRPr="00643147">
              <w:t>.</w:t>
            </w:r>
          </w:p>
        </w:tc>
      </w:tr>
      <w:tr w:rsidR="00F72715" w:rsidRPr="00643147" w14:paraId="0431957C"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1233A23F" w14:textId="77777777" w:rsidR="00F72715" w:rsidRPr="00643147" w:rsidRDefault="00F72715" w:rsidP="004F51E5">
            <w:pPr>
              <w:pStyle w:val="TableText"/>
            </w:pPr>
            <w:r w:rsidRPr="00643147">
              <w:t>Description</w:t>
            </w:r>
          </w:p>
        </w:tc>
        <w:tc>
          <w:tcPr>
            <w:tcW w:w="7020" w:type="dxa"/>
          </w:tcPr>
          <w:p w14:paraId="61E408C7" w14:textId="77777777" w:rsidR="00F72715" w:rsidRPr="00643147" w:rsidRDefault="00F72715" w:rsidP="004F51E5">
            <w:pPr>
              <w:pStyle w:val="TableText"/>
            </w:pPr>
            <w:r w:rsidRPr="00643147">
              <w:t>A description of the deployment</w:t>
            </w:r>
            <w:r w:rsidR="004F51E5" w:rsidRPr="00643147">
              <w:t>.</w:t>
            </w:r>
          </w:p>
        </w:tc>
      </w:tr>
      <w:tr w:rsidR="001C235D" w:rsidRPr="00643147" w14:paraId="124353FE"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7D406BB1" w14:textId="77777777" w:rsidR="001C235D" w:rsidRPr="00643147" w:rsidRDefault="001C235D" w:rsidP="004F51E5">
            <w:pPr>
              <w:pStyle w:val="TableText"/>
            </w:pPr>
            <w:r>
              <w:t>Software version</w:t>
            </w:r>
          </w:p>
        </w:tc>
        <w:tc>
          <w:tcPr>
            <w:tcW w:w="7020" w:type="dxa"/>
          </w:tcPr>
          <w:p w14:paraId="2B70679A" w14:textId="77777777" w:rsidR="001C235D" w:rsidRPr="00643147" w:rsidRDefault="00393A68" w:rsidP="004F51E5">
            <w:pPr>
              <w:pStyle w:val="TableText"/>
            </w:pPr>
            <w:r>
              <w:t>Software version for display in the application monitor.</w:t>
            </w:r>
          </w:p>
        </w:tc>
      </w:tr>
      <w:tr w:rsidR="00F72715" w:rsidRPr="00643147" w14:paraId="1571F28D"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3BF9F0F8" w14:textId="77777777" w:rsidR="00F72715" w:rsidRPr="00643147" w:rsidRDefault="00F72715" w:rsidP="004F51E5">
            <w:pPr>
              <w:pStyle w:val="TableText"/>
            </w:pPr>
            <w:r w:rsidRPr="00643147">
              <w:t>URL</w:t>
            </w:r>
          </w:p>
        </w:tc>
        <w:tc>
          <w:tcPr>
            <w:tcW w:w="7020" w:type="dxa"/>
          </w:tcPr>
          <w:p w14:paraId="7E9E2EAF" w14:textId="77777777" w:rsidR="00F72715" w:rsidRPr="00643147" w:rsidRDefault="00F72715" w:rsidP="004F51E5">
            <w:pPr>
              <w:pStyle w:val="TableText"/>
            </w:pPr>
            <w:r w:rsidRPr="00643147">
              <w:t>The root URL of the deployment</w:t>
            </w:r>
            <w:r w:rsidR="004F51E5" w:rsidRPr="00643147">
              <w:t>.</w:t>
            </w:r>
          </w:p>
        </w:tc>
      </w:tr>
      <w:tr w:rsidR="00F72715" w:rsidRPr="00643147" w14:paraId="33C6F9FE"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4F72D22E" w14:textId="77777777" w:rsidR="00F72715" w:rsidRPr="00643147" w:rsidRDefault="00F72715" w:rsidP="004F51E5">
            <w:pPr>
              <w:pStyle w:val="TableText"/>
            </w:pPr>
            <w:r w:rsidRPr="00643147">
              <w:t>External system</w:t>
            </w:r>
          </w:p>
        </w:tc>
        <w:tc>
          <w:tcPr>
            <w:tcW w:w="7020" w:type="dxa"/>
          </w:tcPr>
          <w:p w14:paraId="02F60914" w14:textId="77777777" w:rsidR="00F72715" w:rsidRPr="00643147" w:rsidRDefault="00F72715" w:rsidP="004F51E5">
            <w:pPr>
              <w:pStyle w:val="TableText"/>
            </w:pPr>
            <w:r w:rsidRPr="00643147">
              <w:t>Indicates whether the deployment is an external system or not.</w:t>
            </w:r>
          </w:p>
        </w:tc>
      </w:tr>
      <w:tr w:rsidR="00F72715" w:rsidRPr="00643147" w14:paraId="4A9A60D7"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737141D1" w14:textId="59068F2F" w:rsidR="00F72715" w:rsidRPr="00643147" w:rsidRDefault="00F72715" w:rsidP="004F51E5">
            <w:pPr>
              <w:pStyle w:val="TableText"/>
            </w:pPr>
            <w:r w:rsidRPr="00643147">
              <w:t>Split</w:t>
            </w:r>
          </w:p>
        </w:tc>
        <w:tc>
          <w:tcPr>
            <w:tcW w:w="7020" w:type="dxa"/>
          </w:tcPr>
          <w:p w14:paraId="5AF6D6C6" w14:textId="77777777" w:rsidR="00F72715" w:rsidRPr="00643147" w:rsidRDefault="00F72715" w:rsidP="004F51E5">
            <w:pPr>
              <w:pStyle w:val="TableText"/>
            </w:pPr>
            <w:r w:rsidRPr="00643147">
              <w:t>Indicates if the deployment is split with the user access and async framework deployed separately</w:t>
            </w:r>
            <w:r w:rsidR="004F51E5" w:rsidRPr="00643147">
              <w:t>.</w:t>
            </w:r>
          </w:p>
        </w:tc>
      </w:tr>
      <w:tr w:rsidR="00F72715" w:rsidRPr="00643147" w14:paraId="672B051E"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1F81FC10" w14:textId="6BAFEDCA" w:rsidR="00F72715" w:rsidRPr="00643147" w:rsidRDefault="00280726" w:rsidP="004F51E5">
            <w:pPr>
              <w:pStyle w:val="TableText"/>
            </w:pPr>
            <w:r>
              <w:t xml:space="preserve">Last </w:t>
            </w:r>
            <w:r w:rsidR="00F72715" w:rsidRPr="00643147">
              <w:t>Change</w:t>
            </w:r>
          </w:p>
        </w:tc>
        <w:tc>
          <w:tcPr>
            <w:tcW w:w="7020" w:type="dxa"/>
          </w:tcPr>
          <w:p w14:paraId="58AFB120" w14:textId="77777777" w:rsidR="00F72715" w:rsidRPr="00643147" w:rsidRDefault="00F72715" w:rsidP="004F51E5">
            <w:pPr>
              <w:pStyle w:val="TableText"/>
            </w:pPr>
            <w:r w:rsidRPr="00643147">
              <w:t>The date on which the deployment changed to its current status.</w:t>
            </w:r>
          </w:p>
        </w:tc>
      </w:tr>
    </w:tbl>
    <w:p w14:paraId="4C555AD1" w14:textId="77777777" w:rsidR="009B25D3" w:rsidRPr="00396FFB" w:rsidRDefault="009B25D3" w:rsidP="00396FFB">
      <w:pPr>
        <w:pStyle w:val="BodyText"/>
      </w:pPr>
    </w:p>
    <w:p w14:paraId="07D4C616" w14:textId="77777777" w:rsidR="00F72715" w:rsidRPr="00643147" w:rsidRDefault="00F72715" w:rsidP="001A0075">
      <w:pPr>
        <w:pStyle w:val="BodyText"/>
      </w:pPr>
      <w:r w:rsidRPr="00643147">
        <w:t xml:space="preserve">The </w:t>
      </w:r>
      <w:r w:rsidRPr="00643147">
        <w:rPr>
          <w:b/>
        </w:rPr>
        <w:t>Update</w:t>
      </w:r>
      <w:r w:rsidRPr="00643147">
        <w:t xml:space="preserve"> and </w:t>
      </w:r>
      <w:r w:rsidRPr="00643147">
        <w:rPr>
          <w:b/>
        </w:rPr>
        <w:t>Delete</w:t>
      </w:r>
      <w:r w:rsidRPr="00643147">
        <w:t xml:space="preserve"> buttons can be used in the usual way to amend or delete existing deployments. The Tuning button allows you to enter tuning parameters for the async framework for the deployment – it is described in a later section.</w:t>
      </w:r>
    </w:p>
    <w:p w14:paraId="08BFF291" w14:textId="77777777" w:rsidR="00F72715" w:rsidRPr="00643147" w:rsidRDefault="00F72715" w:rsidP="004F51E5">
      <w:pPr>
        <w:pStyle w:val="BodyText"/>
      </w:pPr>
      <w:r w:rsidRPr="00643147">
        <w:t xml:space="preserve">To set up a new deployment </w:t>
      </w:r>
      <w:r w:rsidR="004035C7">
        <w:t>click</w:t>
      </w:r>
      <w:r w:rsidRPr="00643147">
        <w:t xml:space="preserve"> </w:t>
      </w:r>
      <w:r w:rsidRPr="00643147">
        <w:rPr>
          <w:b/>
        </w:rPr>
        <w:t>New</w:t>
      </w:r>
      <w:r w:rsidRPr="00643147">
        <w:t>.</w:t>
      </w:r>
    </w:p>
    <w:p w14:paraId="46C95D79" w14:textId="77777777" w:rsidR="00F72715" w:rsidRDefault="005156FB" w:rsidP="004F51E5">
      <w:pPr>
        <w:pStyle w:val="BodyText"/>
      </w:pPr>
      <w:r w:rsidRPr="0092424D">
        <w:rPr>
          <w:noProof/>
          <w:lang w:eastAsia="en-GB"/>
        </w:rPr>
        <w:drawing>
          <wp:inline distT="0" distB="0" distL="0" distR="0" wp14:anchorId="67080F84" wp14:editId="7EF7C8A6">
            <wp:extent cx="5736569" cy="1466850"/>
            <wp:effectExtent l="0" t="0" r="0" b="0"/>
            <wp:docPr id="51" name="Picture 51" descr="P4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498#yIS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1839" cy="1470754"/>
                    </a:xfrm>
                    <a:prstGeom prst="rect">
                      <a:avLst/>
                    </a:prstGeom>
                    <a:noFill/>
                    <a:ln>
                      <a:noFill/>
                    </a:ln>
                  </pic:spPr>
                </pic:pic>
              </a:graphicData>
            </a:graphic>
          </wp:inline>
        </w:drawing>
      </w:r>
    </w:p>
    <w:p w14:paraId="2D9FECBC" w14:textId="77777777" w:rsidR="00F72715" w:rsidRPr="00643147" w:rsidRDefault="00F72715" w:rsidP="004F51E5">
      <w:pPr>
        <w:pStyle w:val="NoSpaceAfter"/>
      </w:pPr>
      <w:r w:rsidRPr="00643147">
        <w:t xml:space="preserve">The following table explains what to enter into the fields in this window to define a new deployment. For existing deployments, </w:t>
      </w:r>
      <w:r w:rsidR="007F6738" w:rsidRPr="00643147">
        <w:t xml:space="preserve">Trade Innovation </w:t>
      </w:r>
      <w:r w:rsidRPr="00643147">
        <w:t>displays their current status and the date on which the deployment changed to that status:</w:t>
      </w:r>
    </w:p>
    <w:tbl>
      <w:tblPr>
        <w:tblStyle w:val="MisysTable1"/>
        <w:tblW w:w="9090" w:type="dxa"/>
        <w:tblInd w:w="115" w:type="dxa"/>
        <w:tblLayout w:type="fixed"/>
        <w:tblLook w:val="0000" w:firstRow="0" w:lastRow="0" w:firstColumn="0" w:lastColumn="0" w:noHBand="0" w:noVBand="0"/>
      </w:tblPr>
      <w:tblGrid>
        <w:gridCol w:w="450"/>
        <w:gridCol w:w="1620"/>
        <w:gridCol w:w="7020"/>
      </w:tblGrid>
      <w:tr w:rsidR="00F72715" w:rsidRPr="00D05B85" w14:paraId="30265EC3" w14:textId="77777777" w:rsidTr="00D05B85">
        <w:trPr>
          <w:cnfStyle w:val="000000010000" w:firstRow="0" w:lastRow="0" w:firstColumn="0" w:lastColumn="0" w:oddVBand="0" w:evenVBand="0" w:oddHBand="0" w:evenHBand="1" w:firstRowFirstColumn="0" w:firstRowLastColumn="0" w:lastRowFirstColumn="0" w:lastRowLastColumn="0"/>
          <w:trHeight w:val="432"/>
          <w:tblHeader/>
        </w:trPr>
        <w:tc>
          <w:tcPr>
            <w:tcW w:w="450" w:type="dxa"/>
            <w:shd w:val="clear" w:color="auto" w:fill="694ED6"/>
          </w:tcPr>
          <w:p w14:paraId="6B49AAC2" w14:textId="77777777" w:rsidR="00F72715" w:rsidRPr="00D05B85" w:rsidRDefault="00F72715" w:rsidP="00D05B85">
            <w:pPr>
              <w:pStyle w:val="TableHead"/>
              <w:rPr>
                <w:b/>
              </w:rPr>
            </w:pPr>
          </w:p>
        </w:tc>
        <w:tc>
          <w:tcPr>
            <w:tcW w:w="1620" w:type="dxa"/>
            <w:shd w:val="clear" w:color="auto" w:fill="694ED6"/>
          </w:tcPr>
          <w:p w14:paraId="0428B2BE" w14:textId="77777777" w:rsidR="00F72715" w:rsidRPr="00D05B85" w:rsidRDefault="00F72715" w:rsidP="00D05B85">
            <w:pPr>
              <w:pStyle w:val="TableHead"/>
              <w:rPr>
                <w:b/>
              </w:rPr>
            </w:pPr>
            <w:r w:rsidRPr="00D05B85">
              <w:rPr>
                <w:b/>
              </w:rPr>
              <w:t>Field</w:t>
            </w:r>
          </w:p>
        </w:tc>
        <w:tc>
          <w:tcPr>
            <w:tcW w:w="7020" w:type="dxa"/>
            <w:shd w:val="clear" w:color="auto" w:fill="694ED6"/>
          </w:tcPr>
          <w:p w14:paraId="285DC39E" w14:textId="77777777" w:rsidR="00F72715" w:rsidRPr="00D05B85" w:rsidRDefault="00F72715" w:rsidP="00D05B85">
            <w:pPr>
              <w:pStyle w:val="TableHead"/>
              <w:rPr>
                <w:b/>
              </w:rPr>
            </w:pPr>
            <w:r w:rsidRPr="00D05B85">
              <w:rPr>
                <w:b/>
              </w:rPr>
              <w:t>What to Enter</w:t>
            </w:r>
          </w:p>
        </w:tc>
      </w:tr>
      <w:tr w:rsidR="00F72715" w:rsidRPr="00643147" w14:paraId="2C17AD28" w14:textId="77777777" w:rsidTr="002418C2">
        <w:trPr>
          <w:cnfStyle w:val="000000100000" w:firstRow="0" w:lastRow="0" w:firstColumn="0" w:lastColumn="0" w:oddVBand="0" w:evenVBand="0" w:oddHBand="1" w:evenHBand="0" w:firstRowFirstColumn="0" w:firstRowLastColumn="0" w:lastRowFirstColumn="0" w:lastRowLastColumn="0"/>
          <w:trHeight w:val="295"/>
        </w:trPr>
        <w:tc>
          <w:tcPr>
            <w:tcW w:w="450" w:type="dxa"/>
          </w:tcPr>
          <w:p w14:paraId="4B0E3AED" w14:textId="77777777" w:rsidR="00F72715" w:rsidRPr="00643147" w:rsidRDefault="002418C2" w:rsidP="004F51E5">
            <w:pPr>
              <w:pStyle w:val="TableText"/>
            </w:pPr>
            <w:r w:rsidRPr="00643147">
              <w:rPr>
                <w:noProof/>
                <w:lang w:eastAsia="en-GB"/>
              </w:rPr>
              <w:drawing>
                <wp:inline distT="0" distB="0" distL="0" distR="0" wp14:anchorId="5B3DB448" wp14:editId="693A1B1A">
                  <wp:extent cx="150019" cy="135731"/>
                  <wp:effectExtent l="0" t="0" r="2540" b="0"/>
                  <wp:docPr id="228" name="Picture 228" descr="P504C4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P504C4T1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7BF77900" w14:textId="77777777" w:rsidR="00F72715" w:rsidRPr="00643147" w:rsidRDefault="00F72715" w:rsidP="004F51E5">
            <w:pPr>
              <w:pStyle w:val="TableText"/>
            </w:pPr>
            <w:r w:rsidRPr="00643147">
              <w:t>Deployment ID</w:t>
            </w:r>
          </w:p>
        </w:tc>
        <w:tc>
          <w:tcPr>
            <w:tcW w:w="7020" w:type="dxa"/>
          </w:tcPr>
          <w:p w14:paraId="5FE9EC36" w14:textId="77777777" w:rsidR="00F72715" w:rsidRPr="00643147" w:rsidRDefault="00F72715" w:rsidP="004F51E5">
            <w:pPr>
              <w:pStyle w:val="TableText"/>
            </w:pPr>
            <w:r w:rsidRPr="00643147">
              <w:t>A unique identifier for the deployment</w:t>
            </w:r>
            <w:r w:rsidR="004F51E5" w:rsidRPr="00643147">
              <w:t>.</w:t>
            </w:r>
          </w:p>
        </w:tc>
      </w:tr>
      <w:tr w:rsidR="00F72715" w:rsidRPr="00643147" w14:paraId="6D0FA0BD" w14:textId="77777777" w:rsidTr="002418C2">
        <w:trPr>
          <w:cnfStyle w:val="000000010000" w:firstRow="0" w:lastRow="0" w:firstColumn="0" w:lastColumn="0" w:oddVBand="0" w:evenVBand="0" w:oddHBand="0" w:evenHBand="1" w:firstRowFirstColumn="0" w:firstRowLastColumn="0" w:lastRowFirstColumn="0" w:lastRowLastColumn="0"/>
          <w:trHeight w:val="388"/>
        </w:trPr>
        <w:tc>
          <w:tcPr>
            <w:tcW w:w="450" w:type="dxa"/>
          </w:tcPr>
          <w:p w14:paraId="235AB3B2" w14:textId="77777777" w:rsidR="00F72715" w:rsidRPr="00643147" w:rsidRDefault="002418C2" w:rsidP="004F51E5">
            <w:pPr>
              <w:pStyle w:val="TableText"/>
            </w:pPr>
            <w:r w:rsidRPr="00643147">
              <w:rPr>
                <w:noProof/>
                <w:lang w:eastAsia="en-GB"/>
              </w:rPr>
              <w:drawing>
                <wp:inline distT="0" distB="0" distL="0" distR="0" wp14:anchorId="752E9254" wp14:editId="16B09136">
                  <wp:extent cx="150019" cy="135731"/>
                  <wp:effectExtent l="0" t="0" r="2540" b="0"/>
                  <wp:docPr id="227" name="Picture 227" descr="P508C7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P508C7T1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69AC772C" w14:textId="77777777" w:rsidR="00F72715" w:rsidRPr="00643147" w:rsidRDefault="00F72715" w:rsidP="004F51E5">
            <w:pPr>
              <w:pStyle w:val="TableText"/>
            </w:pPr>
            <w:r w:rsidRPr="00643147">
              <w:t>Description</w:t>
            </w:r>
          </w:p>
        </w:tc>
        <w:tc>
          <w:tcPr>
            <w:tcW w:w="7020" w:type="dxa"/>
          </w:tcPr>
          <w:p w14:paraId="1864C614" w14:textId="77777777" w:rsidR="00F72715" w:rsidRPr="00643147" w:rsidRDefault="00F72715" w:rsidP="004F51E5">
            <w:pPr>
              <w:pStyle w:val="TableText"/>
            </w:pPr>
            <w:r w:rsidRPr="00643147">
              <w:t>A description of the deployment.</w:t>
            </w:r>
          </w:p>
        </w:tc>
      </w:tr>
      <w:tr w:rsidR="00707D02" w:rsidRPr="00643147" w14:paraId="170FCF99" w14:textId="77777777" w:rsidTr="002418C2">
        <w:trPr>
          <w:cnfStyle w:val="000000100000" w:firstRow="0" w:lastRow="0" w:firstColumn="0" w:lastColumn="0" w:oddVBand="0" w:evenVBand="0" w:oddHBand="1" w:evenHBand="0" w:firstRowFirstColumn="0" w:firstRowLastColumn="0" w:lastRowFirstColumn="0" w:lastRowLastColumn="0"/>
        </w:trPr>
        <w:tc>
          <w:tcPr>
            <w:tcW w:w="450" w:type="dxa"/>
          </w:tcPr>
          <w:p w14:paraId="0B966AB3" w14:textId="77777777" w:rsidR="00707D02" w:rsidRPr="00643147" w:rsidRDefault="00707D02" w:rsidP="004F51E5">
            <w:pPr>
              <w:pStyle w:val="TableText"/>
              <w:rPr>
                <w:noProof/>
                <w:lang w:eastAsia="en-GB"/>
              </w:rPr>
            </w:pPr>
          </w:p>
        </w:tc>
        <w:tc>
          <w:tcPr>
            <w:tcW w:w="1620" w:type="dxa"/>
          </w:tcPr>
          <w:p w14:paraId="24880835" w14:textId="77777777" w:rsidR="00707D02" w:rsidRPr="00643147" w:rsidRDefault="00707D02" w:rsidP="004F51E5">
            <w:pPr>
              <w:pStyle w:val="TableText"/>
            </w:pPr>
            <w:r>
              <w:t>Software version</w:t>
            </w:r>
          </w:p>
        </w:tc>
        <w:tc>
          <w:tcPr>
            <w:tcW w:w="7020" w:type="dxa"/>
          </w:tcPr>
          <w:p w14:paraId="11AF8F0E" w14:textId="77777777" w:rsidR="00707D02" w:rsidRPr="00643147" w:rsidRDefault="00393A68" w:rsidP="00707D02">
            <w:pPr>
              <w:pStyle w:val="TableText"/>
            </w:pPr>
            <w:r>
              <w:t>Optionally enter the version of the software for display in the application monitor for versions prior to 2.8.0. From 2.8.0 the system populates the version automatically.</w:t>
            </w:r>
          </w:p>
        </w:tc>
      </w:tr>
      <w:tr w:rsidR="00F72715" w:rsidRPr="00643147" w14:paraId="0EB6AC61" w14:textId="77777777" w:rsidTr="002418C2">
        <w:trPr>
          <w:cnfStyle w:val="000000010000" w:firstRow="0" w:lastRow="0" w:firstColumn="0" w:lastColumn="0" w:oddVBand="0" w:evenVBand="0" w:oddHBand="0" w:evenHBand="1" w:firstRowFirstColumn="0" w:firstRowLastColumn="0" w:lastRowFirstColumn="0" w:lastRowLastColumn="0"/>
        </w:trPr>
        <w:tc>
          <w:tcPr>
            <w:tcW w:w="450" w:type="dxa"/>
          </w:tcPr>
          <w:p w14:paraId="549BED4F" w14:textId="77777777" w:rsidR="00F72715" w:rsidRPr="00643147" w:rsidRDefault="002418C2" w:rsidP="004F51E5">
            <w:pPr>
              <w:pStyle w:val="TableText"/>
            </w:pPr>
            <w:r w:rsidRPr="00643147">
              <w:rPr>
                <w:noProof/>
                <w:lang w:eastAsia="en-GB"/>
              </w:rPr>
              <w:drawing>
                <wp:inline distT="0" distB="0" distL="0" distR="0" wp14:anchorId="0EBF7F4A" wp14:editId="6382F5F9">
                  <wp:extent cx="150019" cy="135731"/>
                  <wp:effectExtent l="0" t="0" r="2540" b="0"/>
                  <wp:docPr id="226" name="Picture 226" descr="P516C13T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P516C13T1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7CEBC989" w14:textId="77777777" w:rsidR="00F72715" w:rsidRPr="00643147" w:rsidRDefault="00F72715" w:rsidP="004F51E5">
            <w:pPr>
              <w:pStyle w:val="TableText"/>
            </w:pPr>
            <w:r w:rsidRPr="00643147">
              <w:t>URL</w:t>
            </w:r>
          </w:p>
        </w:tc>
        <w:tc>
          <w:tcPr>
            <w:tcW w:w="7020" w:type="dxa"/>
          </w:tcPr>
          <w:p w14:paraId="7C9F84CD" w14:textId="77777777" w:rsidR="00F72715" w:rsidRPr="00643147" w:rsidRDefault="00F72715" w:rsidP="004F51E5">
            <w:pPr>
              <w:pStyle w:val="TableText"/>
            </w:pPr>
            <w:r w:rsidRPr="00643147">
              <w:t>The URL root of the deployment.</w:t>
            </w:r>
          </w:p>
        </w:tc>
      </w:tr>
      <w:tr w:rsidR="00F72715" w:rsidRPr="00643147" w14:paraId="2FD9D5AA" w14:textId="77777777" w:rsidTr="002418C2">
        <w:trPr>
          <w:cnfStyle w:val="000000100000" w:firstRow="0" w:lastRow="0" w:firstColumn="0" w:lastColumn="0" w:oddVBand="0" w:evenVBand="0" w:oddHBand="1" w:evenHBand="0" w:firstRowFirstColumn="0" w:firstRowLastColumn="0" w:lastRowFirstColumn="0" w:lastRowLastColumn="0"/>
        </w:trPr>
        <w:tc>
          <w:tcPr>
            <w:tcW w:w="450" w:type="dxa"/>
          </w:tcPr>
          <w:p w14:paraId="10FFBB1D" w14:textId="77777777" w:rsidR="00F72715" w:rsidRPr="00643147" w:rsidRDefault="00F72715" w:rsidP="004F51E5">
            <w:pPr>
              <w:pStyle w:val="TableText"/>
            </w:pPr>
          </w:p>
        </w:tc>
        <w:tc>
          <w:tcPr>
            <w:tcW w:w="1620" w:type="dxa"/>
          </w:tcPr>
          <w:p w14:paraId="3DBA1204" w14:textId="77777777" w:rsidR="00F72715" w:rsidRPr="00643147" w:rsidRDefault="00F72715" w:rsidP="004F51E5">
            <w:pPr>
              <w:pStyle w:val="TableText"/>
            </w:pPr>
            <w:r w:rsidRPr="00643147">
              <w:t>External system</w:t>
            </w:r>
          </w:p>
        </w:tc>
        <w:tc>
          <w:tcPr>
            <w:tcW w:w="7020" w:type="dxa"/>
          </w:tcPr>
          <w:p w14:paraId="2651EC0F" w14:textId="77777777" w:rsidR="00F72715" w:rsidRPr="00643147" w:rsidRDefault="00F72715" w:rsidP="004F51E5">
            <w:pPr>
              <w:pStyle w:val="TableText"/>
            </w:pPr>
            <w:r w:rsidRPr="00643147">
              <w:t>Check this if the deployment is a proxy zone.</w:t>
            </w:r>
          </w:p>
        </w:tc>
      </w:tr>
      <w:tr w:rsidR="00F72715" w:rsidRPr="00643147" w14:paraId="35606B08" w14:textId="77777777" w:rsidTr="002418C2">
        <w:trPr>
          <w:cnfStyle w:val="000000010000" w:firstRow="0" w:lastRow="0" w:firstColumn="0" w:lastColumn="0" w:oddVBand="0" w:evenVBand="0" w:oddHBand="0" w:evenHBand="1" w:firstRowFirstColumn="0" w:firstRowLastColumn="0" w:lastRowFirstColumn="0" w:lastRowLastColumn="0"/>
        </w:trPr>
        <w:tc>
          <w:tcPr>
            <w:tcW w:w="450" w:type="dxa"/>
          </w:tcPr>
          <w:p w14:paraId="52E6A8E8" w14:textId="77777777" w:rsidR="00F72715" w:rsidRPr="00643147" w:rsidRDefault="00F72715" w:rsidP="004F51E5">
            <w:pPr>
              <w:pStyle w:val="TableText"/>
            </w:pPr>
          </w:p>
        </w:tc>
        <w:tc>
          <w:tcPr>
            <w:tcW w:w="1620" w:type="dxa"/>
          </w:tcPr>
          <w:p w14:paraId="75EAB76D" w14:textId="77777777" w:rsidR="00F72715" w:rsidRPr="00643147" w:rsidRDefault="00F72715" w:rsidP="004F51E5">
            <w:pPr>
              <w:pStyle w:val="TableText"/>
            </w:pPr>
            <w:r w:rsidRPr="00643147">
              <w:t>Split deployment</w:t>
            </w:r>
          </w:p>
        </w:tc>
        <w:tc>
          <w:tcPr>
            <w:tcW w:w="7020" w:type="dxa"/>
          </w:tcPr>
          <w:p w14:paraId="488BC70F" w14:textId="77777777" w:rsidR="00F72715" w:rsidRPr="00643147" w:rsidRDefault="00F72715" w:rsidP="004F51E5">
            <w:pPr>
              <w:pStyle w:val="TableText"/>
            </w:pPr>
            <w:r w:rsidRPr="00643147">
              <w:t>Check this if the deployment is split into separate user access and async framework systems.</w:t>
            </w:r>
          </w:p>
        </w:tc>
      </w:tr>
    </w:tbl>
    <w:p w14:paraId="4EF6F0EA" w14:textId="77777777" w:rsidR="005156FB" w:rsidRDefault="005156FB" w:rsidP="0092424D">
      <w:pPr>
        <w:pStyle w:val="BodyText"/>
      </w:pPr>
      <w:bookmarkStart w:id="137" w:name="_Toc378783999"/>
      <w:bookmarkStart w:id="138" w:name="_Toc411426592"/>
      <w:bookmarkStart w:id="139" w:name="_Toc411447823"/>
    </w:p>
    <w:p w14:paraId="72852722" w14:textId="77777777" w:rsidR="005156FB" w:rsidRDefault="00393A68" w:rsidP="00386767">
      <w:pPr>
        <w:pStyle w:val="Note1"/>
      </w:pPr>
      <w:r>
        <w:lastRenderedPageBreak/>
        <w:t>The software version is managed automatically for a deployment at 2.8.0 or later. This is can be entered manually to show the actual pre-2.8.0 version that is in use</w:t>
      </w:r>
      <w:r w:rsidR="00707D02">
        <w:t>.</w:t>
      </w:r>
    </w:p>
    <w:p w14:paraId="357E21BC" w14:textId="77777777" w:rsidR="00971E46" w:rsidRPr="00643147" w:rsidRDefault="00971E46" w:rsidP="00971E46">
      <w:pPr>
        <w:pStyle w:val="Heading3"/>
      </w:pPr>
      <w:bookmarkStart w:id="140" w:name="_Toc166767233"/>
      <w:r w:rsidRPr="00643147">
        <w:t>Defining Tuning Parameters</w:t>
      </w:r>
      <w:bookmarkEnd w:id="140"/>
    </w:p>
    <w:p w14:paraId="42E0F859" w14:textId="574257EA" w:rsidR="00971E46" w:rsidRPr="00643147" w:rsidRDefault="00971E46" w:rsidP="00971E46">
      <w:pPr>
        <w:pStyle w:val="BodyText"/>
      </w:pPr>
      <w:r w:rsidRPr="00643147">
        <w:t xml:space="preserve">Each deployment has an </w:t>
      </w:r>
      <w:r w:rsidR="009523F5">
        <w:t>A</w:t>
      </w:r>
      <w:r w:rsidRPr="00643147">
        <w:t>sync framework component that allows background jobs like end of day to run. A job comprises of a number of steps that run in a particular sequence either in isolation or in parallel with other steps. To control how many steps and jobs can run at the same time, tuning parameters may be defined.</w:t>
      </w:r>
    </w:p>
    <w:p w14:paraId="4BA43A02" w14:textId="77777777" w:rsidR="00971E46" w:rsidRPr="00643147" w:rsidRDefault="00971E46" w:rsidP="00971E46">
      <w:pPr>
        <w:pStyle w:val="BodyText"/>
      </w:pPr>
      <w:r w:rsidRPr="00643147">
        <w:t>When a deployment is created, a tuning parameter is created to define the maximum number of steps that can be run at the same time – referred to as the number of slots. This parameter cannot be deleted. When a deployment is deleted, all tuning parameters defined for that deployment are removed.</w:t>
      </w:r>
    </w:p>
    <w:p w14:paraId="76524A19" w14:textId="77777777" w:rsidR="00971E46" w:rsidRPr="00643147" w:rsidRDefault="00971E46" w:rsidP="00971E46">
      <w:pPr>
        <w:pStyle w:val="BodyText"/>
      </w:pPr>
      <w:r w:rsidRPr="00643147">
        <w:t xml:space="preserve">When you </w:t>
      </w:r>
      <w:r>
        <w:t>click</w:t>
      </w:r>
      <w:r w:rsidRPr="00643147">
        <w:rPr>
          <w:b/>
        </w:rPr>
        <w:t xml:space="preserve"> Tuning</w:t>
      </w:r>
      <w:r w:rsidRPr="00643147">
        <w:t xml:space="preserve"> from the deployment administration list, after selecting a particular deployment, the defined tuning parameters are shown.</w:t>
      </w:r>
    </w:p>
    <w:p w14:paraId="4DF18616" w14:textId="77777777" w:rsidR="00971E46" w:rsidRPr="00643147" w:rsidRDefault="00971E46" w:rsidP="00971E46">
      <w:pPr>
        <w:pStyle w:val="BodyText"/>
      </w:pPr>
      <w:r w:rsidRPr="0092424D">
        <w:rPr>
          <w:noProof/>
          <w:lang w:eastAsia="en-GB"/>
        </w:rPr>
        <w:drawing>
          <wp:inline distT="0" distB="0" distL="0" distR="0" wp14:anchorId="19FB5EAE" wp14:editId="5B6BF6A7">
            <wp:extent cx="5734050" cy="1971675"/>
            <wp:effectExtent l="0" t="0" r="0" b="9525"/>
            <wp:docPr id="68" name="Picture 68"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534#yIS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45B1CE23" w14:textId="77777777" w:rsidR="00971E46" w:rsidRPr="00643147" w:rsidRDefault="00971E46" w:rsidP="00971E46">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971E46" w:rsidRPr="00643147" w14:paraId="3A0BF75A" w14:textId="77777777" w:rsidTr="00DD45FD">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513DEDE1" w14:textId="77777777" w:rsidR="00971E46" w:rsidRPr="0084494C" w:rsidRDefault="00971E46" w:rsidP="00DD45FD">
            <w:pPr>
              <w:pStyle w:val="TableHead"/>
              <w:rPr>
                <w:b/>
              </w:rPr>
            </w:pPr>
            <w:r w:rsidRPr="0084494C">
              <w:rPr>
                <w:b/>
              </w:rPr>
              <w:t>Heading</w:t>
            </w:r>
          </w:p>
        </w:tc>
        <w:tc>
          <w:tcPr>
            <w:tcW w:w="7020" w:type="dxa"/>
            <w:shd w:val="clear" w:color="auto" w:fill="694ED6"/>
          </w:tcPr>
          <w:p w14:paraId="4FDBB06C" w14:textId="77777777" w:rsidR="00971E46" w:rsidRPr="0084494C" w:rsidRDefault="00971E46" w:rsidP="00DD45FD">
            <w:pPr>
              <w:pStyle w:val="TableHead"/>
              <w:rPr>
                <w:b/>
              </w:rPr>
            </w:pPr>
            <w:r w:rsidRPr="0084494C">
              <w:rPr>
                <w:b/>
              </w:rPr>
              <w:t>What it Shows</w:t>
            </w:r>
          </w:p>
        </w:tc>
      </w:tr>
      <w:tr w:rsidR="00971E46" w:rsidRPr="00643147" w14:paraId="35CDBC75" w14:textId="77777777" w:rsidTr="00DD45FD">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781D028C" w14:textId="77777777" w:rsidR="00971E46" w:rsidRPr="00643147" w:rsidRDefault="00971E46" w:rsidP="00DD45FD">
            <w:pPr>
              <w:pStyle w:val="TableText"/>
            </w:pPr>
            <w:r w:rsidRPr="00643147">
              <w:t>Parameter type</w:t>
            </w:r>
          </w:p>
        </w:tc>
        <w:tc>
          <w:tcPr>
            <w:tcW w:w="7020" w:type="dxa"/>
          </w:tcPr>
          <w:p w14:paraId="17C63FE3" w14:textId="77777777" w:rsidR="00A14EF8" w:rsidRDefault="00971E46" w:rsidP="00DD45FD">
            <w:pPr>
              <w:pStyle w:val="TableText"/>
            </w:pPr>
            <w:r w:rsidRPr="00643147">
              <w:t>Type of tuning parameter</w:t>
            </w:r>
          </w:p>
          <w:p w14:paraId="48DCA1DA" w14:textId="77777777" w:rsidR="00A14EF8" w:rsidRDefault="00971E46" w:rsidP="00C52BE4">
            <w:pPr>
              <w:pStyle w:val="TableBullet1"/>
            </w:pPr>
            <w:r w:rsidRPr="00643147">
              <w:t>MAX_SLOTS</w:t>
            </w:r>
          </w:p>
          <w:p w14:paraId="04186DA9" w14:textId="77777777" w:rsidR="00A14EF8" w:rsidRDefault="00971E46" w:rsidP="00C52BE4">
            <w:pPr>
              <w:pStyle w:val="TableBullet1"/>
            </w:pPr>
            <w:r w:rsidRPr="00643147">
              <w:t>MIN_SLOTS</w:t>
            </w:r>
          </w:p>
          <w:p w14:paraId="50C4E7D0" w14:textId="77777777" w:rsidR="00A14EF8" w:rsidRDefault="00971E46" w:rsidP="00C52BE4">
            <w:pPr>
              <w:pStyle w:val="TableBullet1"/>
            </w:pPr>
            <w:r w:rsidRPr="00643147">
              <w:t>MAX_JOBS</w:t>
            </w:r>
          </w:p>
          <w:p w14:paraId="1952D610" w14:textId="77777777" w:rsidR="00971E46" w:rsidRDefault="00971E46" w:rsidP="00C52BE4">
            <w:pPr>
              <w:pStyle w:val="TableBullet1"/>
            </w:pPr>
            <w:r w:rsidRPr="00643147">
              <w:t>MAX_STEPS</w:t>
            </w:r>
          </w:p>
          <w:p w14:paraId="0BF7A04F" w14:textId="3AB6FFB4" w:rsidR="00A14EF8" w:rsidRPr="00643147" w:rsidRDefault="00A14EF8" w:rsidP="00C52BE4">
            <w:pPr>
              <w:pStyle w:val="TableBullet1"/>
            </w:pPr>
            <w:r>
              <w:t>ALLOCATE</w:t>
            </w:r>
            <w:r w:rsidR="00D82951">
              <w:t>_BATCH</w:t>
            </w:r>
          </w:p>
        </w:tc>
      </w:tr>
      <w:tr w:rsidR="00971E46" w:rsidRPr="00643147" w14:paraId="13F827F5" w14:textId="77777777" w:rsidTr="00DD45FD">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30C3B277" w14:textId="77777777" w:rsidR="00971E46" w:rsidRPr="00643147" w:rsidRDefault="00971E46" w:rsidP="00DD45FD">
            <w:pPr>
              <w:pStyle w:val="TableText"/>
            </w:pPr>
            <w:r w:rsidRPr="00643147">
              <w:t>Zone ID</w:t>
            </w:r>
          </w:p>
        </w:tc>
        <w:tc>
          <w:tcPr>
            <w:tcW w:w="7020" w:type="dxa"/>
          </w:tcPr>
          <w:p w14:paraId="5EA25087" w14:textId="27339DD3" w:rsidR="00971E46" w:rsidRPr="00643147" w:rsidRDefault="00971E46" w:rsidP="00DD45FD">
            <w:pPr>
              <w:pStyle w:val="TableText"/>
            </w:pPr>
            <w:r w:rsidRPr="00643147">
              <w:t>Identifier of zone</w:t>
            </w:r>
          </w:p>
        </w:tc>
      </w:tr>
      <w:tr w:rsidR="00971E46" w:rsidRPr="00643147" w14:paraId="1C555C55" w14:textId="77777777" w:rsidTr="00DD45FD">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2219E79" w14:textId="77777777" w:rsidR="00971E46" w:rsidRPr="00643147" w:rsidRDefault="00971E46" w:rsidP="00DD45FD">
            <w:pPr>
              <w:pStyle w:val="TableText"/>
            </w:pPr>
            <w:r w:rsidRPr="00643147">
              <w:t>Stream</w:t>
            </w:r>
          </w:p>
        </w:tc>
        <w:tc>
          <w:tcPr>
            <w:tcW w:w="7020" w:type="dxa"/>
          </w:tcPr>
          <w:p w14:paraId="4EC951D6" w14:textId="023A7E20" w:rsidR="00971E46" w:rsidRPr="00643147" w:rsidRDefault="00971E46" w:rsidP="00DD45FD">
            <w:pPr>
              <w:pStyle w:val="TableText"/>
            </w:pPr>
            <w:r w:rsidRPr="00643147">
              <w:t>Name of stream the job will run in (for instance, an end of day job runs in a stream with the same name as the associated processing cycle)</w:t>
            </w:r>
          </w:p>
        </w:tc>
      </w:tr>
      <w:tr w:rsidR="00971E46" w:rsidRPr="00643147" w14:paraId="34C308A6" w14:textId="77777777" w:rsidTr="00DD45FD">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11C3D756" w14:textId="77777777" w:rsidR="00971E46" w:rsidRPr="00643147" w:rsidRDefault="00971E46" w:rsidP="00DD45FD">
            <w:pPr>
              <w:pStyle w:val="TableText"/>
            </w:pPr>
            <w:r w:rsidRPr="00643147">
              <w:t>Job name</w:t>
            </w:r>
          </w:p>
        </w:tc>
        <w:tc>
          <w:tcPr>
            <w:tcW w:w="7020" w:type="dxa"/>
          </w:tcPr>
          <w:p w14:paraId="2128C966" w14:textId="19053645" w:rsidR="00971E46" w:rsidRPr="00643147" w:rsidRDefault="00971E46" w:rsidP="00DD45FD">
            <w:pPr>
              <w:pStyle w:val="TableText"/>
            </w:pPr>
            <w:r w:rsidRPr="00643147">
              <w:t>Name of job the parameter applies to</w:t>
            </w:r>
          </w:p>
        </w:tc>
      </w:tr>
      <w:tr w:rsidR="00971E46" w:rsidRPr="00643147" w14:paraId="13984686" w14:textId="77777777" w:rsidTr="00DD45FD">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92FA3CB" w14:textId="77777777" w:rsidR="00971E46" w:rsidRPr="00643147" w:rsidRDefault="00971E46" w:rsidP="00DD45FD">
            <w:pPr>
              <w:pStyle w:val="TableText"/>
            </w:pPr>
            <w:r w:rsidRPr="00643147">
              <w:t>Step name</w:t>
            </w:r>
          </w:p>
        </w:tc>
        <w:tc>
          <w:tcPr>
            <w:tcW w:w="7020" w:type="dxa"/>
          </w:tcPr>
          <w:p w14:paraId="73AB7444" w14:textId="77FFA1B9" w:rsidR="00971E46" w:rsidRPr="00643147" w:rsidRDefault="00971E46" w:rsidP="00DD45FD">
            <w:pPr>
              <w:pStyle w:val="TableText"/>
            </w:pPr>
            <w:r w:rsidRPr="00643147">
              <w:t>Name of step the parameter applies to</w:t>
            </w:r>
          </w:p>
        </w:tc>
      </w:tr>
      <w:tr w:rsidR="00971E46" w:rsidRPr="00643147" w14:paraId="0ABE6718" w14:textId="77777777" w:rsidTr="00DD45FD">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53D632DC" w14:textId="77777777" w:rsidR="00971E46" w:rsidRPr="00643147" w:rsidRDefault="00971E46" w:rsidP="00DD45FD">
            <w:pPr>
              <w:pStyle w:val="TableText"/>
            </w:pPr>
            <w:r w:rsidRPr="00643147">
              <w:t>Value</w:t>
            </w:r>
          </w:p>
        </w:tc>
        <w:tc>
          <w:tcPr>
            <w:tcW w:w="7020" w:type="dxa"/>
          </w:tcPr>
          <w:p w14:paraId="5B69F3E4" w14:textId="24EC30F1" w:rsidR="00971E46" w:rsidRPr="00643147" w:rsidRDefault="00971E46" w:rsidP="00DD45FD">
            <w:pPr>
              <w:pStyle w:val="TableText"/>
            </w:pPr>
            <w:r w:rsidRPr="00643147">
              <w:t>The value of the parameter (either slots, steps or jobs based on the parameter)</w:t>
            </w:r>
          </w:p>
        </w:tc>
      </w:tr>
    </w:tbl>
    <w:p w14:paraId="4585C176" w14:textId="68635F0F" w:rsidR="00971E46" w:rsidRPr="00643147" w:rsidRDefault="00971E46" w:rsidP="00C52BE4">
      <w:pPr>
        <w:pStyle w:val="BodyTextFirst"/>
      </w:pPr>
      <w:r w:rsidRPr="00643147">
        <w:t xml:space="preserve">The </w:t>
      </w:r>
      <w:r w:rsidRPr="00643147">
        <w:rPr>
          <w:b/>
        </w:rPr>
        <w:t>Update</w:t>
      </w:r>
      <w:r w:rsidRPr="00643147">
        <w:t xml:space="preserve"> and </w:t>
      </w:r>
      <w:r w:rsidRPr="00643147">
        <w:rPr>
          <w:b/>
        </w:rPr>
        <w:t>Delete</w:t>
      </w:r>
      <w:r w:rsidRPr="00643147">
        <w:t xml:space="preserve"> buttons can be used in the usual way to amend or delete </w:t>
      </w:r>
      <w:r w:rsidR="00A35D97">
        <w:t xml:space="preserve">the </w:t>
      </w:r>
      <w:r w:rsidRPr="00643147">
        <w:t>existing parameters – though it is not possible to delete the MAX_SLOTS parameter for the deployment.</w:t>
      </w:r>
    </w:p>
    <w:p w14:paraId="500DF827" w14:textId="77777777" w:rsidR="00971E46" w:rsidRPr="00643147" w:rsidRDefault="00971E46" w:rsidP="00C52BE4">
      <w:pPr>
        <w:pStyle w:val="BodyText"/>
      </w:pPr>
      <w:r w:rsidRPr="00643147">
        <w:t xml:space="preserve">To set up a new parameter, </w:t>
      </w:r>
      <w:r>
        <w:t>click</w:t>
      </w:r>
      <w:r w:rsidRPr="00643147">
        <w:t xml:space="preserve"> </w:t>
      </w:r>
      <w:r w:rsidRPr="00643147">
        <w:rPr>
          <w:b/>
        </w:rPr>
        <w:t>New</w:t>
      </w:r>
      <w:r w:rsidRPr="00643147">
        <w:t>.</w:t>
      </w:r>
    </w:p>
    <w:p w14:paraId="42F5CB5B" w14:textId="77777777" w:rsidR="00971E46" w:rsidRPr="00643147" w:rsidRDefault="00971E46" w:rsidP="00971E46">
      <w:pPr>
        <w:pStyle w:val="NoSpaceAfter"/>
      </w:pPr>
      <w:r w:rsidRPr="0092424D">
        <w:rPr>
          <w:noProof/>
          <w:lang w:eastAsia="en-GB"/>
        </w:rPr>
        <w:lastRenderedPageBreak/>
        <w:drawing>
          <wp:inline distT="0" distB="0" distL="0" distR="0" wp14:anchorId="57E23C68" wp14:editId="1D345686">
            <wp:extent cx="5724525" cy="2057400"/>
            <wp:effectExtent l="0" t="0" r="9525" b="0"/>
            <wp:docPr id="72" name="Picture 72" descr="P5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564#yIS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p>
    <w:p w14:paraId="6A873E11" w14:textId="77777777" w:rsidR="00971E46" w:rsidRPr="00643147" w:rsidRDefault="00971E46" w:rsidP="00971E46">
      <w:pPr>
        <w:pStyle w:val="NoSpaceAfter"/>
      </w:pPr>
      <w:r w:rsidRPr="00643147">
        <w:t>The following table explains what to enter into the fields in this window:</w:t>
      </w:r>
    </w:p>
    <w:tbl>
      <w:tblPr>
        <w:tblStyle w:val="MisysTable1"/>
        <w:tblW w:w="9090" w:type="dxa"/>
        <w:tblInd w:w="115" w:type="dxa"/>
        <w:tblLayout w:type="fixed"/>
        <w:tblLook w:val="0000" w:firstRow="0" w:lastRow="0" w:firstColumn="0" w:lastColumn="0" w:noHBand="0" w:noVBand="0"/>
      </w:tblPr>
      <w:tblGrid>
        <w:gridCol w:w="408"/>
        <w:gridCol w:w="1662"/>
        <w:gridCol w:w="7020"/>
      </w:tblGrid>
      <w:tr w:rsidR="00971E46" w:rsidRPr="00643147" w14:paraId="41CE253F" w14:textId="77777777" w:rsidTr="00DD45FD">
        <w:trPr>
          <w:cnfStyle w:val="000000010000" w:firstRow="0" w:lastRow="0" w:firstColumn="0" w:lastColumn="0" w:oddVBand="0" w:evenVBand="0" w:oddHBand="0" w:evenHBand="1" w:firstRowFirstColumn="0" w:firstRowLastColumn="0" w:lastRowFirstColumn="0" w:lastRowLastColumn="0"/>
          <w:trHeight w:val="432"/>
          <w:tblHeader/>
        </w:trPr>
        <w:tc>
          <w:tcPr>
            <w:tcW w:w="408" w:type="dxa"/>
            <w:shd w:val="clear" w:color="auto" w:fill="694ED6"/>
          </w:tcPr>
          <w:p w14:paraId="61651479" w14:textId="77777777" w:rsidR="00971E46" w:rsidRPr="00643147" w:rsidRDefault="00971E46" w:rsidP="00DD45FD">
            <w:pPr>
              <w:pStyle w:val="TableHeading"/>
            </w:pPr>
          </w:p>
        </w:tc>
        <w:tc>
          <w:tcPr>
            <w:tcW w:w="1662" w:type="dxa"/>
            <w:shd w:val="clear" w:color="auto" w:fill="694ED6"/>
          </w:tcPr>
          <w:p w14:paraId="7DCF6149" w14:textId="77777777" w:rsidR="00971E46" w:rsidRPr="0084494C" w:rsidRDefault="00971E46" w:rsidP="00DD45FD">
            <w:pPr>
              <w:pStyle w:val="TableHead"/>
              <w:rPr>
                <w:b/>
              </w:rPr>
            </w:pPr>
            <w:r w:rsidRPr="0084494C">
              <w:rPr>
                <w:b/>
              </w:rPr>
              <w:t>Field</w:t>
            </w:r>
          </w:p>
        </w:tc>
        <w:tc>
          <w:tcPr>
            <w:tcW w:w="7020" w:type="dxa"/>
            <w:shd w:val="clear" w:color="auto" w:fill="694ED6"/>
          </w:tcPr>
          <w:p w14:paraId="17D42CFA" w14:textId="77777777" w:rsidR="00971E46" w:rsidRPr="0084494C" w:rsidRDefault="00971E46" w:rsidP="00DD45FD">
            <w:pPr>
              <w:pStyle w:val="TableHead"/>
              <w:rPr>
                <w:b/>
              </w:rPr>
            </w:pPr>
            <w:r w:rsidRPr="0084494C">
              <w:rPr>
                <w:b/>
              </w:rPr>
              <w:t>What to Enter</w:t>
            </w:r>
          </w:p>
        </w:tc>
      </w:tr>
      <w:tr w:rsidR="00971E46" w:rsidRPr="00643147" w14:paraId="7DBE5F93" w14:textId="77777777" w:rsidTr="00DD45FD">
        <w:trPr>
          <w:cnfStyle w:val="000000100000" w:firstRow="0" w:lastRow="0" w:firstColumn="0" w:lastColumn="0" w:oddVBand="0" w:evenVBand="0" w:oddHBand="1" w:evenHBand="0" w:firstRowFirstColumn="0" w:firstRowLastColumn="0" w:lastRowFirstColumn="0" w:lastRowLastColumn="0"/>
          <w:trHeight w:val="295"/>
        </w:trPr>
        <w:tc>
          <w:tcPr>
            <w:tcW w:w="408" w:type="dxa"/>
          </w:tcPr>
          <w:p w14:paraId="1C77C518" w14:textId="77777777" w:rsidR="00971E46" w:rsidRPr="00643147" w:rsidRDefault="00971E46" w:rsidP="00DD45FD">
            <w:pPr>
              <w:pStyle w:val="TableText"/>
            </w:pPr>
            <w:r w:rsidRPr="00643147">
              <w:rPr>
                <w:noProof/>
                <w:lang w:eastAsia="en-GB"/>
              </w:rPr>
              <w:drawing>
                <wp:inline distT="0" distB="0" distL="0" distR="0" wp14:anchorId="7BE80601" wp14:editId="0F3B3E77">
                  <wp:extent cx="150019" cy="135731"/>
                  <wp:effectExtent l="0" t="0" r="0" b="0"/>
                  <wp:docPr id="73" name="Picture 73" descr="P570C4T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P570C4T12#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2" w:type="dxa"/>
          </w:tcPr>
          <w:p w14:paraId="39D0F014" w14:textId="77777777" w:rsidR="00971E46" w:rsidRPr="00643147" w:rsidRDefault="00971E46" w:rsidP="00DD45FD">
            <w:pPr>
              <w:pStyle w:val="TableText"/>
            </w:pPr>
            <w:r w:rsidRPr="00643147">
              <w:t>Parameter type</w:t>
            </w:r>
          </w:p>
        </w:tc>
        <w:tc>
          <w:tcPr>
            <w:tcW w:w="7020" w:type="dxa"/>
          </w:tcPr>
          <w:p w14:paraId="1F96F840" w14:textId="141E5569" w:rsidR="00971E46" w:rsidRPr="00643147" w:rsidRDefault="00971E46" w:rsidP="00DD45FD">
            <w:pPr>
              <w:pStyle w:val="TableText"/>
            </w:pPr>
            <w:r w:rsidRPr="00643147">
              <w:t>Type of parameter to define (Maximum Slots, Minimum Slots, Maximum Jobs, Maximum Steps</w:t>
            </w:r>
            <w:r w:rsidR="00DE6FDE">
              <w:t>, Allocate Batch</w:t>
            </w:r>
            <w:r w:rsidRPr="00643147">
              <w:t>)</w:t>
            </w:r>
          </w:p>
        </w:tc>
      </w:tr>
      <w:tr w:rsidR="00971E46" w:rsidRPr="00643147" w14:paraId="7058690D" w14:textId="77777777" w:rsidTr="00DD45FD">
        <w:trPr>
          <w:cnfStyle w:val="000000010000" w:firstRow="0" w:lastRow="0" w:firstColumn="0" w:lastColumn="0" w:oddVBand="0" w:evenVBand="0" w:oddHBand="0" w:evenHBand="1" w:firstRowFirstColumn="0" w:firstRowLastColumn="0" w:lastRowFirstColumn="0" w:lastRowLastColumn="0"/>
          <w:trHeight w:val="295"/>
        </w:trPr>
        <w:tc>
          <w:tcPr>
            <w:tcW w:w="408" w:type="dxa"/>
          </w:tcPr>
          <w:p w14:paraId="0B6590AD" w14:textId="77777777" w:rsidR="00971E46" w:rsidRPr="00643147" w:rsidRDefault="00971E46" w:rsidP="00DD45FD">
            <w:pPr>
              <w:pStyle w:val="TableText"/>
            </w:pPr>
          </w:p>
        </w:tc>
        <w:tc>
          <w:tcPr>
            <w:tcW w:w="1662" w:type="dxa"/>
          </w:tcPr>
          <w:p w14:paraId="526C0381" w14:textId="77777777" w:rsidR="00971E46" w:rsidRPr="00643147" w:rsidRDefault="00971E46" w:rsidP="00DD45FD">
            <w:pPr>
              <w:pStyle w:val="TableText"/>
            </w:pPr>
            <w:r w:rsidRPr="00643147">
              <w:t>Zone ID</w:t>
            </w:r>
          </w:p>
        </w:tc>
        <w:tc>
          <w:tcPr>
            <w:tcW w:w="7020" w:type="dxa"/>
          </w:tcPr>
          <w:p w14:paraId="14CF50B8" w14:textId="49A148A1" w:rsidR="00971E46" w:rsidRPr="00643147" w:rsidRDefault="00971E46" w:rsidP="00DD45FD">
            <w:pPr>
              <w:pStyle w:val="TableText"/>
            </w:pPr>
            <w:r w:rsidRPr="00643147">
              <w:t xml:space="preserve">The zone </w:t>
            </w:r>
            <w:r w:rsidR="00374E7D">
              <w:t>ID</w:t>
            </w:r>
            <w:r w:rsidRPr="00643147">
              <w:t xml:space="preserve"> for the parameter</w:t>
            </w:r>
          </w:p>
        </w:tc>
      </w:tr>
      <w:tr w:rsidR="00971E46" w:rsidRPr="00643147" w14:paraId="7F80180A" w14:textId="77777777" w:rsidTr="00DD45FD">
        <w:trPr>
          <w:cnfStyle w:val="000000100000" w:firstRow="0" w:lastRow="0" w:firstColumn="0" w:lastColumn="0" w:oddVBand="0" w:evenVBand="0" w:oddHBand="1" w:evenHBand="0" w:firstRowFirstColumn="0" w:firstRowLastColumn="0" w:lastRowFirstColumn="0" w:lastRowLastColumn="0"/>
          <w:trHeight w:val="90"/>
        </w:trPr>
        <w:tc>
          <w:tcPr>
            <w:tcW w:w="408" w:type="dxa"/>
          </w:tcPr>
          <w:p w14:paraId="0AC2F922" w14:textId="77777777" w:rsidR="00971E46" w:rsidRPr="00643147" w:rsidRDefault="00971E46" w:rsidP="00DD45FD">
            <w:pPr>
              <w:pStyle w:val="TableText"/>
            </w:pPr>
          </w:p>
        </w:tc>
        <w:tc>
          <w:tcPr>
            <w:tcW w:w="1662" w:type="dxa"/>
          </w:tcPr>
          <w:p w14:paraId="74DC45EB" w14:textId="77777777" w:rsidR="00971E46" w:rsidRPr="00643147" w:rsidRDefault="00971E46" w:rsidP="00DD45FD">
            <w:pPr>
              <w:pStyle w:val="TableText"/>
            </w:pPr>
            <w:r w:rsidRPr="00643147">
              <w:t>Stream</w:t>
            </w:r>
          </w:p>
        </w:tc>
        <w:tc>
          <w:tcPr>
            <w:tcW w:w="7020" w:type="dxa"/>
          </w:tcPr>
          <w:p w14:paraId="41734DE5" w14:textId="4B6C2FE4" w:rsidR="00971E46" w:rsidRPr="00643147" w:rsidRDefault="00971E46" w:rsidP="00DD45FD">
            <w:pPr>
              <w:pStyle w:val="TableText"/>
            </w:pPr>
            <w:r w:rsidRPr="00643147">
              <w:t>The name of the stream a job and its steps will run in</w:t>
            </w:r>
          </w:p>
        </w:tc>
      </w:tr>
      <w:tr w:rsidR="00971E46" w:rsidRPr="00643147" w14:paraId="437A09D8" w14:textId="77777777" w:rsidTr="00DD45FD">
        <w:trPr>
          <w:cnfStyle w:val="000000010000" w:firstRow="0" w:lastRow="0" w:firstColumn="0" w:lastColumn="0" w:oddVBand="0" w:evenVBand="0" w:oddHBand="0" w:evenHBand="1" w:firstRowFirstColumn="0" w:firstRowLastColumn="0" w:lastRowFirstColumn="0" w:lastRowLastColumn="0"/>
          <w:trHeight w:val="148"/>
        </w:trPr>
        <w:tc>
          <w:tcPr>
            <w:tcW w:w="408" w:type="dxa"/>
          </w:tcPr>
          <w:p w14:paraId="70272D45" w14:textId="77777777" w:rsidR="00971E46" w:rsidRPr="00643147" w:rsidRDefault="00971E46" w:rsidP="00DD45FD">
            <w:pPr>
              <w:pStyle w:val="TableText"/>
            </w:pPr>
          </w:p>
        </w:tc>
        <w:tc>
          <w:tcPr>
            <w:tcW w:w="1662" w:type="dxa"/>
          </w:tcPr>
          <w:p w14:paraId="2A0090CD" w14:textId="77777777" w:rsidR="00971E46" w:rsidRPr="00643147" w:rsidRDefault="00971E46" w:rsidP="00DD45FD">
            <w:pPr>
              <w:pStyle w:val="TableText"/>
            </w:pPr>
            <w:r w:rsidRPr="00643147">
              <w:t>Job name</w:t>
            </w:r>
          </w:p>
        </w:tc>
        <w:tc>
          <w:tcPr>
            <w:tcW w:w="7020" w:type="dxa"/>
          </w:tcPr>
          <w:p w14:paraId="72BFCF21" w14:textId="10760AC8" w:rsidR="00971E46" w:rsidRPr="00643147" w:rsidRDefault="00971E46" w:rsidP="00DD45FD">
            <w:pPr>
              <w:pStyle w:val="TableText"/>
            </w:pPr>
            <w:r w:rsidRPr="00643147">
              <w:t>Name of job to tune</w:t>
            </w:r>
          </w:p>
        </w:tc>
      </w:tr>
      <w:tr w:rsidR="00971E46" w:rsidRPr="00643147" w14:paraId="45E8F180" w14:textId="77777777" w:rsidTr="00DD45FD">
        <w:trPr>
          <w:cnfStyle w:val="000000100000" w:firstRow="0" w:lastRow="0" w:firstColumn="0" w:lastColumn="0" w:oddVBand="0" w:evenVBand="0" w:oddHBand="1" w:evenHBand="0" w:firstRowFirstColumn="0" w:firstRowLastColumn="0" w:lastRowFirstColumn="0" w:lastRowLastColumn="0"/>
          <w:trHeight w:val="121"/>
        </w:trPr>
        <w:tc>
          <w:tcPr>
            <w:tcW w:w="408" w:type="dxa"/>
          </w:tcPr>
          <w:p w14:paraId="3BD869D4" w14:textId="77777777" w:rsidR="00971E46" w:rsidRPr="00643147" w:rsidRDefault="00971E46" w:rsidP="00DD45FD">
            <w:pPr>
              <w:pStyle w:val="TableText"/>
            </w:pPr>
          </w:p>
        </w:tc>
        <w:tc>
          <w:tcPr>
            <w:tcW w:w="1662" w:type="dxa"/>
          </w:tcPr>
          <w:p w14:paraId="7860B2FE" w14:textId="77777777" w:rsidR="00971E46" w:rsidRPr="00643147" w:rsidRDefault="00971E46" w:rsidP="00DD45FD">
            <w:pPr>
              <w:pStyle w:val="TableText"/>
            </w:pPr>
            <w:r w:rsidRPr="00643147">
              <w:t>Step name</w:t>
            </w:r>
          </w:p>
        </w:tc>
        <w:tc>
          <w:tcPr>
            <w:tcW w:w="7020" w:type="dxa"/>
          </w:tcPr>
          <w:p w14:paraId="30BFB754" w14:textId="1B88630A" w:rsidR="00971E46" w:rsidRPr="00643147" w:rsidRDefault="00971E46" w:rsidP="00DD45FD">
            <w:pPr>
              <w:pStyle w:val="TableText"/>
            </w:pPr>
            <w:r w:rsidRPr="00643147">
              <w:t>Name of step to tune</w:t>
            </w:r>
          </w:p>
        </w:tc>
      </w:tr>
      <w:tr w:rsidR="00971E46" w:rsidRPr="00643147" w14:paraId="2A930D40" w14:textId="77777777" w:rsidTr="00DD45FD">
        <w:trPr>
          <w:cnfStyle w:val="000000010000" w:firstRow="0" w:lastRow="0" w:firstColumn="0" w:lastColumn="0" w:oddVBand="0" w:evenVBand="0" w:oddHBand="0" w:evenHBand="1" w:firstRowFirstColumn="0" w:firstRowLastColumn="0" w:lastRowFirstColumn="0" w:lastRowLastColumn="0"/>
          <w:trHeight w:val="388"/>
        </w:trPr>
        <w:tc>
          <w:tcPr>
            <w:tcW w:w="408" w:type="dxa"/>
          </w:tcPr>
          <w:p w14:paraId="14858921" w14:textId="77777777" w:rsidR="00971E46" w:rsidRPr="00643147" w:rsidRDefault="00971E46" w:rsidP="00DD45FD">
            <w:pPr>
              <w:pStyle w:val="TableText"/>
            </w:pPr>
          </w:p>
        </w:tc>
        <w:tc>
          <w:tcPr>
            <w:tcW w:w="1662" w:type="dxa"/>
          </w:tcPr>
          <w:p w14:paraId="61EA715B" w14:textId="77777777" w:rsidR="00971E46" w:rsidRPr="00643147" w:rsidRDefault="00971E46" w:rsidP="00DD45FD">
            <w:pPr>
              <w:pStyle w:val="TableText"/>
            </w:pPr>
            <w:r w:rsidRPr="00643147">
              <w:t xml:space="preserve">Criteria </w:t>
            </w:r>
            <w:r>
              <w:t>m</w:t>
            </w:r>
            <w:r w:rsidRPr="00643147">
              <w:t>atch</w:t>
            </w:r>
          </w:p>
        </w:tc>
        <w:tc>
          <w:tcPr>
            <w:tcW w:w="7020" w:type="dxa"/>
          </w:tcPr>
          <w:p w14:paraId="7A0B9D00" w14:textId="5A4C3BF1" w:rsidR="00971E46" w:rsidRPr="00643147" w:rsidRDefault="00971E46" w:rsidP="00DD45FD">
            <w:pPr>
              <w:pStyle w:val="TableText"/>
            </w:pPr>
            <w:r w:rsidRPr="00643147">
              <w:t>A value to match in the criteria for a step – to differentiate it from another step of the same name</w:t>
            </w:r>
          </w:p>
        </w:tc>
      </w:tr>
      <w:tr w:rsidR="00971E46" w:rsidRPr="00643147" w14:paraId="14CC7C5B" w14:textId="77777777" w:rsidTr="00DD45FD">
        <w:trPr>
          <w:cnfStyle w:val="000000100000" w:firstRow="0" w:lastRow="0" w:firstColumn="0" w:lastColumn="0" w:oddVBand="0" w:evenVBand="0" w:oddHBand="1" w:evenHBand="0" w:firstRowFirstColumn="0" w:firstRowLastColumn="0" w:lastRowFirstColumn="0" w:lastRowLastColumn="0"/>
          <w:trHeight w:val="388"/>
        </w:trPr>
        <w:tc>
          <w:tcPr>
            <w:tcW w:w="408" w:type="dxa"/>
          </w:tcPr>
          <w:p w14:paraId="66701AA7" w14:textId="77777777" w:rsidR="00971E46" w:rsidRPr="00643147" w:rsidRDefault="00971E46" w:rsidP="00DD45FD">
            <w:pPr>
              <w:pStyle w:val="TableText"/>
            </w:pPr>
            <w:r w:rsidRPr="00643147">
              <w:rPr>
                <w:noProof/>
                <w:lang w:eastAsia="en-GB"/>
              </w:rPr>
              <w:drawing>
                <wp:inline distT="0" distB="0" distL="0" distR="0" wp14:anchorId="6ED8167F" wp14:editId="72E3F9F9">
                  <wp:extent cx="150019" cy="135731"/>
                  <wp:effectExtent l="0" t="0" r="0" b="0"/>
                  <wp:docPr id="74" name="Picture 74" descr="P594C22T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594C22T12#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62" w:type="dxa"/>
          </w:tcPr>
          <w:p w14:paraId="75BB60AA" w14:textId="77777777" w:rsidR="00971E46" w:rsidRPr="00643147" w:rsidRDefault="00971E46" w:rsidP="00DD45FD">
            <w:pPr>
              <w:pStyle w:val="TableText"/>
            </w:pPr>
            <w:r w:rsidRPr="00643147">
              <w:t>Value</w:t>
            </w:r>
          </w:p>
        </w:tc>
        <w:tc>
          <w:tcPr>
            <w:tcW w:w="7020" w:type="dxa"/>
          </w:tcPr>
          <w:p w14:paraId="30785E75" w14:textId="39A46711" w:rsidR="00971E46" w:rsidRPr="00643147" w:rsidRDefault="00971E46" w:rsidP="00DD45FD">
            <w:pPr>
              <w:pStyle w:val="TableText"/>
            </w:pPr>
            <w:r w:rsidRPr="00643147">
              <w:t>A non-zero value</w:t>
            </w:r>
          </w:p>
        </w:tc>
      </w:tr>
    </w:tbl>
    <w:p w14:paraId="03CB7E56" w14:textId="77777777" w:rsidR="00971E46" w:rsidRPr="00643147" w:rsidRDefault="00971E46" w:rsidP="00C52BE4">
      <w:pPr>
        <w:pStyle w:val="BodyTextFirst"/>
      </w:pPr>
      <w:r w:rsidRPr="00643147">
        <w:t>The following is a list of tuning parameters that may be defined apart from the initial one:</w:t>
      </w:r>
    </w:p>
    <w:p w14:paraId="30BA6376" w14:textId="77777777" w:rsidR="00971E46" w:rsidRPr="00643147" w:rsidRDefault="00971E46" w:rsidP="00971E46">
      <w:pPr>
        <w:pStyle w:val="BulletLevel1"/>
      </w:pPr>
      <w:r w:rsidRPr="00643147">
        <w:t>Maximum number of slots (MAX_SLOTS) for a zone</w:t>
      </w:r>
    </w:p>
    <w:p w14:paraId="798684E0" w14:textId="77777777" w:rsidR="00971E46" w:rsidRPr="00643147" w:rsidRDefault="00971E46" w:rsidP="00971E46">
      <w:pPr>
        <w:pStyle w:val="BulletLevel1"/>
      </w:pPr>
      <w:r w:rsidRPr="00643147">
        <w:t>Maximum number of slots for a zone stream</w:t>
      </w:r>
    </w:p>
    <w:p w14:paraId="38A46B81" w14:textId="77777777" w:rsidR="00971E46" w:rsidRPr="00643147" w:rsidRDefault="00971E46" w:rsidP="00971E46">
      <w:pPr>
        <w:pStyle w:val="BulletLevel1"/>
      </w:pPr>
      <w:r w:rsidRPr="00643147">
        <w:t>Maximum number of slots for a named Job</w:t>
      </w:r>
    </w:p>
    <w:p w14:paraId="16BCFD85" w14:textId="77777777" w:rsidR="00971E46" w:rsidRPr="00643147" w:rsidRDefault="00971E46" w:rsidP="00971E46">
      <w:pPr>
        <w:pStyle w:val="BulletLevel1"/>
      </w:pPr>
      <w:r w:rsidRPr="00643147">
        <w:t>Maximum number of slots for a named Job in a particular zone</w:t>
      </w:r>
    </w:p>
    <w:p w14:paraId="6B569FFF" w14:textId="77777777" w:rsidR="00971E46" w:rsidRPr="00643147" w:rsidRDefault="00971E46" w:rsidP="00971E46">
      <w:pPr>
        <w:pStyle w:val="BulletLevel1"/>
      </w:pPr>
      <w:r w:rsidRPr="00643147">
        <w:t>Maximum number of slots for a named Job in a particular zone stream</w:t>
      </w:r>
    </w:p>
    <w:p w14:paraId="7544DAD1" w14:textId="77777777" w:rsidR="00971E46" w:rsidRPr="00643147" w:rsidRDefault="00971E46" w:rsidP="00971E46">
      <w:pPr>
        <w:pStyle w:val="BulletLevel1"/>
      </w:pPr>
      <w:r w:rsidRPr="00643147">
        <w:t>Minimum number of slots (MIN_SLOTS) for a named Job</w:t>
      </w:r>
    </w:p>
    <w:p w14:paraId="6D8B7464" w14:textId="77777777" w:rsidR="00971E46" w:rsidRPr="00643147" w:rsidRDefault="00971E46" w:rsidP="00971E46">
      <w:pPr>
        <w:pStyle w:val="BulletLevel1"/>
      </w:pPr>
      <w:r w:rsidRPr="00643147">
        <w:t>Minimum number of slots for a named Job in a particular zone</w:t>
      </w:r>
    </w:p>
    <w:p w14:paraId="19FD12E5" w14:textId="77777777" w:rsidR="00971E46" w:rsidRPr="00643147" w:rsidRDefault="00971E46" w:rsidP="00971E46">
      <w:pPr>
        <w:pStyle w:val="BulletLevel1"/>
      </w:pPr>
      <w:r w:rsidRPr="00643147">
        <w:t>Maximum number of concurrent instances of a named Job (MAX_JOBS)</w:t>
      </w:r>
    </w:p>
    <w:p w14:paraId="1CCAAAB1" w14:textId="77777777" w:rsidR="00971E46" w:rsidRPr="00643147" w:rsidRDefault="00971E46" w:rsidP="00971E46">
      <w:pPr>
        <w:pStyle w:val="BulletLevel1"/>
      </w:pPr>
      <w:r w:rsidRPr="00643147">
        <w:t>Maximum number of concurrent instances of a named Job in a particular zone</w:t>
      </w:r>
    </w:p>
    <w:p w14:paraId="2603176D" w14:textId="77777777" w:rsidR="00971E46" w:rsidRPr="00643147" w:rsidRDefault="00971E46" w:rsidP="00971E46">
      <w:pPr>
        <w:pStyle w:val="BulletLevel1"/>
      </w:pPr>
      <w:r w:rsidRPr="00643147">
        <w:t>Maximum number of concurrent instances of a named Step (MAX_STEPS) within a Job</w:t>
      </w:r>
    </w:p>
    <w:p w14:paraId="5FA6833E" w14:textId="77777777" w:rsidR="00971E46" w:rsidRPr="00643147" w:rsidRDefault="00971E46" w:rsidP="00971E46">
      <w:pPr>
        <w:pStyle w:val="BulletLevel1"/>
      </w:pPr>
      <w:r w:rsidRPr="00643147">
        <w:t>Maximum number of concurrent instances of a named Step within a Job in a particular zone</w:t>
      </w:r>
    </w:p>
    <w:p w14:paraId="1205C8C7" w14:textId="6B3D3C3B" w:rsidR="00971E46" w:rsidRPr="00643147" w:rsidRDefault="00971E46" w:rsidP="00971E46">
      <w:pPr>
        <w:pStyle w:val="BulletLevel1"/>
      </w:pPr>
      <w:r w:rsidRPr="00643147">
        <w:t xml:space="preserve">Maximum number of </w:t>
      </w:r>
      <w:r>
        <w:t>jobs allocated to run at the same time</w:t>
      </w:r>
      <w:r w:rsidR="007A1647">
        <w:t xml:space="preserve"> (ALLOCATE_BATCH)</w:t>
      </w:r>
    </w:p>
    <w:p w14:paraId="02F43950" w14:textId="77777777" w:rsidR="00971E46" w:rsidRPr="00643147" w:rsidRDefault="00971E46" w:rsidP="00971E46">
      <w:pPr>
        <w:pStyle w:val="BulletLevel1"/>
      </w:pPr>
      <w:r w:rsidRPr="00643147">
        <w:t xml:space="preserve">Maximum number of </w:t>
      </w:r>
      <w:r>
        <w:t>jobs allocated to run at the same time in a particular zone</w:t>
      </w:r>
    </w:p>
    <w:p w14:paraId="6E475C52" w14:textId="77777777" w:rsidR="00971E46" w:rsidRPr="00643147" w:rsidRDefault="00971E46" w:rsidP="00971E46">
      <w:pPr>
        <w:pStyle w:val="BulletLevel1"/>
      </w:pPr>
      <w:r w:rsidRPr="00643147">
        <w:t>Maximum number of slots for a named Job in a particular zone stream</w:t>
      </w:r>
    </w:p>
    <w:p w14:paraId="42ADA0B7" w14:textId="30967E68" w:rsidR="00971E46" w:rsidRPr="00643147" w:rsidRDefault="00971E46" w:rsidP="00971E46">
      <w:pPr>
        <w:pStyle w:val="BodyText"/>
      </w:pPr>
      <w:r w:rsidRPr="00643147">
        <w:t xml:space="preserve">For more information on the </w:t>
      </w:r>
      <w:r w:rsidR="006161AB">
        <w:t>A</w:t>
      </w:r>
      <w:r w:rsidRPr="00643147">
        <w:t xml:space="preserve">sync framework component, see the </w:t>
      </w:r>
      <w:r w:rsidRPr="00643147">
        <w:rPr>
          <w:i/>
        </w:rPr>
        <w:t xml:space="preserve">Installation Guide – </w:t>
      </w:r>
      <w:r>
        <w:rPr>
          <w:i/>
        </w:rPr>
        <w:t>Trade Innovation</w:t>
      </w:r>
      <w:r w:rsidRPr="00643147">
        <w:rPr>
          <w:i/>
        </w:rPr>
        <w:t>.</w:t>
      </w:r>
    </w:p>
    <w:p w14:paraId="41C7DB69" w14:textId="77777777" w:rsidR="00596010" w:rsidRPr="00643147" w:rsidRDefault="00596010" w:rsidP="00596010">
      <w:pPr>
        <w:pStyle w:val="Heading2"/>
      </w:pPr>
      <w:bookmarkStart w:id="141" w:name="_Toc166767234"/>
      <w:r w:rsidRPr="00643147">
        <w:t>Setting up a Zone</w:t>
      </w:r>
      <w:bookmarkEnd w:id="141"/>
    </w:p>
    <w:p w14:paraId="2B3928BB" w14:textId="6EEB7466" w:rsidR="00596010" w:rsidRPr="00643147" w:rsidRDefault="00EF7B38" w:rsidP="00596010">
      <w:pPr>
        <w:pStyle w:val="BodyText"/>
      </w:pPr>
      <w:r w:rsidRPr="00643147">
        <w:t>To</w:t>
      </w:r>
      <w:r w:rsidR="00596010" w:rsidRPr="00643147">
        <w:t xml:space="preserve"> set up a zone, there must be a deployment available to associate</w:t>
      </w:r>
      <w:r w:rsidR="004E2C93">
        <w:t xml:space="preserve"> with</w:t>
      </w:r>
      <w:r w:rsidR="00596010" w:rsidRPr="00643147">
        <w:t xml:space="preserve"> the zone. You can also set</w:t>
      </w:r>
      <w:r w:rsidR="006161AB">
        <w:t xml:space="preserve"> </w:t>
      </w:r>
      <w:r w:rsidR="00596010" w:rsidRPr="00643147">
        <w:t>up an external system using Trade Innovation.</w:t>
      </w:r>
    </w:p>
    <w:p w14:paraId="6F2BAC78" w14:textId="4A578BA5" w:rsidR="00F72715" w:rsidRPr="00643147" w:rsidRDefault="00F72715" w:rsidP="004628EE">
      <w:pPr>
        <w:pStyle w:val="Heading3"/>
      </w:pPr>
      <w:bookmarkStart w:id="142" w:name="_Toc166767235"/>
      <w:r w:rsidRPr="00643147">
        <w:lastRenderedPageBreak/>
        <w:t>Defining a Zone</w:t>
      </w:r>
      <w:bookmarkEnd w:id="137"/>
      <w:bookmarkEnd w:id="138"/>
      <w:bookmarkEnd w:id="139"/>
      <w:bookmarkEnd w:id="142"/>
    </w:p>
    <w:p w14:paraId="79846AE8" w14:textId="77777777" w:rsidR="00F72715" w:rsidRPr="00643147" w:rsidRDefault="00F72715" w:rsidP="004F51E5">
      <w:pPr>
        <w:pStyle w:val="BodyText"/>
      </w:pPr>
      <w:r w:rsidRPr="00643147">
        <w:t xml:space="preserve">When you select the Zone </w:t>
      </w:r>
      <w:r w:rsidR="002E5469">
        <w:t>a</w:t>
      </w:r>
      <w:r w:rsidR="002E5469" w:rsidRPr="00643147">
        <w:t xml:space="preserve">dministration </w:t>
      </w:r>
      <w:r w:rsidRPr="00643147">
        <w:t xml:space="preserve">link </w:t>
      </w:r>
      <w:r w:rsidR="007F6738" w:rsidRPr="00643147">
        <w:t xml:space="preserve">Trade Innovation </w:t>
      </w:r>
      <w:r w:rsidRPr="00643147">
        <w:t>displays a window that lists those zones already set up on your system.</w:t>
      </w:r>
    </w:p>
    <w:p w14:paraId="68063519" w14:textId="77777777" w:rsidR="00F72715" w:rsidRDefault="005156FB" w:rsidP="004F51E5">
      <w:pPr>
        <w:pStyle w:val="BodyText"/>
      </w:pPr>
      <w:r w:rsidRPr="0092424D">
        <w:rPr>
          <w:noProof/>
          <w:lang w:eastAsia="en-GB"/>
        </w:rPr>
        <w:drawing>
          <wp:inline distT="0" distB="0" distL="0" distR="0" wp14:anchorId="32234539" wp14:editId="0E23678A">
            <wp:extent cx="5724525" cy="1333500"/>
            <wp:effectExtent l="0" t="0" r="9525" b="0"/>
            <wp:docPr id="54" name="Picture 54" descr="P6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618#yIS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p w14:paraId="512FF2CC" w14:textId="77777777" w:rsidR="00393A68" w:rsidRPr="00643147" w:rsidRDefault="00393A68" w:rsidP="004F51E5">
      <w:pPr>
        <w:pStyle w:val="BodyText"/>
      </w:pPr>
    </w:p>
    <w:p w14:paraId="37825979" w14:textId="77777777" w:rsidR="00F72715" w:rsidRPr="00643147" w:rsidRDefault="00F72715" w:rsidP="004F51E5">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F72715" w:rsidRPr="00643147" w14:paraId="152A7AE1"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EAF36E0" w14:textId="77777777" w:rsidR="00F72715" w:rsidRPr="0084494C" w:rsidRDefault="00F72715" w:rsidP="0084494C">
            <w:pPr>
              <w:pStyle w:val="TableHead"/>
              <w:rPr>
                <w:b/>
              </w:rPr>
            </w:pPr>
            <w:r w:rsidRPr="0084494C">
              <w:rPr>
                <w:b/>
              </w:rPr>
              <w:t>Heading</w:t>
            </w:r>
          </w:p>
        </w:tc>
        <w:tc>
          <w:tcPr>
            <w:tcW w:w="7020" w:type="dxa"/>
            <w:shd w:val="clear" w:color="auto" w:fill="694ED6"/>
          </w:tcPr>
          <w:p w14:paraId="42D8E087" w14:textId="77777777" w:rsidR="00F72715" w:rsidRPr="0084494C" w:rsidRDefault="00F72715" w:rsidP="0084494C">
            <w:pPr>
              <w:pStyle w:val="TableHead"/>
              <w:rPr>
                <w:b/>
              </w:rPr>
            </w:pPr>
            <w:r w:rsidRPr="0084494C">
              <w:rPr>
                <w:b/>
              </w:rPr>
              <w:t>What it Shows</w:t>
            </w:r>
          </w:p>
        </w:tc>
      </w:tr>
      <w:tr w:rsidR="00F72715" w:rsidRPr="00643147" w14:paraId="6171243C"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19B8C96E" w14:textId="77777777" w:rsidR="00F72715" w:rsidRPr="00643147" w:rsidRDefault="00F72715" w:rsidP="004F51E5">
            <w:pPr>
              <w:pStyle w:val="TableText"/>
            </w:pPr>
            <w:r w:rsidRPr="00643147">
              <w:t>Zone ID</w:t>
            </w:r>
          </w:p>
        </w:tc>
        <w:tc>
          <w:tcPr>
            <w:tcW w:w="7020" w:type="dxa"/>
          </w:tcPr>
          <w:p w14:paraId="61144392" w14:textId="77777777" w:rsidR="00F72715" w:rsidRPr="00643147" w:rsidRDefault="00F72715" w:rsidP="004F51E5">
            <w:pPr>
              <w:pStyle w:val="TableText"/>
            </w:pPr>
            <w:r w:rsidRPr="00643147">
              <w:t>The zone's unique identifier.</w:t>
            </w:r>
          </w:p>
        </w:tc>
      </w:tr>
      <w:tr w:rsidR="00F72715" w:rsidRPr="00643147" w14:paraId="03D61EAD"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4C87F6BA" w14:textId="77777777" w:rsidR="00F72715" w:rsidRPr="00643147" w:rsidRDefault="00F72715" w:rsidP="004F51E5">
            <w:pPr>
              <w:pStyle w:val="TableText"/>
            </w:pPr>
            <w:r w:rsidRPr="00643147">
              <w:t>Description</w:t>
            </w:r>
          </w:p>
        </w:tc>
        <w:tc>
          <w:tcPr>
            <w:tcW w:w="7020" w:type="dxa"/>
          </w:tcPr>
          <w:p w14:paraId="17110AC0" w14:textId="77777777" w:rsidR="00F72715" w:rsidRPr="00643147" w:rsidRDefault="00F72715" w:rsidP="004F51E5">
            <w:pPr>
              <w:pStyle w:val="TableText"/>
            </w:pPr>
            <w:r w:rsidRPr="00643147">
              <w:t>A description of the zone.</w:t>
            </w:r>
          </w:p>
        </w:tc>
      </w:tr>
      <w:tr w:rsidR="00F72715" w:rsidRPr="00643147" w14:paraId="6F257D0F" w14:textId="77777777" w:rsidTr="002418C2">
        <w:trPr>
          <w:cnfStyle w:val="000000100000" w:firstRow="0" w:lastRow="0" w:firstColumn="0" w:lastColumn="0" w:oddVBand="0" w:evenVBand="0" w:oddHBand="1" w:evenHBand="0" w:firstRowFirstColumn="0" w:firstRowLastColumn="0" w:lastRowFirstColumn="0" w:lastRowLastColumn="0"/>
        </w:trPr>
        <w:tc>
          <w:tcPr>
            <w:tcW w:w="2070" w:type="dxa"/>
          </w:tcPr>
          <w:p w14:paraId="48638BCB" w14:textId="77777777" w:rsidR="00F72715" w:rsidRPr="00643147" w:rsidRDefault="00F72715" w:rsidP="004F51E5">
            <w:pPr>
              <w:pStyle w:val="TableText"/>
            </w:pPr>
            <w:r w:rsidRPr="00643147">
              <w:t>Deployment</w:t>
            </w:r>
          </w:p>
        </w:tc>
        <w:tc>
          <w:tcPr>
            <w:tcW w:w="7020" w:type="dxa"/>
          </w:tcPr>
          <w:p w14:paraId="2DF6C663" w14:textId="77777777" w:rsidR="00F72715" w:rsidRPr="00643147" w:rsidRDefault="00F72715" w:rsidP="004F51E5">
            <w:pPr>
              <w:pStyle w:val="TableText"/>
            </w:pPr>
            <w:r w:rsidRPr="00643147">
              <w:t>The deployment ID the zone is associated with.</w:t>
            </w:r>
          </w:p>
        </w:tc>
      </w:tr>
      <w:tr w:rsidR="00F72715" w:rsidRPr="00643147" w14:paraId="7CBA37E2" w14:textId="77777777" w:rsidTr="002418C2">
        <w:trPr>
          <w:cnfStyle w:val="000000010000" w:firstRow="0" w:lastRow="0" w:firstColumn="0" w:lastColumn="0" w:oddVBand="0" w:evenVBand="0" w:oddHBand="0" w:evenHBand="1" w:firstRowFirstColumn="0" w:firstRowLastColumn="0" w:lastRowFirstColumn="0" w:lastRowLastColumn="0"/>
        </w:trPr>
        <w:tc>
          <w:tcPr>
            <w:tcW w:w="2070" w:type="dxa"/>
          </w:tcPr>
          <w:p w14:paraId="0C3B9207" w14:textId="77777777" w:rsidR="00F72715" w:rsidRPr="00643147" w:rsidRDefault="00F72715" w:rsidP="00707D02">
            <w:pPr>
              <w:pStyle w:val="TableText"/>
            </w:pPr>
            <w:r w:rsidRPr="00643147">
              <w:t xml:space="preserve">Zone </w:t>
            </w:r>
            <w:r w:rsidR="00707D02">
              <w:t>s</w:t>
            </w:r>
            <w:r w:rsidR="00707D02" w:rsidRPr="00643147">
              <w:t>chema</w:t>
            </w:r>
          </w:p>
        </w:tc>
        <w:tc>
          <w:tcPr>
            <w:tcW w:w="7020" w:type="dxa"/>
          </w:tcPr>
          <w:p w14:paraId="645DC778" w14:textId="77777777" w:rsidR="00F72715" w:rsidRPr="00643147" w:rsidRDefault="00F72715" w:rsidP="004F51E5">
            <w:pPr>
              <w:pStyle w:val="TableText"/>
            </w:pPr>
            <w:r w:rsidRPr="00643147">
              <w:t>The name of the database schema associated with this zone.</w:t>
            </w:r>
          </w:p>
        </w:tc>
      </w:tr>
      <w:tr w:rsidR="00F72715" w:rsidRPr="00643147" w14:paraId="26F4851B" w14:textId="77777777" w:rsidTr="002418C2">
        <w:trPr>
          <w:cnfStyle w:val="000000100000" w:firstRow="0" w:lastRow="0" w:firstColumn="0" w:lastColumn="0" w:oddVBand="0" w:evenVBand="0" w:oddHBand="1" w:evenHBand="0" w:firstRowFirstColumn="0" w:firstRowLastColumn="0" w:lastRowFirstColumn="0" w:lastRowLastColumn="0"/>
          <w:trHeight w:val="90"/>
        </w:trPr>
        <w:tc>
          <w:tcPr>
            <w:tcW w:w="2070" w:type="dxa"/>
          </w:tcPr>
          <w:p w14:paraId="0EFECB85" w14:textId="77777777" w:rsidR="00F72715" w:rsidRPr="00643147" w:rsidRDefault="00707D02" w:rsidP="00707D02">
            <w:pPr>
              <w:pStyle w:val="TableText"/>
            </w:pPr>
            <w:r>
              <w:t>Last c</w:t>
            </w:r>
            <w:r w:rsidR="00F72715" w:rsidRPr="00643147">
              <w:t>hanged</w:t>
            </w:r>
          </w:p>
        </w:tc>
        <w:tc>
          <w:tcPr>
            <w:tcW w:w="7020" w:type="dxa"/>
          </w:tcPr>
          <w:p w14:paraId="5FD26EE1" w14:textId="77777777" w:rsidR="00F72715" w:rsidRPr="00643147" w:rsidRDefault="00F72715" w:rsidP="00707D02">
            <w:pPr>
              <w:pStyle w:val="TableText"/>
            </w:pPr>
            <w:r w:rsidRPr="00643147">
              <w:t xml:space="preserve">The date on which the zone changed to its current </w:t>
            </w:r>
            <w:r w:rsidR="00707D02" w:rsidRPr="00643147">
              <w:t>stat</w:t>
            </w:r>
            <w:r w:rsidR="00707D02">
              <w:t>e</w:t>
            </w:r>
            <w:r w:rsidRPr="00643147">
              <w:t xml:space="preserve">. </w:t>
            </w:r>
          </w:p>
        </w:tc>
      </w:tr>
    </w:tbl>
    <w:p w14:paraId="0DA32EB5" w14:textId="77777777" w:rsidR="00F72715" w:rsidRPr="00643147" w:rsidRDefault="00F72715" w:rsidP="005A215C">
      <w:pPr>
        <w:pStyle w:val="SpaceBefore"/>
      </w:pPr>
      <w:r w:rsidRPr="00643147">
        <w:t xml:space="preserve">The </w:t>
      </w:r>
      <w:r w:rsidRPr="00643147">
        <w:rPr>
          <w:b/>
        </w:rPr>
        <w:t>Update</w:t>
      </w:r>
      <w:r w:rsidRPr="00643147">
        <w:t xml:space="preserve"> and </w:t>
      </w:r>
      <w:r w:rsidRPr="00643147">
        <w:rPr>
          <w:b/>
        </w:rPr>
        <w:t>Delete</w:t>
      </w:r>
      <w:r w:rsidRPr="00643147">
        <w:t xml:space="preserve"> buttons can be used in the usual way to amend or delete existing zones.</w:t>
      </w:r>
    </w:p>
    <w:p w14:paraId="48439DAF" w14:textId="77777777" w:rsidR="00F72715" w:rsidRPr="00643147" w:rsidRDefault="00F72715" w:rsidP="005A215C">
      <w:pPr>
        <w:pStyle w:val="SpaceBefore"/>
      </w:pPr>
      <w:r w:rsidRPr="00643147">
        <w:t xml:space="preserve">To set up a new zone </w:t>
      </w:r>
      <w:r w:rsidR="004035C7">
        <w:t>click</w:t>
      </w:r>
      <w:r w:rsidRPr="00643147">
        <w:t xml:space="preserve"> </w:t>
      </w:r>
      <w:r w:rsidRPr="00643147">
        <w:rPr>
          <w:b/>
        </w:rPr>
        <w:t>New</w:t>
      </w:r>
      <w:r w:rsidRPr="00643147">
        <w:t>.</w:t>
      </w:r>
    </w:p>
    <w:p w14:paraId="65052ACC" w14:textId="77777777" w:rsidR="00F72715" w:rsidRDefault="005156FB" w:rsidP="005A215C">
      <w:pPr>
        <w:pStyle w:val="BodyText"/>
      </w:pPr>
      <w:r w:rsidRPr="0092424D">
        <w:rPr>
          <w:noProof/>
          <w:lang w:eastAsia="en-GB"/>
        </w:rPr>
        <w:drawing>
          <wp:inline distT="0" distB="0" distL="0" distR="0" wp14:anchorId="7F47C5B6" wp14:editId="7F78DA3D">
            <wp:extent cx="5724525" cy="1524000"/>
            <wp:effectExtent l="0" t="0" r="9525" b="0"/>
            <wp:docPr id="57" name="Picture 57" descr="P6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641#yIS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1247C75A" w14:textId="77777777" w:rsidR="00120936" w:rsidRPr="00643147" w:rsidRDefault="00120936" w:rsidP="005A215C">
      <w:pPr>
        <w:pStyle w:val="BodyText"/>
      </w:pPr>
    </w:p>
    <w:p w14:paraId="66B7891B" w14:textId="77777777" w:rsidR="00F72715" w:rsidRPr="00643147" w:rsidRDefault="00120936" w:rsidP="005A215C">
      <w:pPr>
        <w:pStyle w:val="NoSpaceAfter"/>
      </w:pPr>
      <w:r w:rsidRPr="00643147">
        <w:t>The following table explains what to enter into the fields in this window to define a new zone. For existing zones, Trade Innovation displays</w:t>
      </w:r>
      <w:r>
        <w:t xml:space="preserve"> </w:t>
      </w:r>
      <w:r w:rsidRPr="00643147">
        <w:t>the date on which the zone changed to that stat</w:t>
      </w:r>
      <w:r>
        <w:t>e</w:t>
      </w:r>
      <w:r w:rsidR="00F72715" w:rsidRPr="00643147">
        <w:t>:</w:t>
      </w:r>
    </w:p>
    <w:tbl>
      <w:tblPr>
        <w:tblStyle w:val="MisysTable1"/>
        <w:tblW w:w="9090" w:type="dxa"/>
        <w:tblInd w:w="115" w:type="dxa"/>
        <w:tblLayout w:type="fixed"/>
        <w:tblLook w:val="0000" w:firstRow="0" w:lastRow="0" w:firstColumn="0" w:lastColumn="0" w:noHBand="0" w:noVBand="0"/>
      </w:tblPr>
      <w:tblGrid>
        <w:gridCol w:w="450"/>
        <w:gridCol w:w="1620"/>
        <w:gridCol w:w="7020"/>
      </w:tblGrid>
      <w:tr w:rsidR="00F72715" w:rsidRPr="00643147" w14:paraId="3B0B0C41" w14:textId="77777777" w:rsidTr="00D05B85">
        <w:trPr>
          <w:cnfStyle w:val="000000010000" w:firstRow="0" w:lastRow="0" w:firstColumn="0" w:lastColumn="0" w:oddVBand="0" w:evenVBand="0" w:oddHBand="0" w:evenHBand="1" w:firstRowFirstColumn="0" w:firstRowLastColumn="0" w:lastRowFirstColumn="0" w:lastRowLastColumn="0"/>
          <w:trHeight w:val="432"/>
          <w:tblHeader/>
        </w:trPr>
        <w:tc>
          <w:tcPr>
            <w:tcW w:w="450" w:type="dxa"/>
            <w:shd w:val="clear" w:color="auto" w:fill="694ED6"/>
          </w:tcPr>
          <w:p w14:paraId="2A13C09A" w14:textId="77777777" w:rsidR="00F72715" w:rsidRPr="00643147" w:rsidRDefault="00F72715" w:rsidP="005A215C">
            <w:pPr>
              <w:pStyle w:val="TableHeading"/>
            </w:pPr>
          </w:p>
        </w:tc>
        <w:tc>
          <w:tcPr>
            <w:tcW w:w="1620" w:type="dxa"/>
            <w:shd w:val="clear" w:color="auto" w:fill="694ED6"/>
          </w:tcPr>
          <w:p w14:paraId="52D0AE15" w14:textId="77777777" w:rsidR="00F72715" w:rsidRPr="0084494C" w:rsidRDefault="00F72715" w:rsidP="0084494C">
            <w:pPr>
              <w:pStyle w:val="TableHead"/>
              <w:rPr>
                <w:b/>
              </w:rPr>
            </w:pPr>
            <w:r w:rsidRPr="0084494C">
              <w:rPr>
                <w:b/>
              </w:rPr>
              <w:t>Field</w:t>
            </w:r>
          </w:p>
        </w:tc>
        <w:tc>
          <w:tcPr>
            <w:tcW w:w="7020" w:type="dxa"/>
            <w:shd w:val="clear" w:color="auto" w:fill="694ED6"/>
          </w:tcPr>
          <w:p w14:paraId="2AB3492D" w14:textId="77777777" w:rsidR="00F72715" w:rsidRPr="0084494C" w:rsidRDefault="00F72715" w:rsidP="0084494C">
            <w:pPr>
              <w:pStyle w:val="TableHead"/>
              <w:rPr>
                <w:b/>
              </w:rPr>
            </w:pPr>
            <w:r w:rsidRPr="0084494C">
              <w:rPr>
                <w:b/>
              </w:rPr>
              <w:t>What to Enter</w:t>
            </w:r>
          </w:p>
        </w:tc>
      </w:tr>
      <w:tr w:rsidR="00F72715" w:rsidRPr="00643147" w14:paraId="3127517E" w14:textId="77777777" w:rsidTr="002418C2">
        <w:trPr>
          <w:cnfStyle w:val="000000100000" w:firstRow="0" w:lastRow="0" w:firstColumn="0" w:lastColumn="0" w:oddVBand="0" w:evenVBand="0" w:oddHBand="1" w:evenHBand="0" w:firstRowFirstColumn="0" w:firstRowLastColumn="0" w:lastRowFirstColumn="0" w:lastRowLastColumn="0"/>
          <w:trHeight w:val="295"/>
        </w:trPr>
        <w:tc>
          <w:tcPr>
            <w:tcW w:w="450" w:type="dxa"/>
          </w:tcPr>
          <w:p w14:paraId="31E1E957" w14:textId="77777777" w:rsidR="00F72715" w:rsidRPr="00643147" w:rsidRDefault="002418C2" w:rsidP="005A215C">
            <w:pPr>
              <w:pStyle w:val="TableText"/>
            </w:pPr>
            <w:r w:rsidRPr="00643147">
              <w:rPr>
                <w:noProof/>
                <w:lang w:eastAsia="en-GB"/>
              </w:rPr>
              <w:drawing>
                <wp:inline distT="0" distB="0" distL="0" distR="0" wp14:anchorId="5A595191" wp14:editId="2F9B07CF">
                  <wp:extent cx="150019" cy="135731"/>
                  <wp:effectExtent l="0" t="0" r="2540" b="0"/>
                  <wp:docPr id="229" name="Picture 229" descr="P648C4T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P648C4T14#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42C16C46" w14:textId="77777777" w:rsidR="00F72715" w:rsidRPr="00643147" w:rsidRDefault="00F72715" w:rsidP="005A215C">
            <w:pPr>
              <w:pStyle w:val="TableText"/>
            </w:pPr>
            <w:r w:rsidRPr="00643147">
              <w:t>Zone ID</w:t>
            </w:r>
          </w:p>
        </w:tc>
        <w:tc>
          <w:tcPr>
            <w:tcW w:w="7020" w:type="dxa"/>
          </w:tcPr>
          <w:p w14:paraId="11637FB7" w14:textId="77777777" w:rsidR="00F72715" w:rsidRPr="00643147" w:rsidRDefault="00F72715" w:rsidP="005A215C">
            <w:pPr>
              <w:pStyle w:val="TableText"/>
            </w:pPr>
            <w:r w:rsidRPr="00643147">
              <w:t>A unique identifier for the zone. The value GLOBAL is not permitted here.</w:t>
            </w:r>
          </w:p>
        </w:tc>
      </w:tr>
      <w:tr w:rsidR="00F72715" w:rsidRPr="00643147" w14:paraId="6455C14D" w14:textId="77777777" w:rsidTr="002418C2">
        <w:trPr>
          <w:cnfStyle w:val="000000010000" w:firstRow="0" w:lastRow="0" w:firstColumn="0" w:lastColumn="0" w:oddVBand="0" w:evenVBand="0" w:oddHBand="0" w:evenHBand="1" w:firstRowFirstColumn="0" w:firstRowLastColumn="0" w:lastRowFirstColumn="0" w:lastRowLastColumn="0"/>
          <w:trHeight w:val="388"/>
        </w:trPr>
        <w:tc>
          <w:tcPr>
            <w:tcW w:w="450" w:type="dxa"/>
          </w:tcPr>
          <w:p w14:paraId="4C6E2996" w14:textId="77777777" w:rsidR="00F72715" w:rsidRPr="00643147" w:rsidRDefault="002418C2" w:rsidP="005A215C">
            <w:pPr>
              <w:pStyle w:val="TableText"/>
            </w:pPr>
            <w:r w:rsidRPr="00643147">
              <w:rPr>
                <w:noProof/>
                <w:lang w:eastAsia="en-GB"/>
              </w:rPr>
              <w:drawing>
                <wp:inline distT="0" distB="0" distL="0" distR="0" wp14:anchorId="69876BC2" wp14:editId="0B3DF055">
                  <wp:extent cx="150019" cy="135731"/>
                  <wp:effectExtent l="0" t="0" r="2540" b="0"/>
                  <wp:docPr id="230" name="Picture 230" descr="P652C7T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P652C7T14#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93E3F07" w14:textId="77777777" w:rsidR="00F72715" w:rsidRPr="00643147" w:rsidRDefault="00F72715" w:rsidP="005A215C">
            <w:pPr>
              <w:pStyle w:val="TableText"/>
            </w:pPr>
            <w:r w:rsidRPr="00643147">
              <w:t>Description</w:t>
            </w:r>
          </w:p>
        </w:tc>
        <w:tc>
          <w:tcPr>
            <w:tcW w:w="7020" w:type="dxa"/>
          </w:tcPr>
          <w:p w14:paraId="2404B9B9" w14:textId="77777777" w:rsidR="00F72715" w:rsidRPr="00643147" w:rsidRDefault="00F72715" w:rsidP="005A215C">
            <w:pPr>
              <w:pStyle w:val="TableText"/>
            </w:pPr>
            <w:r w:rsidRPr="00643147">
              <w:t>A description of the zone.</w:t>
            </w:r>
          </w:p>
        </w:tc>
      </w:tr>
      <w:tr w:rsidR="00F72715" w:rsidRPr="00643147" w14:paraId="60CDBD49" w14:textId="77777777" w:rsidTr="002418C2">
        <w:trPr>
          <w:cnfStyle w:val="000000100000" w:firstRow="0" w:lastRow="0" w:firstColumn="0" w:lastColumn="0" w:oddVBand="0" w:evenVBand="0" w:oddHBand="1" w:evenHBand="0" w:firstRowFirstColumn="0" w:firstRowLastColumn="0" w:lastRowFirstColumn="0" w:lastRowLastColumn="0"/>
        </w:trPr>
        <w:tc>
          <w:tcPr>
            <w:tcW w:w="450" w:type="dxa"/>
          </w:tcPr>
          <w:p w14:paraId="48E591AC" w14:textId="77777777" w:rsidR="00F72715" w:rsidRPr="00643147" w:rsidRDefault="002418C2" w:rsidP="005A215C">
            <w:pPr>
              <w:pStyle w:val="TableText"/>
            </w:pPr>
            <w:r w:rsidRPr="00643147">
              <w:rPr>
                <w:noProof/>
                <w:lang w:eastAsia="en-GB"/>
              </w:rPr>
              <w:drawing>
                <wp:inline distT="0" distB="0" distL="0" distR="0" wp14:anchorId="6239B435" wp14:editId="5AC35275">
                  <wp:extent cx="150019" cy="135731"/>
                  <wp:effectExtent l="0" t="0" r="2540" b="0"/>
                  <wp:docPr id="246" name="Picture 246" descr="P656C10T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P656C10T14#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2A124023" w14:textId="77777777" w:rsidR="00F72715" w:rsidRPr="00643147" w:rsidRDefault="00F72715" w:rsidP="005A215C">
            <w:pPr>
              <w:pStyle w:val="TableText"/>
            </w:pPr>
            <w:r w:rsidRPr="00643147">
              <w:t>Deployment</w:t>
            </w:r>
          </w:p>
        </w:tc>
        <w:tc>
          <w:tcPr>
            <w:tcW w:w="7020" w:type="dxa"/>
          </w:tcPr>
          <w:p w14:paraId="19335197" w14:textId="77777777" w:rsidR="00F72715" w:rsidRPr="00643147" w:rsidRDefault="00F72715" w:rsidP="005A215C">
            <w:pPr>
              <w:pStyle w:val="TableText"/>
            </w:pPr>
            <w:r w:rsidRPr="00643147">
              <w:t>Select the deployment this zone will be associated with.</w:t>
            </w:r>
          </w:p>
        </w:tc>
      </w:tr>
      <w:tr w:rsidR="00F72715" w:rsidRPr="00643147" w14:paraId="584AEA2A" w14:textId="77777777" w:rsidTr="002418C2">
        <w:trPr>
          <w:cnfStyle w:val="000000010000" w:firstRow="0" w:lastRow="0" w:firstColumn="0" w:lastColumn="0" w:oddVBand="0" w:evenVBand="0" w:oddHBand="0" w:evenHBand="1" w:firstRowFirstColumn="0" w:firstRowLastColumn="0" w:lastRowFirstColumn="0" w:lastRowLastColumn="0"/>
        </w:trPr>
        <w:tc>
          <w:tcPr>
            <w:tcW w:w="450" w:type="dxa"/>
          </w:tcPr>
          <w:p w14:paraId="4FE37289" w14:textId="77777777" w:rsidR="00F72715" w:rsidRPr="00643147" w:rsidRDefault="002418C2" w:rsidP="005A215C">
            <w:pPr>
              <w:pStyle w:val="TableText"/>
            </w:pPr>
            <w:r w:rsidRPr="00643147">
              <w:rPr>
                <w:noProof/>
                <w:lang w:eastAsia="en-GB"/>
              </w:rPr>
              <w:drawing>
                <wp:inline distT="0" distB="0" distL="0" distR="0" wp14:anchorId="123F405A" wp14:editId="1F947B1D">
                  <wp:extent cx="150019" cy="135731"/>
                  <wp:effectExtent l="0" t="0" r="2540" b="0"/>
                  <wp:docPr id="33" name="Picture 33" descr="P660C13T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660C13T14#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63ADC384" w14:textId="77777777" w:rsidR="00F72715" w:rsidRPr="00643147" w:rsidDel="0004238B" w:rsidRDefault="00F72715" w:rsidP="005A215C">
            <w:pPr>
              <w:pStyle w:val="TableText"/>
            </w:pPr>
            <w:r w:rsidRPr="00643147">
              <w:t>Zone schema</w:t>
            </w:r>
          </w:p>
        </w:tc>
        <w:tc>
          <w:tcPr>
            <w:tcW w:w="7020" w:type="dxa"/>
          </w:tcPr>
          <w:p w14:paraId="1C327F50" w14:textId="77777777" w:rsidR="00F72715" w:rsidRPr="00643147" w:rsidDel="0004238B" w:rsidRDefault="00F72715" w:rsidP="005A215C">
            <w:pPr>
              <w:pStyle w:val="TableText"/>
            </w:pPr>
            <w:r w:rsidRPr="00643147">
              <w:t>The name of the database schema associated with the zone.</w:t>
            </w:r>
          </w:p>
        </w:tc>
      </w:tr>
    </w:tbl>
    <w:p w14:paraId="4D063FBF" w14:textId="77777777" w:rsidR="007F419D" w:rsidRPr="00643147" w:rsidRDefault="007F419D" w:rsidP="007F419D">
      <w:pPr>
        <w:pStyle w:val="BodyText"/>
      </w:pPr>
      <w:bookmarkStart w:id="143" w:name="O_47030"/>
      <w:bookmarkStart w:id="144" w:name="_Toc320280519"/>
      <w:bookmarkStart w:id="145" w:name="_Toc378784000"/>
      <w:bookmarkStart w:id="146" w:name="_Toc402439356"/>
      <w:bookmarkStart w:id="147" w:name="_Toc411426593"/>
      <w:bookmarkStart w:id="148" w:name="_Toc411447824"/>
      <w:bookmarkEnd w:id="143"/>
    </w:p>
    <w:p w14:paraId="020CFC4D" w14:textId="73DA47A2" w:rsidR="009E463E" w:rsidRDefault="009E463E" w:rsidP="004628EE">
      <w:pPr>
        <w:pStyle w:val="Heading2"/>
      </w:pPr>
      <w:bookmarkStart w:id="149" w:name="_Toc166767236"/>
      <w:r>
        <w:t>Application Monitor</w:t>
      </w:r>
      <w:bookmarkEnd w:id="149"/>
    </w:p>
    <w:p w14:paraId="7933B312" w14:textId="6C7A1773" w:rsidR="00BD6F61" w:rsidRPr="00BD6F61" w:rsidRDefault="00BD6F61" w:rsidP="00C52BE4">
      <w:pPr>
        <w:pStyle w:val="BodyText"/>
      </w:pPr>
      <w:r>
        <w:t xml:space="preserve">The application monitor keeps </w:t>
      </w:r>
      <w:r w:rsidR="0042024E">
        <w:t xml:space="preserve">track of the status of zones, </w:t>
      </w:r>
      <w:r w:rsidR="008F2471">
        <w:t>deployments,</w:t>
      </w:r>
      <w:r w:rsidR="0042024E">
        <w:t xml:space="preserve"> and servers. It allows </w:t>
      </w:r>
      <w:r w:rsidR="002E5FD8">
        <w:t xml:space="preserve">the user to change the status when needed. It also keeps track of user sessions and allows </w:t>
      </w:r>
      <w:r w:rsidR="004A7DEE">
        <w:t xml:space="preserve">notifications to be sent to one or all users. </w:t>
      </w:r>
      <w:r w:rsidR="002E0F48">
        <w:t xml:space="preserve">Logging levels </w:t>
      </w:r>
      <w:r w:rsidR="008F2471">
        <w:t>may also</w:t>
      </w:r>
      <w:r w:rsidR="003D13A0">
        <w:t xml:space="preserve"> be</w:t>
      </w:r>
      <w:r w:rsidR="002E0F48">
        <w:t xml:space="preserve"> configured</w:t>
      </w:r>
      <w:r w:rsidR="008F2471">
        <w:t>.</w:t>
      </w:r>
    </w:p>
    <w:p w14:paraId="03C87136" w14:textId="55178317" w:rsidR="00F72715" w:rsidRPr="00643147" w:rsidRDefault="00F72715" w:rsidP="00C52BE4">
      <w:pPr>
        <w:pStyle w:val="Heading3"/>
      </w:pPr>
      <w:bookmarkStart w:id="150" w:name="_Toc166767237"/>
      <w:r w:rsidRPr="00643147">
        <w:lastRenderedPageBreak/>
        <w:t>Suspending and Releasing a Zone</w:t>
      </w:r>
      <w:bookmarkEnd w:id="144"/>
      <w:bookmarkEnd w:id="145"/>
      <w:bookmarkEnd w:id="146"/>
      <w:bookmarkEnd w:id="147"/>
      <w:bookmarkEnd w:id="148"/>
      <w:bookmarkEnd w:id="150"/>
    </w:p>
    <w:p w14:paraId="3BABCA88" w14:textId="77777777" w:rsidR="002E5469" w:rsidRDefault="002E5469" w:rsidP="005A215C">
      <w:pPr>
        <w:pStyle w:val="BodyText"/>
      </w:pPr>
      <w:r>
        <w:t>The application monitor link available to security officers and system administrators shows a list of the configured zones and the servers they are deployed to.</w:t>
      </w:r>
    </w:p>
    <w:p w14:paraId="488599CC" w14:textId="59DD5D85" w:rsidR="0049225A" w:rsidRDefault="00150F72" w:rsidP="005A215C">
      <w:pPr>
        <w:pStyle w:val="BodyText"/>
      </w:pPr>
      <w:r>
        <w:rPr>
          <w:noProof/>
        </w:rPr>
        <w:drawing>
          <wp:inline distT="0" distB="0" distL="0" distR="0" wp14:anchorId="747C3EC9" wp14:editId="4008D8D0">
            <wp:extent cx="5727700" cy="1915160"/>
            <wp:effectExtent l="0" t="0" r="6350" b="8890"/>
            <wp:docPr id="127" name="Picture 127" descr="P6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P669#yIS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915160"/>
                    </a:xfrm>
                    <a:prstGeom prst="rect">
                      <a:avLst/>
                    </a:prstGeom>
                    <a:noFill/>
                    <a:ln>
                      <a:noFill/>
                    </a:ln>
                  </pic:spPr>
                </pic:pic>
              </a:graphicData>
            </a:graphic>
          </wp:inline>
        </w:drawing>
      </w:r>
    </w:p>
    <w:p w14:paraId="0B264246" w14:textId="1C59A9E2" w:rsidR="005A2D62" w:rsidRDefault="00896704" w:rsidP="005A215C">
      <w:pPr>
        <w:pStyle w:val="BodyText"/>
      </w:pPr>
      <w:r>
        <w:t xml:space="preserve">Each line shows </w:t>
      </w:r>
      <w:r w:rsidR="00CE06AB">
        <w:t>either the zone or server, its status, and if the line corresponds to a sever</w:t>
      </w:r>
      <w:r w:rsidR="009F61A3">
        <w:t>,</w:t>
      </w:r>
      <w:r w:rsidR="00CE06AB">
        <w:t xml:space="preserve"> </w:t>
      </w:r>
      <w:r w:rsidR="001F6C50">
        <w:t xml:space="preserve">whether </w:t>
      </w:r>
      <w:r w:rsidR="0098678D">
        <w:t xml:space="preserve">the software includes the </w:t>
      </w:r>
      <w:r w:rsidR="009F61A3">
        <w:t>A</w:t>
      </w:r>
      <w:r w:rsidR="0098678D">
        <w:t>sync framework. If it does, it also indicates whether the server is designated as a primary or secondary server.</w:t>
      </w:r>
      <w:r w:rsidR="00764886">
        <w:t xml:space="preserve"> </w:t>
      </w:r>
    </w:p>
    <w:p w14:paraId="486A1182" w14:textId="4CF26C01" w:rsidR="00F72715" w:rsidRDefault="00F72715" w:rsidP="005A215C">
      <w:pPr>
        <w:pStyle w:val="BodyText"/>
      </w:pPr>
      <w:r w:rsidRPr="00643147">
        <w:t xml:space="preserve">The </w:t>
      </w:r>
      <w:r w:rsidRPr="00643147">
        <w:rPr>
          <w:b/>
        </w:rPr>
        <w:t>Suspend</w:t>
      </w:r>
      <w:r w:rsidR="008D7F4C" w:rsidRPr="0092424D">
        <w:t xml:space="preserve"> or </w:t>
      </w:r>
      <w:r w:rsidRPr="00643147">
        <w:rPr>
          <w:b/>
        </w:rPr>
        <w:t>Release</w:t>
      </w:r>
      <w:r w:rsidRPr="00643147">
        <w:t xml:space="preserve"> button </w:t>
      </w:r>
      <w:r w:rsidR="002E5469">
        <w:t>on</w:t>
      </w:r>
      <w:r w:rsidRPr="00643147">
        <w:t xml:space="preserve"> th</w:t>
      </w:r>
      <w:r w:rsidR="002E5469">
        <w:t>is page</w:t>
      </w:r>
      <w:r w:rsidRPr="00643147">
        <w:t xml:space="preserve"> is used to </w:t>
      </w:r>
      <w:r w:rsidR="002E5469">
        <w:t xml:space="preserve">suspend or release </w:t>
      </w:r>
      <w:r w:rsidRPr="00643147">
        <w:t>the selected zone. This should only be used for zone administration outside of daily operations. Suspending the zone will log out all daily users from all processing cycles.</w:t>
      </w:r>
    </w:p>
    <w:p w14:paraId="282E7F5F" w14:textId="77777777" w:rsidR="00F72715" w:rsidRPr="00643147" w:rsidRDefault="00F72715" w:rsidP="005A215C">
      <w:pPr>
        <w:pStyle w:val="BodyText"/>
      </w:pPr>
      <w:r w:rsidRPr="00643147">
        <w:t xml:space="preserve">If the zone's status is RELEASED, users </w:t>
      </w:r>
      <w:r w:rsidR="002E5469" w:rsidRPr="00643147">
        <w:t>can</w:t>
      </w:r>
      <w:r w:rsidRPr="00643147">
        <w:t xml:space="preserve"> use the </w:t>
      </w:r>
      <w:r w:rsidRPr="00643147">
        <w:rPr>
          <w:b/>
        </w:rPr>
        <w:t>Start</w:t>
      </w:r>
      <w:r w:rsidRPr="00643147">
        <w:t xml:space="preserve"> button </w:t>
      </w:r>
      <w:r w:rsidR="002E5469">
        <w:t xml:space="preserve">from the Zone list page </w:t>
      </w:r>
      <w:r w:rsidRPr="00643147">
        <w:t xml:space="preserve">to </w:t>
      </w:r>
      <w:r w:rsidR="002E5469">
        <w:t>access</w:t>
      </w:r>
      <w:r w:rsidRPr="00643147">
        <w:t xml:space="preserve"> and start work in </w:t>
      </w:r>
      <w:r w:rsidR="005F7D93" w:rsidRPr="00643147">
        <w:t xml:space="preserve">Trade Innovation </w:t>
      </w:r>
      <w:r w:rsidRPr="00643147">
        <w:t>(</w:t>
      </w:r>
      <w:r w:rsidR="002E5469" w:rsidRPr="00643147">
        <w:t>if</w:t>
      </w:r>
      <w:r w:rsidRPr="00643147">
        <w:t xml:space="preserve"> the zone is online). If its status is SUSPENDED</w:t>
      </w:r>
      <w:r w:rsidR="002E5469">
        <w:t xml:space="preserve"> or CLOSED</w:t>
      </w:r>
      <w:r w:rsidRPr="00643147">
        <w:t xml:space="preserve">, normal users will not be able to </w:t>
      </w:r>
      <w:r w:rsidR="00155C64">
        <w:t>access</w:t>
      </w:r>
      <w:r w:rsidRPr="00643147">
        <w:t xml:space="preserve"> it.</w:t>
      </w:r>
    </w:p>
    <w:p w14:paraId="1AD91C82" w14:textId="77777777" w:rsidR="00F72715" w:rsidRPr="00643147" w:rsidRDefault="00F72715" w:rsidP="007F105D">
      <w:pPr>
        <w:pStyle w:val="BodyText"/>
      </w:pPr>
      <w:r w:rsidRPr="00643147">
        <w:t xml:space="preserve">You can suspend a zone with a status of RELEASED by selecting it and </w:t>
      </w:r>
      <w:r w:rsidR="004035C7">
        <w:t>click</w:t>
      </w:r>
      <w:r w:rsidRPr="00643147">
        <w:t xml:space="preserve">ing </w:t>
      </w:r>
      <w:r w:rsidRPr="00643147">
        <w:rPr>
          <w:b/>
        </w:rPr>
        <w:t>Suspend</w:t>
      </w:r>
      <w:r w:rsidRPr="00643147">
        <w:t xml:space="preserve">. The system sends a message to daily users, advising them that </w:t>
      </w:r>
      <w:r w:rsidR="005F7D93" w:rsidRPr="00643147">
        <w:t xml:space="preserve">Trade Innovation </w:t>
      </w:r>
      <w:r w:rsidRPr="00643147">
        <w:t xml:space="preserve">is about to suspend - stating </w:t>
      </w:r>
      <w:r w:rsidR="002E5469">
        <w:t xml:space="preserve">how many minutes before </w:t>
      </w:r>
      <w:r w:rsidR="005F7D93" w:rsidRPr="00643147">
        <w:t xml:space="preserve">Trade Innovation </w:t>
      </w:r>
      <w:r w:rsidRPr="00643147">
        <w:t xml:space="preserve">will suspend - and asking them to log off. A second message is sent one minute before the zone is suspended. </w:t>
      </w:r>
      <w:r w:rsidR="00155C64">
        <w:t>After that minute</w:t>
      </w:r>
      <w:r w:rsidRPr="00643147">
        <w:t>, all users are forcibly logged off. The zones status changes, first to SUSPENDING, and then to SUSPENDED. Normal users will then be prevented from entering that zone, although you, as system administrator, will be able to enter the zone to access a restricted list of applications. Once the last user has been logged out, the zone's status changes to SUSPENDED. Only the following applications are available while the zone is suspended.</w:t>
      </w:r>
    </w:p>
    <w:p w14:paraId="16275529" w14:textId="36D71287" w:rsidR="00F72715" w:rsidRDefault="00411082" w:rsidP="005A215C">
      <w:pPr>
        <w:pStyle w:val="BodyText"/>
      </w:pPr>
      <w:r>
        <w:rPr>
          <w:noProof/>
        </w:rPr>
        <w:drawing>
          <wp:inline distT="0" distB="0" distL="0" distR="0" wp14:anchorId="6D5EA3DA" wp14:editId="700952EC">
            <wp:extent cx="5731510" cy="1364615"/>
            <wp:effectExtent l="0" t="0" r="2540" b="6985"/>
            <wp:docPr id="67" name="Picture 67" descr="P6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674#yI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18A30C4C" w14:textId="77777777" w:rsidR="00F72715" w:rsidRPr="00643147" w:rsidRDefault="00F72715" w:rsidP="005A215C">
      <w:pPr>
        <w:pStyle w:val="BodyText"/>
      </w:pPr>
      <w:r w:rsidRPr="00643147">
        <w:t>To subsequently release the zone, select it again</w:t>
      </w:r>
      <w:r w:rsidR="002E5469">
        <w:t xml:space="preserve"> from the zone view of the application monitor page</w:t>
      </w:r>
      <w:r w:rsidRPr="00643147">
        <w:t xml:space="preserve">. The </w:t>
      </w:r>
      <w:r w:rsidRPr="00643147">
        <w:rPr>
          <w:b/>
        </w:rPr>
        <w:t>Suspend</w:t>
      </w:r>
      <w:r w:rsidRPr="00643147">
        <w:t xml:space="preserve"> button will have change to be a </w:t>
      </w:r>
      <w:r w:rsidRPr="00643147">
        <w:rPr>
          <w:b/>
        </w:rPr>
        <w:t>Release</w:t>
      </w:r>
      <w:r w:rsidRPr="00643147">
        <w:t xml:space="preserve"> button. </w:t>
      </w:r>
      <w:r w:rsidR="004035C7">
        <w:t>Click</w:t>
      </w:r>
      <w:r w:rsidRPr="00643147">
        <w:t xml:space="preserve"> it to release the zone.</w:t>
      </w:r>
    </w:p>
    <w:p w14:paraId="421B7230" w14:textId="77777777" w:rsidR="00F72715" w:rsidRPr="00643147" w:rsidRDefault="00F72715" w:rsidP="005A215C">
      <w:pPr>
        <w:pStyle w:val="NoSpaceAfter"/>
      </w:pPr>
      <w:r w:rsidRPr="00643147">
        <w:t>Zones may also have the following transitory states:</w:t>
      </w:r>
    </w:p>
    <w:tbl>
      <w:tblPr>
        <w:tblStyle w:val="MisysTable1"/>
        <w:tblW w:w="9090" w:type="dxa"/>
        <w:tblInd w:w="115" w:type="dxa"/>
        <w:tblLayout w:type="fixed"/>
        <w:tblLook w:val="0000" w:firstRow="0" w:lastRow="0" w:firstColumn="0" w:lastColumn="0" w:noHBand="0" w:noVBand="0"/>
      </w:tblPr>
      <w:tblGrid>
        <w:gridCol w:w="2070"/>
        <w:gridCol w:w="7020"/>
      </w:tblGrid>
      <w:tr w:rsidR="00F72715" w:rsidRPr="00643147" w14:paraId="4E2DE899" w14:textId="77777777" w:rsidTr="00DC040F">
        <w:trPr>
          <w:cnfStyle w:val="000000100000" w:firstRow="0" w:lastRow="0" w:firstColumn="0" w:lastColumn="0" w:oddVBand="0" w:evenVBand="0" w:oddHBand="1" w:evenHBand="0" w:firstRowFirstColumn="0" w:firstRowLastColumn="0" w:lastRowFirstColumn="0" w:lastRowLastColumn="0"/>
          <w:trHeight w:val="335"/>
        </w:trPr>
        <w:tc>
          <w:tcPr>
            <w:tcW w:w="2070" w:type="dxa"/>
          </w:tcPr>
          <w:p w14:paraId="31F86638" w14:textId="77777777" w:rsidR="00F72715" w:rsidRPr="00643147" w:rsidRDefault="00F72715" w:rsidP="005A215C">
            <w:pPr>
              <w:pStyle w:val="TableText"/>
            </w:pPr>
            <w:r w:rsidRPr="00643147">
              <w:t>RELEASING</w:t>
            </w:r>
          </w:p>
        </w:tc>
        <w:tc>
          <w:tcPr>
            <w:tcW w:w="7020" w:type="dxa"/>
          </w:tcPr>
          <w:p w14:paraId="21763076" w14:textId="77777777" w:rsidR="00F72715" w:rsidRPr="00643147" w:rsidRDefault="00F72715" w:rsidP="005A215C">
            <w:pPr>
              <w:pStyle w:val="TableText"/>
            </w:pPr>
            <w:r w:rsidRPr="00643147">
              <w:t>The status of the zone between your requesting that it be released and the completion of that request by the system.</w:t>
            </w:r>
          </w:p>
        </w:tc>
      </w:tr>
      <w:tr w:rsidR="002E5469" w:rsidRPr="00643147" w14:paraId="7B78238A" w14:textId="77777777" w:rsidTr="00DC040F">
        <w:trPr>
          <w:cnfStyle w:val="000000010000" w:firstRow="0" w:lastRow="0" w:firstColumn="0" w:lastColumn="0" w:oddVBand="0" w:evenVBand="0" w:oddHBand="0" w:evenHBand="1" w:firstRowFirstColumn="0" w:firstRowLastColumn="0" w:lastRowFirstColumn="0" w:lastRowLastColumn="0"/>
        </w:trPr>
        <w:tc>
          <w:tcPr>
            <w:tcW w:w="2070" w:type="dxa"/>
          </w:tcPr>
          <w:p w14:paraId="5241053B" w14:textId="77777777" w:rsidR="002E5469" w:rsidRPr="00643147" w:rsidRDefault="002E5469" w:rsidP="005A215C">
            <w:pPr>
              <w:pStyle w:val="TableText"/>
            </w:pPr>
            <w:r>
              <w:t>CLOSING</w:t>
            </w:r>
          </w:p>
        </w:tc>
        <w:tc>
          <w:tcPr>
            <w:tcW w:w="7020" w:type="dxa"/>
          </w:tcPr>
          <w:p w14:paraId="2372857F" w14:textId="77777777" w:rsidR="002E5469" w:rsidRPr="00643147" w:rsidRDefault="002E5469" w:rsidP="005A215C">
            <w:pPr>
              <w:pStyle w:val="TableText"/>
            </w:pPr>
            <w:r>
              <w:t>The status of the zone between the overnight cycle requesting that it close and the completion of that request by the system</w:t>
            </w:r>
          </w:p>
        </w:tc>
      </w:tr>
      <w:tr w:rsidR="00F72715" w:rsidRPr="00643147" w14:paraId="3BFF00B7" w14:textId="77777777" w:rsidTr="00DC040F">
        <w:trPr>
          <w:cnfStyle w:val="000000100000" w:firstRow="0" w:lastRow="0" w:firstColumn="0" w:lastColumn="0" w:oddVBand="0" w:evenVBand="0" w:oddHBand="1" w:evenHBand="0" w:firstRowFirstColumn="0" w:firstRowLastColumn="0" w:lastRowFirstColumn="0" w:lastRowLastColumn="0"/>
        </w:trPr>
        <w:tc>
          <w:tcPr>
            <w:tcW w:w="2070" w:type="dxa"/>
          </w:tcPr>
          <w:p w14:paraId="4AF84D22" w14:textId="77777777" w:rsidR="00F72715" w:rsidRPr="00643147" w:rsidRDefault="00F72715" w:rsidP="005A215C">
            <w:pPr>
              <w:pStyle w:val="TableText"/>
            </w:pPr>
            <w:r w:rsidRPr="00643147">
              <w:t>SUSPENDING</w:t>
            </w:r>
          </w:p>
        </w:tc>
        <w:tc>
          <w:tcPr>
            <w:tcW w:w="7020" w:type="dxa"/>
          </w:tcPr>
          <w:p w14:paraId="32B3EFB0" w14:textId="77777777" w:rsidR="00F72715" w:rsidRPr="00643147" w:rsidRDefault="00F72715" w:rsidP="005A215C">
            <w:pPr>
              <w:pStyle w:val="TableText"/>
            </w:pPr>
            <w:r w:rsidRPr="00643147">
              <w:t>The status of the zone between your requesting that it be suspending and the completion of that request by the system.</w:t>
            </w:r>
          </w:p>
        </w:tc>
      </w:tr>
    </w:tbl>
    <w:p w14:paraId="40CB34C9" w14:textId="77777777" w:rsidR="002E5469" w:rsidRPr="00D67C23" w:rsidRDefault="002E5469" w:rsidP="00D67C23">
      <w:pPr>
        <w:pStyle w:val="Heading3"/>
      </w:pPr>
      <w:bookmarkStart w:id="151" w:name="_Toc166767238"/>
      <w:bookmarkStart w:id="152" w:name="_Toc378784001"/>
      <w:bookmarkStart w:id="153" w:name="_Toc411426594"/>
      <w:bookmarkStart w:id="154" w:name="_Toc411447825"/>
      <w:r w:rsidRPr="00D67C23">
        <w:t>Suspending and Releasing Deployments and Servers</w:t>
      </w:r>
      <w:bookmarkEnd w:id="151"/>
    </w:p>
    <w:p w14:paraId="4EB4E7B9" w14:textId="77777777" w:rsidR="005156FB" w:rsidRDefault="002E5469" w:rsidP="0092424D">
      <w:r>
        <w:t>In a similar way to zones, the application monitor allows deployments or servers to be suspended or released.</w:t>
      </w:r>
    </w:p>
    <w:p w14:paraId="0D2A82D8" w14:textId="77777777" w:rsidR="005156FB" w:rsidRDefault="005F51D9" w:rsidP="0092424D">
      <w:r>
        <w:lastRenderedPageBreak/>
        <w:t xml:space="preserve">The Trade Innovation </w:t>
      </w:r>
      <w:r w:rsidR="00D67C23">
        <w:t xml:space="preserve">global or zone </w:t>
      </w:r>
      <w:r>
        <w:t xml:space="preserve">applications may be deployed to multiple servers </w:t>
      </w:r>
      <w:r w:rsidR="00D67C23">
        <w:t>(</w:t>
      </w:r>
      <w:r>
        <w:t>defined within a cluster</w:t>
      </w:r>
      <w:r w:rsidR="00D67C23">
        <w:t>)</w:t>
      </w:r>
      <w:r>
        <w:t xml:space="preserve">. Similarly, </w:t>
      </w:r>
      <w:r w:rsidR="00D67C23">
        <w:t xml:space="preserve">applications </w:t>
      </w:r>
      <w:r>
        <w:t xml:space="preserve">may be deployed to the same </w:t>
      </w:r>
      <w:r w:rsidR="00D67C23">
        <w:t xml:space="preserve">server or </w:t>
      </w:r>
      <w:r>
        <w:t>cluster as each other.</w:t>
      </w:r>
    </w:p>
    <w:p w14:paraId="32EA5BC1" w14:textId="77777777" w:rsidR="00D67C23" w:rsidRDefault="00D67C23" w:rsidP="00D67C23">
      <w:r>
        <w:t>To restrict access to a server or deployment for maintenance purposes, it may be suspended. Users currently accessing that deployment or server are asked to save their work and log off. Once suspended, the deployment or server may be stopped.</w:t>
      </w:r>
    </w:p>
    <w:p w14:paraId="63CED94C" w14:textId="77777777" w:rsidR="005156FB" w:rsidRDefault="00D67C23" w:rsidP="00D67C23">
      <w:r>
        <w:t>The deployment or server view of the application monitor may be reached by changing the View by dropdown to either Deployment or Server. The resulting view shows either servers within deployments or deployments within servers</w:t>
      </w:r>
      <w:r w:rsidR="002E5469">
        <w:t>.</w:t>
      </w:r>
    </w:p>
    <w:p w14:paraId="11731ED1" w14:textId="73EE8D32" w:rsidR="005156FB" w:rsidRDefault="00CD5CB4" w:rsidP="0092424D">
      <w:r>
        <w:rPr>
          <w:noProof/>
        </w:rPr>
        <w:drawing>
          <wp:inline distT="0" distB="0" distL="0" distR="0" wp14:anchorId="334687D5" wp14:editId="34B1B70F">
            <wp:extent cx="5727700" cy="2173605"/>
            <wp:effectExtent l="0" t="0" r="6350" b="0"/>
            <wp:docPr id="128" name="Picture 128" descr="P6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P691#yI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173605"/>
                    </a:xfrm>
                    <a:prstGeom prst="rect">
                      <a:avLst/>
                    </a:prstGeom>
                    <a:noFill/>
                    <a:ln>
                      <a:noFill/>
                    </a:ln>
                  </pic:spPr>
                </pic:pic>
              </a:graphicData>
            </a:graphic>
          </wp:inline>
        </w:drawing>
      </w:r>
    </w:p>
    <w:p w14:paraId="6C85A655" w14:textId="53308846" w:rsidR="00EE0CE3" w:rsidRDefault="00707817" w:rsidP="00EE0CE3">
      <w:pPr>
        <w:pStyle w:val="BodyText"/>
      </w:pPr>
      <w:r>
        <w:t xml:space="preserve">In the </w:t>
      </w:r>
      <w:r w:rsidR="00E147F8">
        <w:t>D</w:t>
      </w:r>
      <w:r>
        <w:t>eployment view, e</w:t>
      </w:r>
      <w:r w:rsidR="00EE0CE3">
        <w:t>ach line shows either the deployment or server, its status, and if the line corresponds to a sever</w:t>
      </w:r>
      <w:r w:rsidR="00DF77FF">
        <w:t>,</w:t>
      </w:r>
      <w:r w:rsidR="00EE0CE3">
        <w:t xml:space="preserve"> whether the software includes the </w:t>
      </w:r>
      <w:r w:rsidR="007629CE">
        <w:t>A</w:t>
      </w:r>
      <w:r w:rsidR="00EE0CE3">
        <w:t xml:space="preserve">sync framework. If it does, it also indicates whether the server is designated as a primary or secondary server. </w:t>
      </w:r>
    </w:p>
    <w:p w14:paraId="13FC3021" w14:textId="77777777" w:rsidR="005F51D9" w:rsidRDefault="005F51D9" w:rsidP="005F51D9">
      <w:r>
        <w:t>To suspend a deployment, the view must be selected to show servers within deployments</w:t>
      </w:r>
      <w:r w:rsidR="00155C64">
        <w:t xml:space="preserve"> (Deployment)</w:t>
      </w:r>
      <w:r>
        <w:t xml:space="preserve">. Select the deployment and </w:t>
      </w:r>
      <w:r w:rsidR="004035C7">
        <w:t>click</w:t>
      </w:r>
      <w:r>
        <w:t xml:space="preserve"> </w:t>
      </w:r>
      <w:r w:rsidR="008D7F4C" w:rsidRPr="0092424D">
        <w:rPr>
          <w:b/>
        </w:rPr>
        <w:t>Suspend</w:t>
      </w:r>
      <w:r>
        <w:t xml:space="preserve">. Similarly, if it is suspended, the button will be </w:t>
      </w:r>
      <w:r w:rsidRPr="00140E3D">
        <w:rPr>
          <w:b/>
        </w:rPr>
        <w:t>Release</w:t>
      </w:r>
      <w:r>
        <w:t>.</w:t>
      </w:r>
    </w:p>
    <w:p w14:paraId="413D7378" w14:textId="05973BE8" w:rsidR="00D67C23" w:rsidRPr="00140E3D" w:rsidRDefault="000F364C" w:rsidP="005F51D9">
      <w:r>
        <w:rPr>
          <w:noProof/>
        </w:rPr>
        <w:drawing>
          <wp:inline distT="0" distB="0" distL="0" distR="0" wp14:anchorId="0000736C" wp14:editId="50DF1748">
            <wp:extent cx="5727700" cy="2199640"/>
            <wp:effectExtent l="0" t="0" r="6350" b="0"/>
            <wp:docPr id="129" name="Picture 129" descr="P6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P694#yIS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7A7E8AC0" w14:textId="18C2B69B" w:rsidR="00707817" w:rsidRDefault="00707817" w:rsidP="00707817">
      <w:pPr>
        <w:pStyle w:val="BodyText"/>
      </w:pPr>
      <w:r>
        <w:t xml:space="preserve">In the </w:t>
      </w:r>
      <w:r w:rsidR="002A3333">
        <w:t>S</w:t>
      </w:r>
      <w:r>
        <w:t xml:space="preserve">erver view, each line shows either the deployment or server, its status, and if the line corresponds to a </w:t>
      </w:r>
      <w:r w:rsidR="00F46BD4">
        <w:t>deployment</w:t>
      </w:r>
      <w:r w:rsidR="002A3333">
        <w:t>,</w:t>
      </w:r>
      <w:r>
        <w:t xml:space="preserve"> whether the software includes the </w:t>
      </w:r>
      <w:r w:rsidR="007629CE">
        <w:t>A</w:t>
      </w:r>
      <w:r>
        <w:t xml:space="preserve">sync framework. If it does, it also indicates whether the server is designated as a primary or secondary server. </w:t>
      </w:r>
    </w:p>
    <w:p w14:paraId="6D839D08" w14:textId="77777777" w:rsidR="005F51D9" w:rsidRDefault="005F51D9" w:rsidP="005F51D9">
      <w:r>
        <w:t>To suspend a server, the view must be selected to show deployments within servers</w:t>
      </w:r>
      <w:r w:rsidR="00155C64">
        <w:t xml:space="preserve"> (Server)</w:t>
      </w:r>
      <w:r>
        <w:t xml:space="preserve">. Select the server and </w:t>
      </w:r>
      <w:r w:rsidR="004035C7">
        <w:t>click</w:t>
      </w:r>
      <w:r>
        <w:t xml:space="preserve"> Suspend. Similarly, if it is suspended, the button will be </w:t>
      </w:r>
      <w:r w:rsidRPr="00140E3D">
        <w:rPr>
          <w:b/>
        </w:rPr>
        <w:t>Release</w:t>
      </w:r>
      <w:r>
        <w:t>.</w:t>
      </w:r>
    </w:p>
    <w:p w14:paraId="6D2C1EF6" w14:textId="77777777" w:rsidR="005156FB" w:rsidRDefault="005F51D9" w:rsidP="00386767">
      <w:pPr>
        <w:pStyle w:val="Note1"/>
      </w:pPr>
      <w:r>
        <w:t xml:space="preserve">In these two views, the global application </w:t>
      </w:r>
      <w:r w:rsidR="00815281">
        <w:t>is represented</w:t>
      </w:r>
      <w:r>
        <w:t xml:space="preserve"> </w:t>
      </w:r>
      <w:r w:rsidR="00815281">
        <w:t>by</w:t>
      </w:r>
      <w:r>
        <w:t xml:space="preserve"> the deployment with an ID of ‘</w:t>
      </w:r>
      <w:r w:rsidR="0049225A">
        <w:t>GLOBAL</w:t>
      </w:r>
      <w:r>
        <w:t>.</w:t>
      </w:r>
    </w:p>
    <w:p w14:paraId="7C0C3602" w14:textId="752804F7" w:rsidR="00DB19B2" w:rsidRDefault="00DB19B2" w:rsidP="00DB19B2">
      <w:pPr>
        <w:pStyle w:val="Heading3"/>
      </w:pPr>
      <w:bookmarkStart w:id="155" w:name="_Toc166767239"/>
      <w:r>
        <w:t>Viewing User Sessions</w:t>
      </w:r>
      <w:bookmarkEnd w:id="155"/>
    </w:p>
    <w:p w14:paraId="1E1AB60C" w14:textId="48430894" w:rsidR="00BF300E" w:rsidRPr="009768B3" w:rsidRDefault="009768B3" w:rsidP="00C52BE4">
      <w:pPr>
        <w:pStyle w:val="BodyText"/>
      </w:pPr>
      <w:r>
        <w:t xml:space="preserve">User sessions can be selected </w:t>
      </w:r>
      <w:r w:rsidR="00FA2F60">
        <w:t>at the deployment level or the server level, or the deployment and server level depending on which line</w:t>
      </w:r>
      <w:r w:rsidR="00F2114F">
        <w:t xml:space="preserve"> is</w:t>
      </w:r>
      <w:r w:rsidR="00FA2F60">
        <w:t xml:space="preserve"> selected </w:t>
      </w:r>
      <w:r w:rsidR="00BF300E">
        <w:t xml:space="preserve">in either the </w:t>
      </w:r>
      <w:r w:rsidR="00F2114F">
        <w:t>D</w:t>
      </w:r>
      <w:r w:rsidR="00BF300E">
        <w:t xml:space="preserve">eployment or </w:t>
      </w:r>
      <w:r w:rsidR="00F2114F">
        <w:t>S</w:t>
      </w:r>
      <w:r w:rsidR="00BF300E">
        <w:t>erver view.</w:t>
      </w:r>
    </w:p>
    <w:p w14:paraId="42B69850" w14:textId="2816C745" w:rsidR="00DB19B2" w:rsidRDefault="005D1EE8" w:rsidP="00DB19B2">
      <w:pPr>
        <w:pStyle w:val="BodyText"/>
      </w:pPr>
      <w:r>
        <w:rPr>
          <w:noProof/>
        </w:rPr>
        <w:lastRenderedPageBreak/>
        <w:drawing>
          <wp:inline distT="0" distB="0" distL="0" distR="0" wp14:anchorId="6E1CF717" wp14:editId="654519C7">
            <wp:extent cx="5727700" cy="1811655"/>
            <wp:effectExtent l="0" t="0" r="6350" b="0"/>
            <wp:docPr id="130" name="Picture 130" descr="P7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P700#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2CD844FD" w14:textId="054566CE" w:rsidR="00A0221B" w:rsidRDefault="00CE5343" w:rsidP="00DB19B2">
      <w:pPr>
        <w:pStyle w:val="BodyText"/>
      </w:pPr>
      <w:r>
        <w:t xml:space="preserve">Each line </w:t>
      </w:r>
      <w:r w:rsidR="00125431">
        <w:t xml:space="preserve">details a separate session accessing the </w:t>
      </w:r>
      <w:r w:rsidR="007C2E91">
        <w:t>specific</w:t>
      </w:r>
      <w:r w:rsidR="00125431">
        <w:t xml:space="preserve"> deployment/server</w:t>
      </w:r>
      <w:r w:rsidR="00552011">
        <w:t xml:space="preserve"> specified.</w:t>
      </w:r>
    </w:p>
    <w:p w14:paraId="70437CDD" w14:textId="205CA355" w:rsidR="00552011" w:rsidRDefault="007C2E91" w:rsidP="00DB19B2">
      <w:pPr>
        <w:pStyle w:val="BodyText"/>
      </w:pPr>
      <w:r>
        <w:t xml:space="preserve">The </w:t>
      </w:r>
      <w:r w:rsidRPr="00C52BE4">
        <w:rPr>
          <w:b/>
          <w:bCs/>
        </w:rPr>
        <w:t>End session</w:t>
      </w:r>
      <w:r>
        <w:t xml:space="preserve"> button</w:t>
      </w:r>
      <w:r w:rsidR="00791B2B">
        <w:t xml:space="preserve"> will invalidate the sess</w:t>
      </w:r>
      <w:r w:rsidR="00130DDF">
        <w:t xml:space="preserve">ion so that the user of the session will need to re-access the system </w:t>
      </w:r>
      <w:r w:rsidR="005A2F05">
        <w:t>and create a new session.</w:t>
      </w:r>
    </w:p>
    <w:p w14:paraId="6D0A1393" w14:textId="145D948E" w:rsidR="00A0221B" w:rsidRPr="00DB19B2" w:rsidRDefault="005A2F05" w:rsidP="00C52BE4">
      <w:pPr>
        <w:pStyle w:val="BodyText"/>
      </w:pPr>
      <w:r>
        <w:t xml:space="preserve">The </w:t>
      </w:r>
      <w:r w:rsidRPr="00C52BE4">
        <w:rPr>
          <w:b/>
          <w:bCs/>
        </w:rPr>
        <w:t>Notify</w:t>
      </w:r>
      <w:r>
        <w:t xml:space="preserve"> and </w:t>
      </w:r>
      <w:r w:rsidRPr="00C52BE4">
        <w:rPr>
          <w:b/>
          <w:bCs/>
        </w:rPr>
        <w:t>Notify all</w:t>
      </w:r>
      <w:r>
        <w:t xml:space="preserve"> buttons allow a message to be sent to one selected user session, or all those listed.</w:t>
      </w:r>
    </w:p>
    <w:p w14:paraId="557C5490" w14:textId="77777777" w:rsidR="00173ABE" w:rsidRPr="00643147" w:rsidRDefault="00173ABE" w:rsidP="00C52BE4">
      <w:pPr>
        <w:pStyle w:val="Heading3"/>
      </w:pPr>
      <w:bookmarkStart w:id="156" w:name="_Toc166767240"/>
      <w:r w:rsidRPr="00643147">
        <w:t>Setting the Logging Levels</w:t>
      </w:r>
      <w:bookmarkEnd w:id="156"/>
    </w:p>
    <w:p w14:paraId="1DC4F779" w14:textId="77777777" w:rsidR="00173ABE" w:rsidRPr="00643147" w:rsidRDefault="00173ABE" w:rsidP="00173ABE">
      <w:pPr>
        <w:pStyle w:val="Note1"/>
      </w:pPr>
      <w:r>
        <w:t>Finastra</w:t>
      </w:r>
      <w:r w:rsidRPr="00643147">
        <w:t xml:space="preserve"> recommend that you check the log files for errors regularly - at least once a day.</w:t>
      </w:r>
    </w:p>
    <w:p w14:paraId="2856AAA9" w14:textId="4EACF2AD" w:rsidR="00173ABE" w:rsidRDefault="00173ABE" w:rsidP="00173ABE">
      <w:pPr>
        <w:pStyle w:val="BodyText"/>
      </w:pPr>
      <w:r w:rsidRPr="00643147">
        <w:t xml:space="preserve">The logging level is set in </w:t>
      </w:r>
      <w:r>
        <w:t xml:space="preserve">the </w:t>
      </w:r>
      <w:r w:rsidR="00FF5BD4">
        <w:t>D</w:t>
      </w:r>
      <w:r>
        <w:t>eployment view of the application monitor.</w:t>
      </w:r>
    </w:p>
    <w:p w14:paraId="1FDDD6BC" w14:textId="77777777" w:rsidR="00173ABE" w:rsidRPr="00643147" w:rsidRDefault="00173ABE" w:rsidP="00173ABE">
      <w:pPr>
        <w:pStyle w:val="BodyText"/>
      </w:pPr>
      <w:r>
        <w:t>From the Zone list page, select the Application monitor link, and change the View by dropdown to Deployment.</w:t>
      </w:r>
    </w:p>
    <w:p w14:paraId="1C83ACC3" w14:textId="5BE6C524" w:rsidR="00173ABE" w:rsidRPr="00643147" w:rsidRDefault="006266F5" w:rsidP="00173ABE">
      <w:pPr>
        <w:pStyle w:val="BodyText"/>
      </w:pPr>
      <w:r>
        <w:rPr>
          <w:noProof/>
        </w:rPr>
        <w:drawing>
          <wp:inline distT="0" distB="0" distL="0" distR="0" wp14:anchorId="642E1D41" wp14:editId="0E36522E">
            <wp:extent cx="5727700" cy="2148205"/>
            <wp:effectExtent l="0" t="0" r="6350" b="4445"/>
            <wp:docPr id="133" name="Picture 133" descr="P7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708#yIS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148205"/>
                    </a:xfrm>
                    <a:prstGeom prst="rect">
                      <a:avLst/>
                    </a:prstGeom>
                    <a:noFill/>
                    <a:ln>
                      <a:noFill/>
                    </a:ln>
                  </pic:spPr>
                </pic:pic>
              </a:graphicData>
            </a:graphic>
          </wp:inline>
        </w:drawing>
      </w:r>
    </w:p>
    <w:p w14:paraId="02876CBE" w14:textId="77777777" w:rsidR="00173ABE" w:rsidRPr="00643147" w:rsidRDefault="00173ABE" w:rsidP="00173ABE">
      <w:pPr>
        <w:pStyle w:val="BodyText"/>
      </w:pPr>
      <w:r w:rsidRPr="00643147">
        <w:t>The values set up in the logging configuration files provide the default values for logging.</w:t>
      </w:r>
    </w:p>
    <w:p w14:paraId="20635578" w14:textId="3F25DE4E" w:rsidR="00173ABE" w:rsidRPr="00643147" w:rsidRDefault="00173ABE" w:rsidP="00173ABE">
      <w:pPr>
        <w:pStyle w:val="BodyText"/>
      </w:pPr>
      <w:r>
        <w:t xml:space="preserve">Select the deployment and click the </w:t>
      </w:r>
      <w:r w:rsidRPr="0048777A">
        <w:rPr>
          <w:b/>
        </w:rPr>
        <w:t>Logging</w:t>
      </w:r>
      <w:r w:rsidR="003A3C8D">
        <w:rPr>
          <w:b/>
        </w:rPr>
        <w:t>…</w:t>
      </w:r>
      <w:r>
        <w:t xml:space="preserve"> button. The following page is shown:</w:t>
      </w:r>
    </w:p>
    <w:p w14:paraId="1DD2A906" w14:textId="77777777" w:rsidR="00173ABE" w:rsidRPr="00643147" w:rsidRDefault="00173ABE" w:rsidP="00173ABE">
      <w:pPr>
        <w:pStyle w:val="BodyText"/>
      </w:pPr>
      <w:r w:rsidRPr="0092424D">
        <w:rPr>
          <w:noProof/>
          <w:lang w:eastAsia="en-GB"/>
        </w:rPr>
        <w:lastRenderedPageBreak/>
        <w:drawing>
          <wp:inline distT="0" distB="0" distL="0" distR="0" wp14:anchorId="7235E9A2" wp14:editId="1950EAA2">
            <wp:extent cx="5724525" cy="3562350"/>
            <wp:effectExtent l="0" t="0" r="9525" b="0"/>
            <wp:docPr id="97" name="Picture 97" descr="P7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P711#yIS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35AB2026" w14:textId="77777777" w:rsidR="00173ABE" w:rsidRPr="00643147" w:rsidRDefault="00173ABE" w:rsidP="00173ABE">
      <w:pPr>
        <w:pStyle w:val="BodyText"/>
      </w:pPr>
      <w:r w:rsidRPr="00643147">
        <w:t xml:space="preserve">The values you set </w:t>
      </w:r>
      <w:r>
        <w:t>on the page</w:t>
      </w:r>
      <w:r w:rsidRPr="00643147">
        <w:t xml:space="preserve"> for the logger levels take effect </w:t>
      </w:r>
      <w:r>
        <w:t xml:space="preserve">when you click </w:t>
      </w:r>
      <w:r w:rsidRPr="00375F89">
        <w:rPr>
          <w:b/>
        </w:rPr>
        <w:t>OK</w:t>
      </w:r>
      <w:r>
        <w:t xml:space="preserve"> </w:t>
      </w:r>
      <w:r w:rsidRPr="00643147">
        <w:t>and retain the values you set until they are next changed.</w:t>
      </w:r>
    </w:p>
    <w:p w14:paraId="0B636BE9" w14:textId="77777777" w:rsidR="00173ABE" w:rsidRPr="00643147" w:rsidRDefault="00173ABE" w:rsidP="00C52BE4">
      <w:pPr>
        <w:pStyle w:val="BodyText"/>
      </w:pPr>
      <w:r w:rsidRPr="00643147">
        <w:t xml:space="preserve">The following table explains what to enter into the fields </w:t>
      </w:r>
      <w:r>
        <w:t>o</w:t>
      </w:r>
      <w:r w:rsidRPr="00643147">
        <w:t xml:space="preserve">n this </w:t>
      </w:r>
      <w:r>
        <w:t>page</w:t>
      </w:r>
      <w:r w:rsidRPr="00643147">
        <w:t>:</w:t>
      </w:r>
    </w:p>
    <w:tbl>
      <w:tblPr>
        <w:tblStyle w:val="MisysTable1"/>
        <w:tblW w:w="9086" w:type="dxa"/>
        <w:tblLayout w:type="fixed"/>
        <w:tblLook w:val="0000" w:firstRow="0" w:lastRow="0" w:firstColumn="0" w:lastColumn="0" w:noHBand="0" w:noVBand="0"/>
      </w:tblPr>
      <w:tblGrid>
        <w:gridCol w:w="2185"/>
        <w:gridCol w:w="1620"/>
        <w:gridCol w:w="5281"/>
      </w:tblGrid>
      <w:tr w:rsidR="00173ABE" w:rsidRPr="00643147" w14:paraId="4A2525DD" w14:textId="77777777" w:rsidTr="00DD45FD">
        <w:trPr>
          <w:cnfStyle w:val="000000010000" w:firstRow="0" w:lastRow="0" w:firstColumn="0" w:lastColumn="0" w:oddVBand="0" w:evenVBand="0" w:oddHBand="0" w:evenHBand="1" w:firstRowFirstColumn="0" w:firstRowLastColumn="0" w:lastRowFirstColumn="0" w:lastRowLastColumn="0"/>
          <w:trHeight w:val="432"/>
          <w:tblHeader/>
        </w:trPr>
        <w:tc>
          <w:tcPr>
            <w:tcW w:w="2185" w:type="dxa"/>
            <w:shd w:val="clear" w:color="auto" w:fill="694ED6"/>
          </w:tcPr>
          <w:p w14:paraId="002F7F86" w14:textId="77777777" w:rsidR="00173ABE" w:rsidRPr="0084494C" w:rsidRDefault="00173ABE" w:rsidP="00DD45FD">
            <w:pPr>
              <w:pStyle w:val="TableHead"/>
              <w:rPr>
                <w:b/>
              </w:rPr>
            </w:pPr>
            <w:r w:rsidRPr="0084494C">
              <w:rPr>
                <w:b/>
              </w:rPr>
              <w:t>Field</w:t>
            </w:r>
          </w:p>
        </w:tc>
        <w:tc>
          <w:tcPr>
            <w:tcW w:w="6901" w:type="dxa"/>
            <w:gridSpan w:val="2"/>
            <w:shd w:val="clear" w:color="auto" w:fill="694ED6"/>
          </w:tcPr>
          <w:p w14:paraId="393BE74C" w14:textId="77777777" w:rsidR="00173ABE" w:rsidRPr="0084494C" w:rsidRDefault="00173ABE" w:rsidP="00DD45FD">
            <w:pPr>
              <w:pStyle w:val="TableHead"/>
              <w:rPr>
                <w:b/>
              </w:rPr>
            </w:pPr>
            <w:r w:rsidRPr="0084494C">
              <w:rPr>
                <w:b/>
              </w:rPr>
              <w:t>What to Enter</w:t>
            </w:r>
          </w:p>
        </w:tc>
      </w:tr>
      <w:tr w:rsidR="00173ABE" w:rsidRPr="00643147" w14:paraId="572D44E9"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0E2A7843" w14:textId="77777777" w:rsidR="00173ABE" w:rsidRPr="00643147" w:rsidRDefault="00173ABE" w:rsidP="00DD45FD">
            <w:pPr>
              <w:pStyle w:val="TableText"/>
            </w:pPr>
            <w:r>
              <w:t>Method logging</w:t>
            </w:r>
          </w:p>
        </w:tc>
        <w:tc>
          <w:tcPr>
            <w:tcW w:w="6901" w:type="dxa"/>
            <w:gridSpan w:val="2"/>
          </w:tcPr>
          <w:p w14:paraId="0E54682D" w14:textId="77777777" w:rsidR="00173ABE" w:rsidRPr="00643147" w:rsidRDefault="00173ABE" w:rsidP="00DD45FD">
            <w:pPr>
              <w:pStyle w:val="TableText"/>
            </w:pPr>
            <w:r>
              <w:t>This checkbox will enable log entries for every method called in the system to be output for those categories at TRACE level.</w:t>
            </w:r>
          </w:p>
        </w:tc>
      </w:tr>
      <w:tr w:rsidR="00173ABE" w:rsidRPr="00643147" w14:paraId="544392CE" w14:textId="77777777" w:rsidTr="00DD45FD">
        <w:trPr>
          <w:cnfStyle w:val="000000010000" w:firstRow="0" w:lastRow="0" w:firstColumn="0" w:lastColumn="0" w:oddVBand="0" w:evenVBand="0" w:oddHBand="0" w:evenHBand="1" w:firstRowFirstColumn="0" w:firstRowLastColumn="0" w:lastRowFirstColumn="0" w:lastRowLastColumn="0"/>
        </w:trPr>
        <w:tc>
          <w:tcPr>
            <w:tcW w:w="2185" w:type="dxa"/>
          </w:tcPr>
          <w:p w14:paraId="7EB9922E" w14:textId="77777777" w:rsidR="00173ABE" w:rsidRPr="00643147" w:rsidRDefault="00173ABE" w:rsidP="00DD45FD">
            <w:pPr>
              <w:pStyle w:val="TableText"/>
            </w:pPr>
            <w:r>
              <w:t>Performance logging</w:t>
            </w:r>
          </w:p>
        </w:tc>
        <w:tc>
          <w:tcPr>
            <w:tcW w:w="6901" w:type="dxa"/>
            <w:gridSpan w:val="2"/>
          </w:tcPr>
          <w:p w14:paraId="3029F25C" w14:textId="77777777" w:rsidR="00173ABE" w:rsidRPr="00643147" w:rsidRDefault="00173ABE" w:rsidP="00DD45FD">
            <w:pPr>
              <w:pStyle w:val="TableText"/>
            </w:pPr>
            <w:r>
              <w:t>This checkbox will output extra performance related entries. This should only be enabled on instruction from Finastra.</w:t>
            </w:r>
          </w:p>
        </w:tc>
      </w:tr>
      <w:tr w:rsidR="00173ABE" w:rsidRPr="00643147" w14:paraId="482384EA"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3F63CB71" w14:textId="77777777" w:rsidR="00173ABE" w:rsidRPr="00643147" w:rsidRDefault="00173ABE" w:rsidP="00DD45FD">
            <w:pPr>
              <w:pStyle w:val="TableText"/>
            </w:pPr>
            <w:r w:rsidRPr="00643147">
              <w:t>Log</w:t>
            </w:r>
            <w:r>
              <w:t xml:space="preserve"> category</w:t>
            </w:r>
          </w:p>
        </w:tc>
        <w:tc>
          <w:tcPr>
            <w:tcW w:w="6901" w:type="dxa"/>
            <w:gridSpan w:val="2"/>
          </w:tcPr>
          <w:p w14:paraId="72808963" w14:textId="77777777" w:rsidR="00173ABE" w:rsidRPr="00643147" w:rsidRDefault="00173ABE" w:rsidP="00DD45FD">
            <w:pPr>
              <w:pStyle w:val="TableText"/>
            </w:pPr>
            <w:r w:rsidRPr="00643147">
              <w:t>A package name used to identify parts of the system.</w:t>
            </w:r>
          </w:p>
        </w:tc>
      </w:tr>
      <w:tr w:rsidR="00173ABE" w:rsidRPr="00643147" w14:paraId="31B30DB1" w14:textId="77777777" w:rsidTr="00DD45FD">
        <w:trPr>
          <w:cnfStyle w:val="000000010000" w:firstRow="0" w:lastRow="0" w:firstColumn="0" w:lastColumn="0" w:oddVBand="0" w:evenVBand="0" w:oddHBand="0" w:evenHBand="1" w:firstRowFirstColumn="0" w:firstRowLastColumn="0" w:lastRowFirstColumn="0" w:lastRowLastColumn="0"/>
        </w:trPr>
        <w:tc>
          <w:tcPr>
            <w:tcW w:w="2185" w:type="dxa"/>
          </w:tcPr>
          <w:p w14:paraId="15AED8DB" w14:textId="77777777" w:rsidR="00173ABE" w:rsidRPr="00643147" w:rsidRDefault="00173ABE" w:rsidP="00DD45FD">
            <w:pPr>
              <w:pStyle w:val="TableText"/>
            </w:pPr>
            <w:r w:rsidRPr="00643147">
              <w:t>Level</w:t>
            </w:r>
          </w:p>
        </w:tc>
        <w:tc>
          <w:tcPr>
            <w:tcW w:w="6901" w:type="dxa"/>
            <w:gridSpan w:val="2"/>
          </w:tcPr>
          <w:p w14:paraId="6FC206D9" w14:textId="77777777" w:rsidR="00173ABE" w:rsidRPr="00643147" w:rsidRDefault="00173ABE" w:rsidP="00DD45FD">
            <w:pPr>
              <w:pStyle w:val="TableText"/>
            </w:pPr>
            <w:r w:rsidRPr="00643147">
              <w:t>You can set whatever each logger will log at.</w:t>
            </w:r>
          </w:p>
          <w:p w14:paraId="018DA301" w14:textId="77777777" w:rsidR="00173ABE" w:rsidRPr="00643147" w:rsidRDefault="00173ABE" w:rsidP="00DD45FD">
            <w:pPr>
              <w:pStyle w:val="TableText"/>
            </w:pPr>
            <w:r w:rsidRPr="00643147">
              <w:t>Permitted values are:</w:t>
            </w:r>
          </w:p>
        </w:tc>
      </w:tr>
      <w:tr w:rsidR="00173ABE" w:rsidRPr="00643147" w14:paraId="768227E0"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3D211F36" w14:textId="77777777" w:rsidR="00173ABE" w:rsidRPr="00643147" w:rsidRDefault="00173ABE" w:rsidP="00DD45FD">
            <w:pPr>
              <w:pStyle w:val="TableText"/>
            </w:pPr>
          </w:p>
        </w:tc>
        <w:tc>
          <w:tcPr>
            <w:tcW w:w="1620" w:type="dxa"/>
          </w:tcPr>
          <w:p w14:paraId="3AB72CC7" w14:textId="77777777" w:rsidR="00173ABE" w:rsidRPr="00643147" w:rsidRDefault="00173ABE" w:rsidP="00DD45FD">
            <w:pPr>
              <w:pStyle w:val="TableText"/>
            </w:pPr>
            <w:r w:rsidRPr="00643147">
              <w:t>TRACE</w:t>
            </w:r>
          </w:p>
        </w:tc>
        <w:tc>
          <w:tcPr>
            <w:tcW w:w="5281" w:type="dxa"/>
          </w:tcPr>
          <w:p w14:paraId="203D9B79" w14:textId="77777777" w:rsidR="00173ABE" w:rsidRPr="00643147" w:rsidRDefault="00173ABE" w:rsidP="00DD45FD">
            <w:pPr>
              <w:pStyle w:val="TableText"/>
            </w:pPr>
            <w:r w:rsidRPr="00643147">
              <w:t>The system logs information used for debugging, information, warnings, errors and items that cause Trade Innovation to fail including method entry/exit information if the Method Logging checkbox is checked.</w:t>
            </w:r>
          </w:p>
        </w:tc>
      </w:tr>
      <w:tr w:rsidR="00173ABE" w:rsidRPr="00643147" w14:paraId="1B86492A" w14:textId="77777777" w:rsidTr="00DD45FD">
        <w:trPr>
          <w:cnfStyle w:val="000000010000" w:firstRow="0" w:lastRow="0" w:firstColumn="0" w:lastColumn="0" w:oddVBand="0" w:evenVBand="0" w:oddHBand="0" w:evenHBand="1" w:firstRowFirstColumn="0" w:firstRowLastColumn="0" w:lastRowFirstColumn="0" w:lastRowLastColumn="0"/>
        </w:trPr>
        <w:tc>
          <w:tcPr>
            <w:tcW w:w="2185" w:type="dxa"/>
          </w:tcPr>
          <w:p w14:paraId="7A40C20B" w14:textId="77777777" w:rsidR="00173ABE" w:rsidRPr="00643147" w:rsidRDefault="00173ABE" w:rsidP="00DD45FD">
            <w:pPr>
              <w:pStyle w:val="TableText"/>
            </w:pPr>
          </w:p>
        </w:tc>
        <w:tc>
          <w:tcPr>
            <w:tcW w:w="1620" w:type="dxa"/>
          </w:tcPr>
          <w:p w14:paraId="21612200" w14:textId="77777777" w:rsidR="00173ABE" w:rsidRPr="00643147" w:rsidRDefault="00173ABE" w:rsidP="00DD45FD">
            <w:pPr>
              <w:pStyle w:val="TableText"/>
            </w:pPr>
            <w:r w:rsidRPr="00643147">
              <w:t>DEBUG</w:t>
            </w:r>
          </w:p>
        </w:tc>
        <w:tc>
          <w:tcPr>
            <w:tcW w:w="5281" w:type="dxa"/>
          </w:tcPr>
          <w:p w14:paraId="2662132C" w14:textId="77777777" w:rsidR="00173ABE" w:rsidRPr="00643147" w:rsidRDefault="00173ABE" w:rsidP="00DD45FD">
            <w:pPr>
              <w:pStyle w:val="TableText"/>
            </w:pPr>
            <w:r w:rsidRPr="00643147">
              <w:t>The system logs information used for debugging, information, warnings, errors and items that cause Trade Innovation to fail.</w:t>
            </w:r>
          </w:p>
        </w:tc>
      </w:tr>
      <w:tr w:rsidR="00173ABE" w:rsidRPr="00643147" w14:paraId="094FE3EB"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09B1A35B" w14:textId="77777777" w:rsidR="00173ABE" w:rsidRPr="00643147" w:rsidRDefault="00173ABE" w:rsidP="00DD45FD">
            <w:pPr>
              <w:pStyle w:val="TableText"/>
            </w:pPr>
          </w:p>
        </w:tc>
        <w:tc>
          <w:tcPr>
            <w:tcW w:w="1620" w:type="dxa"/>
          </w:tcPr>
          <w:p w14:paraId="7ED49E64" w14:textId="77777777" w:rsidR="00173ABE" w:rsidRPr="00643147" w:rsidRDefault="00173ABE" w:rsidP="00DD45FD">
            <w:pPr>
              <w:pStyle w:val="TableText"/>
            </w:pPr>
            <w:r w:rsidRPr="00643147">
              <w:t>INFO</w:t>
            </w:r>
          </w:p>
        </w:tc>
        <w:tc>
          <w:tcPr>
            <w:tcW w:w="5281" w:type="dxa"/>
          </w:tcPr>
          <w:p w14:paraId="3DCD5558" w14:textId="77777777" w:rsidR="00173ABE" w:rsidRPr="00643147" w:rsidRDefault="00173ABE" w:rsidP="00DD45FD">
            <w:pPr>
              <w:pStyle w:val="TableText"/>
            </w:pPr>
            <w:r w:rsidRPr="00643147">
              <w:t>The system logs information, warnings, errors and items that cause Trade Innovation to fail.</w:t>
            </w:r>
          </w:p>
        </w:tc>
      </w:tr>
      <w:tr w:rsidR="00173ABE" w:rsidRPr="00643147" w14:paraId="299EE4BF" w14:textId="77777777" w:rsidTr="00DD45FD">
        <w:trPr>
          <w:cnfStyle w:val="000000010000" w:firstRow="0" w:lastRow="0" w:firstColumn="0" w:lastColumn="0" w:oddVBand="0" w:evenVBand="0" w:oddHBand="0" w:evenHBand="1" w:firstRowFirstColumn="0" w:firstRowLastColumn="0" w:lastRowFirstColumn="0" w:lastRowLastColumn="0"/>
        </w:trPr>
        <w:tc>
          <w:tcPr>
            <w:tcW w:w="2185" w:type="dxa"/>
          </w:tcPr>
          <w:p w14:paraId="58E764C5" w14:textId="77777777" w:rsidR="00173ABE" w:rsidRPr="00643147" w:rsidRDefault="00173ABE" w:rsidP="00DD45FD">
            <w:pPr>
              <w:pStyle w:val="TableText"/>
            </w:pPr>
          </w:p>
        </w:tc>
        <w:tc>
          <w:tcPr>
            <w:tcW w:w="1620" w:type="dxa"/>
          </w:tcPr>
          <w:p w14:paraId="4011AE76" w14:textId="77777777" w:rsidR="00173ABE" w:rsidRPr="00643147" w:rsidRDefault="00173ABE" w:rsidP="00DD45FD">
            <w:pPr>
              <w:pStyle w:val="TableText"/>
            </w:pPr>
            <w:r w:rsidRPr="00643147">
              <w:t>WARN</w:t>
            </w:r>
          </w:p>
        </w:tc>
        <w:tc>
          <w:tcPr>
            <w:tcW w:w="5281" w:type="dxa"/>
          </w:tcPr>
          <w:p w14:paraId="015EB6FE" w14:textId="77777777" w:rsidR="00173ABE" w:rsidRPr="00643147" w:rsidRDefault="00173ABE" w:rsidP="00DD45FD">
            <w:pPr>
              <w:pStyle w:val="TableText"/>
            </w:pPr>
            <w:r w:rsidRPr="00643147">
              <w:t>The system logs warnings, errors and items that cause Trade Innovation to fail.</w:t>
            </w:r>
          </w:p>
        </w:tc>
      </w:tr>
      <w:tr w:rsidR="00173ABE" w:rsidRPr="00643147" w14:paraId="483A715C"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4FBA4F40" w14:textId="77777777" w:rsidR="00173ABE" w:rsidRPr="00643147" w:rsidRDefault="00173ABE" w:rsidP="00DD45FD">
            <w:pPr>
              <w:pStyle w:val="TableText"/>
            </w:pPr>
          </w:p>
        </w:tc>
        <w:tc>
          <w:tcPr>
            <w:tcW w:w="1620" w:type="dxa"/>
          </w:tcPr>
          <w:p w14:paraId="397F23C1" w14:textId="77777777" w:rsidR="00173ABE" w:rsidRPr="00643147" w:rsidRDefault="00173ABE" w:rsidP="00DD45FD">
            <w:pPr>
              <w:pStyle w:val="TableText"/>
            </w:pPr>
            <w:r w:rsidRPr="00643147">
              <w:t>ERROR</w:t>
            </w:r>
          </w:p>
        </w:tc>
        <w:tc>
          <w:tcPr>
            <w:tcW w:w="5281" w:type="dxa"/>
          </w:tcPr>
          <w:p w14:paraId="5D8B68A5" w14:textId="77777777" w:rsidR="00173ABE" w:rsidRPr="00643147" w:rsidRDefault="00173ABE" w:rsidP="00DD45FD">
            <w:pPr>
              <w:pStyle w:val="TableText"/>
            </w:pPr>
            <w:r w:rsidRPr="00643147">
              <w:t>Only errors and items that cause Trade Innovation to fail are logged.</w:t>
            </w:r>
          </w:p>
        </w:tc>
      </w:tr>
      <w:tr w:rsidR="00173ABE" w:rsidRPr="00643147" w14:paraId="12B780E8" w14:textId="77777777" w:rsidTr="00DD45FD">
        <w:trPr>
          <w:cnfStyle w:val="000000010000" w:firstRow="0" w:lastRow="0" w:firstColumn="0" w:lastColumn="0" w:oddVBand="0" w:evenVBand="0" w:oddHBand="0" w:evenHBand="1" w:firstRowFirstColumn="0" w:firstRowLastColumn="0" w:lastRowFirstColumn="0" w:lastRowLastColumn="0"/>
        </w:trPr>
        <w:tc>
          <w:tcPr>
            <w:tcW w:w="2185" w:type="dxa"/>
          </w:tcPr>
          <w:p w14:paraId="051BB416" w14:textId="77777777" w:rsidR="00173ABE" w:rsidRPr="00643147" w:rsidRDefault="00173ABE" w:rsidP="00DD45FD">
            <w:pPr>
              <w:pStyle w:val="TableText"/>
            </w:pPr>
          </w:p>
        </w:tc>
        <w:tc>
          <w:tcPr>
            <w:tcW w:w="6901" w:type="dxa"/>
            <w:gridSpan w:val="2"/>
          </w:tcPr>
          <w:p w14:paraId="12D8656B" w14:textId="77777777" w:rsidR="00173ABE" w:rsidRPr="00643147" w:rsidRDefault="00173ABE" w:rsidP="00DD45FD">
            <w:pPr>
              <w:pStyle w:val="TableText"/>
            </w:pPr>
            <w:r w:rsidRPr="00643147">
              <w:t xml:space="preserve">The logging level should normally be set to </w:t>
            </w:r>
            <w:r>
              <w:t>WARN</w:t>
            </w:r>
            <w:r w:rsidRPr="00643147">
              <w:t xml:space="preserve"> for the system logger and INFO for the audit logger. You should only set the system logging level to DEBUG if you are advised to do so by your local </w:t>
            </w:r>
            <w:r>
              <w:t>Finastra</w:t>
            </w:r>
            <w:r w:rsidRPr="00643147">
              <w:t xml:space="preserve"> support branch.</w:t>
            </w:r>
          </w:p>
        </w:tc>
      </w:tr>
      <w:tr w:rsidR="00173ABE" w:rsidRPr="00643147" w14:paraId="2A58AB43" w14:textId="77777777" w:rsidTr="00DD45FD">
        <w:trPr>
          <w:cnfStyle w:val="000000100000" w:firstRow="0" w:lastRow="0" w:firstColumn="0" w:lastColumn="0" w:oddVBand="0" w:evenVBand="0" w:oddHBand="1" w:evenHBand="0" w:firstRowFirstColumn="0" w:firstRowLastColumn="0" w:lastRowFirstColumn="0" w:lastRowLastColumn="0"/>
        </w:trPr>
        <w:tc>
          <w:tcPr>
            <w:tcW w:w="2185" w:type="dxa"/>
          </w:tcPr>
          <w:p w14:paraId="24D8FF40" w14:textId="77777777" w:rsidR="00173ABE" w:rsidRPr="00643147" w:rsidRDefault="00173ABE" w:rsidP="00DD45FD">
            <w:pPr>
              <w:pStyle w:val="TableText"/>
            </w:pPr>
            <w:r>
              <w:t>STDOUT</w:t>
            </w:r>
          </w:p>
        </w:tc>
        <w:tc>
          <w:tcPr>
            <w:tcW w:w="6901" w:type="dxa"/>
            <w:gridSpan w:val="2"/>
          </w:tcPr>
          <w:p w14:paraId="33C51238" w14:textId="77777777" w:rsidR="00173ABE" w:rsidRPr="00643147" w:rsidRDefault="00173ABE" w:rsidP="00DD45FD">
            <w:pPr>
              <w:pStyle w:val="TableText"/>
            </w:pPr>
            <w:r>
              <w:t>If checked, then the log entries for this category will be echoed to the default output log of the application server.</w:t>
            </w:r>
          </w:p>
        </w:tc>
      </w:tr>
    </w:tbl>
    <w:p w14:paraId="26AEF6AB" w14:textId="77777777" w:rsidR="00173ABE" w:rsidRPr="00643147" w:rsidRDefault="00173ABE" w:rsidP="00173ABE">
      <w:pPr>
        <w:pStyle w:val="SpaceBefore"/>
      </w:pPr>
      <w:r w:rsidRPr="00643147">
        <w:t xml:space="preserve">Logger entries can be added or deleted by </w:t>
      </w:r>
      <w:r>
        <w:t>click</w:t>
      </w:r>
      <w:r w:rsidRPr="00643147">
        <w:t xml:space="preserve">ing </w:t>
      </w:r>
      <w:r w:rsidRPr="00643147">
        <w:rPr>
          <w:b/>
        </w:rPr>
        <w:t>New Logger</w:t>
      </w:r>
      <w:r w:rsidRPr="00643147">
        <w:t xml:space="preserve"> or </w:t>
      </w:r>
      <w:r w:rsidRPr="00643147">
        <w:rPr>
          <w:b/>
        </w:rPr>
        <w:t>Delete Logger</w:t>
      </w:r>
      <w:r w:rsidRPr="00643147">
        <w:t>.</w:t>
      </w:r>
    </w:p>
    <w:p w14:paraId="3D3AC2CB" w14:textId="77777777" w:rsidR="009570A9" w:rsidRPr="00643147" w:rsidRDefault="009570A9" w:rsidP="004628EE">
      <w:pPr>
        <w:pStyle w:val="Heading1"/>
      </w:pPr>
      <w:bookmarkStart w:id="157" w:name="_Toc320280520"/>
      <w:bookmarkStart w:id="158" w:name="_Toc378784002"/>
      <w:bookmarkStart w:id="159" w:name="_Toc402439357"/>
      <w:bookmarkStart w:id="160" w:name="_Toc411426595"/>
      <w:bookmarkStart w:id="161" w:name="_Toc411447826"/>
      <w:bookmarkStart w:id="162" w:name="_Ref16685726"/>
      <w:bookmarkStart w:id="163" w:name="_Toc166767241"/>
      <w:bookmarkEnd w:id="152"/>
      <w:bookmarkEnd w:id="153"/>
      <w:bookmarkEnd w:id="154"/>
      <w:r w:rsidRPr="00643147">
        <w:lastRenderedPageBreak/>
        <w:t>Processing Cycle Actions</w:t>
      </w:r>
      <w:bookmarkEnd w:id="157"/>
      <w:bookmarkEnd w:id="158"/>
      <w:bookmarkEnd w:id="159"/>
      <w:bookmarkEnd w:id="160"/>
      <w:bookmarkEnd w:id="161"/>
      <w:bookmarkEnd w:id="162"/>
      <w:bookmarkEnd w:id="163"/>
    </w:p>
    <w:p w14:paraId="124FAA15" w14:textId="77777777" w:rsidR="009570A9" w:rsidRPr="00643147" w:rsidRDefault="005F7D93" w:rsidP="007F105D">
      <w:pPr>
        <w:pStyle w:val="BodyText"/>
      </w:pPr>
      <w:r w:rsidRPr="00643147">
        <w:t xml:space="preserve">Trade Innovation </w:t>
      </w:r>
      <w:r w:rsidR="009570A9" w:rsidRPr="00643147">
        <w:t>allows the actions required to be run on a daily basis each processing cycle. These actions are pre-defined on the system, available to be mapped as required into the appropriate phases.</w:t>
      </w:r>
    </w:p>
    <w:p w14:paraId="153CB449" w14:textId="77777777" w:rsidR="009570A9" w:rsidRPr="00643147" w:rsidRDefault="009570A9" w:rsidP="007F105D">
      <w:pPr>
        <w:pStyle w:val="BodyText"/>
      </w:pPr>
      <w:r w:rsidRPr="00643147">
        <w:t>As system administrator you can define the order in which actions are performed.</w:t>
      </w:r>
    </w:p>
    <w:p w14:paraId="54DD0107" w14:textId="77777777" w:rsidR="009570A9" w:rsidRPr="00643147" w:rsidRDefault="009570A9" w:rsidP="007F105D">
      <w:pPr>
        <w:pStyle w:val="BodyText"/>
      </w:pPr>
      <w:r w:rsidRPr="00643147">
        <w:t>Actions are performed in one of four phases:</w:t>
      </w:r>
    </w:p>
    <w:p w14:paraId="3D7D3F56" w14:textId="77777777" w:rsidR="009570A9" w:rsidRPr="00643147" w:rsidRDefault="009570A9" w:rsidP="007F105D">
      <w:pPr>
        <w:pStyle w:val="BulletLevel1"/>
      </w:pPr>
      <w:r w:rsidRPr="00643147">
        <w:t>End of business hours</w:t>
      </w:r>
    </w:p>
    <w:p w14:paraId="08F39F43" w14:textId="77777777" w:rsidR="009570A9" w:rsidRPr="00643147" w:rsidRDefault="009570A9" w:rsidP="007F105D">
      <w:pPr>
        <w:pStyle w:val="BulletLevel1"/>
      </w:pPr>
      <w:r w:rsidRPr="00643147">
        <w:t>End of day</w:t>
      </w:r>
    </w:p>
    <w:p w14:paraId="053178BA" w14:textId="77777777" w:rsidR="009570A9" w:rsidRPr="00643147" w:rsidRDefault="009570A9" w:rsidP="007F105D">
      <w:pPr>
        <w:pStyle w:val="BulletLevel1"/>
      </w:pPr>
      <w:r w:rsidRPr="00643147">
        <w:t>Start of day</w:t>
      </w:r>
    </w:p>
    <w:p w14:paraId="55F13190" w14:textId="77777777" w:rsidR="009570A9" w:rsidRPr="00643147" w:rsidRDefault="009570A9" w:rsidP="007F105D">
      <w:pPr>
        <w:pStyle w:val="BulletLevel1"/>
      </w:pPr>
      <w:r w:rsidRPr="00643147">
        <w:t>Start of business hours</w:t>
      </w:r>
    </w:p>
    <w:p w14:paraId="210751C8" w14:textId="77777777" w:rsidR="009570A9" w:rsidRPr="00643147" w:rsidRDefault="009570A9" w:rsidP="007F105D">
      <w:pPr>
        <w:pStyle w:val="NoSpaceAfter"/>
      </w:pPr>
      <w:r w:rsidRPr="00643147">
        <w:t>Actions include:</w:t>
      </w:r>
    </w:p>
    <w:tbl>
      <w:tblPr>
        <w:tblStyle w:val="MisysTable1"/>
        <w:tblW w:w="9090" w:type="dxa"/>
        <w:tblInd w:w="115" w:type="dxa"/>
        <w:tblLayout w:type="fixed"/>
        <w:tblLook w:val="0000" w:firstRow="0" w:lastRow="0" w:firstColumn="0" w:lastColumn="0" w:noHBand="0" w:noVBand="0"/>
      </w:tblPr>
      <w:tblGrid>
        <w:gridCol w:w="2070"/>
        <w:gridCol w:w="7020"/>
      </w:tblGrid>
      <w:tr w:rsidR="009570A9" w:rsidRPr="00643147" w14:paraId="1AB3789A" w14:textId="77777777" w:rsidTr="00DC040F">
        <w:trPr>
          <w:cnfStyle w:val="000000100000" w:firstRow="0" w:lastRow="0" w:firstColumn="0" w:lastColumn="0" w:oddVBand="0" w:evenVBand="0" w:oddHBand="1" w:evenHBand="0" w:firstRowFirstColumn="0" w:firstRowLastColumn="0" w:lastRowFirstColumn="0" w:lastRowLastColumn="0"/>
        </w:trPr>
        <w:tc>
          <w:tcPr>
            <w:tcW w:w="2070" w:type="dxa"/>
          </w:tcPr>
          <w:p w14:paraId="30D931C9" w14:textId="77777777" w:rsidR="009570A9" w:rsidRPr="00643147" w:rsidRDefault="005F7D93" w:rsidP="007F105D">
            <w:pPr>
              <w:pStyle w:val="TableText"/>
            </w:pPr>
            <w:r w:rsidRPr="00643147">
              <w:t>TI</w:t>
            </w:r>
            <w:r w:rsidR="009570A9" w:rsidRPr="00643147">
              <w:t xml:space="preserve"> actions</w:t>
            </w:r>
          </w:p>
        </w:tc>
        <w:tc>
          <w:tcPr>
            <w:tcW w:w="7020" w:type="dxa"/>
          </w:tcPr>
          <w:p w14:paraId="1757B47A" w14:textId="77777777" w:rsidR="009570A9" w:rsidRPr="00643147" w:rsidRDefault="0025441B" w:rsidP="007F105D">
            <w:pPr>
              <w:pStyle w:val="TableText"/>
            </w:pPr>
            <w:r w:rsidRPr="00643147">
              <w:t>A</w:t>
            </w:r>
            <w:r w:rsidR="009570A9" w:rsidRPr="00643147">
              <w:t xml:space="preserve">ctions relating to </w:t>
            </w:r>
            <w:r w:rsidR="005F7D93" w:rsidRPr="00643147">
              <w:t xml:space="preserve">Trade Innovation </w:t>
            </w:r>
            <w:r w:rsidR="009570A9" w:rsidRPr="00643147">
              <w:t>data. These involve, for example, overnight accrual processing to reflect activity and changes made during the day.</w:t>
            </w:r>
          </w:p>
        </w:tc>
      </w:tr>
      <w:tr w:rsidR="009570A9" w:rsidRPr="00643147" w14:paraId="47552DB3" w14:textId="77777777" w:rsidTr="00DC040F">
        <w:trPr>
          <w:cnfStyle w:val="000000010000" w:firstRow="0" w:lastRow="0" w:firstColumn="0" w:lastColumn="0" w:oddVBand="0" w:evenVBand="0" w:oddHBand="0" w:evenHBand="1" w:firstRowFirstColumn="0" w:firstRowLastColumn="0" w:lastRowFirstColumn="0" w:lastRowLastColumn="0"/>
        </w:trPr>
        <w:tc>
          <w:tcPr>
            <w:tcW w:w="2070" w:type="dxa"/>
          </w:tcPr>
          <w:p w14:paraId="72265BF9" w14:textId="77777777" w:rsidR="009570A9" w:rsidRPr="00643147" w:rsidRDefault="005F7D93" w:rsidP="007F105D">
            <w:pPr>
              <w:pStyle w:val="TableText"/>
            </w:pPr>
            <w:r w:rsidRPr="00643147">
              <w:t>TI</w:t>
            </w:r>
            <w:r w:rsidR="009570A9" w:rsidRPr="00643147">
              <w:t xml:space="preserve"> control actions</w:t>
            </w:r>
          </w:p>
        </w:tc>
        <w:tc>
          <w:tcPr>
            <w:tcW w:w="7020" w:type="dxa"/>
          </w:tcPr>
          <w:p w14:paraId="44A349DB" w14:textId="77777777" w:rsidR="009570A9" w:rsidRPr="00643147" w:rsidRDefault="0025441B" w:rsidP="007F105D">
            <w:pPr>
              <w:pStyle w:val="TableText"/>
            </w:pPr>
            <w:r w:rsidRPr="00643147">
              <w:t>A</w:t>
            </w:r>
            <w:r w:rsidR="009570A9" w:rsidRPr="00643147">
              <w:t xml:space="preserve">ctions that involve initiating and checking system processing. A suite of control actions is delivered with </w:t>
            </w:r>
            <w:r w:rsidR="005F7D93" w:rsidRPr="00643147">
              <w:t>Trade Innovation</w:t>
            </w:r>
            <w:r w:rsidR="009570A9" w:rsidRPr="00643147">
              <w:t>.</w:t>
            </w:r>
          </w:p>
        </w:tc>
      </w:tr>
      <w:tr w:rsidR="009570A9" w:rsidRPr="00643147" w14:paraId="7DFD964A" w14:textId="77777777" w:rsidTr="00DC040F">
        <w:trPr>
          <w:cnfStyle w:val="000000100000" w:firstRow="0" w:lastRow="0" w:firstColumn="0" w:lastColumn="0" w:oddVBand="0" w:evenVBand="0" w:oddHBand="1" w:evenHBand="0" w:firstRowFirstColumn="0" w:firstRowLastColumn="0" w:lastRowFirstColumn="0" w:lastRowLastColumn="0"/>
        </w:trPr>
        <w:tc>
          <w:tcPr>
            <w:tcW w:w="2070" w:type="dxa"/>
          </w:tcPr>
          <w:p w14:paraId="29C70F62" w14:textId="77777777" w:rsidR="009570A9" w:rsidRPr="00643147" w:rsidRDefault="009570A9" w:rsidP="007F105D">
            <w:pPr>
              <w:pStyle w:val="TableText"/>
            </w:pPr>
            <w:r w:rsidRPr="00643147">
              <w:t>Custom control actions</w:t>
            </w:r>
          </w:p>
        </w:tc>
        <w:tc>
          <w:tcPr>
            <w:tcW w:w="7020" w:type="dxa"/>
          </w:tcPr>
          <w:p w14:paraId="54A5F6E5" w14:textId="77777777" w:rsidR="009570A9" w:rsidRPr="00643147" w:rsidRDefault="0025441B" w:rsidP="00FB38C8">
            <w:pPr>
              <w:pStyle w:val="TableText"/>
            </w:pPr>
            <w:r w:rsidRPr="00643147">
              <w:t>A</w:t>
            </w:r>
            <w:r w:rsidR="009570A9" w:rsidRPr="00643147">
              <w:t>ctions defined by the bank, made available within the</w:t>
            </w:r>
            <w:r w:rsidR="005F7D93" w:rsidRPr="00643147">
              <w:t xml:space="preserve"> Trade Innovation</w:t>
            </w:r>
            <w:r w:rsidR="009570A9" w:rsidRPr="00643147">
              <w:t xml:space="preserve"> control actions mapping lists</w:t>
            </w:r>
            <w:r w:rsidRPr="00643147">
              <w:t>.</w:t>
            </w:r>
          </w:p>
        </w:tc>
      </w:tr>
    </w:tbl>
    <w:p w14:paraId="047B92B1" w14:textId="77777777" w:rsidR="009570A9" w:rsidRPr="00643147" w:rsidRDefault="009570A9" w:rsidP="007F105D">
      <w:pPr>
        <w:pStyle w:val="SpaceBefore"/>
      </w:pPr>
      <w:r w:rsidRPr="00643147">
        <w:t xml:space="preserve">In each phase, you define the </w:t>
      </w:r>
      <w:r w:rsidR="005F7D93" w:rsidRPr="00643147">
        <w:t xml:space="preserve">Trade Innovation </w:t>
      </w:r>
      <w:r w:rsidRPr="00643147">
        <w:t xml:space="preserve">actions that are to be carried out, in the order in which they are to be carried out. You then define the </w:t>
      </w:r>
      <w:r w:rsidR="005F7D93" w:rsidRPr="00643147">
        <w:t xml:space="preserve">Trade Innovation </w:t>
      </w:r>
      <w:r w:rsidRPr="00643147">
        <w:t xml:space="preserve">and custom control actions to be carried out in that phase, scheduling them either before or after (but not interspersed with) the </w:t>
      </w:r>
      <w:r w:rsidR="005F7D93" w:rsidRPr="00643147">
        <w:t xml:space="preserve">Trade Innovation </w:t>
      </w:r>
      <w:r w:rsidRPr="00643147">
        <w:t>actions.</w:t>
      </w:r>
    </w:p>
    <w:p w14:paraId="13B742E1" w14:textId="77777777" w:rsidR="009570A9" w:rsidRPr="00643147" w:rsidRDefault="009570A9" w:rsidP="00386767">
      <w:pPr>
        <w:pStyle w:val="Note1"/>
      </w:pPr>
      <w:r w:rsidRPr="00643147">
        <w:t>This needs to be carried out separately for each processing cycle within the zone on your system.</w:t>
      </w:r>
    </w:p>
    <w:p w14:paraId="788D7C83" w14:textId="3D9E27C7" w:rsidR="005F7D93" w:rsidRPr="00643147" w:rsidRDefault="005F7D93" w:rsidP="005F7D93">
      <w:pPr>
        <w:pStyle w:val="BodyText"/>
      </w:pPr>
      <w:r w:rsidRPr="00643147">
        <w:t xml:space="preserve">If your bank uses Trade Innovation’ Foreign Exchange Rate Fixing functionality, an additional ‘Business hours’ phase is available in which you can map the ‘FX rate fixing’ action, thus allowing rate fixing to be run during the business day. (See </w:t>
      </w:r>
      <w:hyperlink w:anchor="_Business_Hours" w:history="1">
        <w:r w:rsidR="00ED568C" w:rsidRPr="00ED568C">
          <w:rPr>
            <w:rStyle w:val="Hyperlink"/>
          </w:rPr>
          <w:t>Business Hours</w:t>
        </w:r>
      </w:hyperlink>
      <w:r w:rsidRPr="00643147">
        <w:t xml:space="preserve"> f</w:t>
      </w:r>
      <w:r w:rsidR="00DC040F" w:rsidRPr="00643147">
        <w:t>or further details.)</w:t>
      </w:r>
    </w:p>
    <w:p w14:paraId="66EEB86E" w14:textId="08EA659A" w:rsidR="009570A9" w:rsidRPr="00643147" w:rsidRDefault="005F7D93" w:rsidP="005F7D93">
      <w:pPr>
        <w:pStyle w:val="BodyText"/>
      </w:pPr>
      <w:r w:rsidRPr="00643147">
        <w:t>The Trade Innovation batch application also allows you to configure reports to be run for processing cycles during batch processing</w:t>
      </w:r>
      <w:r w:rsidRPr="00643147" w:rsidDel="003A4D75">
        <w:t xml:space="preserve"> </w:t>
      </w:r>
      <w:r w:rsidRPr="00643147">
        <w:t xml:space="preserve">When defined processing cycle actions run, each must complete before the next action can begin. This affects how overnight processing is handled. Your bank can flag some actions so that, if an action fails, Trade Innovation goes on to the next action and overnight processing is not held up. </w:t>
      </w:r>
      <w:r w:rsidRPr="00643147">
        <w:rPr>
          <w:rStyle w:val="HotSpot"/>
          <w:color w:val="414141"/>
        </w:rPr>
        <w:t>The table listing TI actions</w:t>
      </w:r>
      <w:r w:rsidRPr="00643147">
        <w:t xml:space="preserve"> (see </w:t>
      </w:r>
      <w:hyperlink w:anchor="_End_of_Day" w:history="1">
        <w:r w:rsidR="00500D78" w:rsidRPr="00500D78">
          <w:rPr>
            <w:rStyle w:val="Hyperlink"/>
          </w:rPr>
          <w:t>End of Day Processing</w:t>
        </w:r>
      </w:hyperlink>
      <w:r w:rsidRPr="00643147">
        <w:t>) flags those actions that can be configured to be bypassed in this way. Facilities are provided to allow you to view the results of overnight processing after it has completed and identify any actions that failed</w:t>
      </w:r>
      <w:r w:rsidR="009570A9" w:rsidRPr="00643147">
        <w:t>.</w:t>
      </w:r>
    </w:p>
    <w:p w14:paraId="6F264420" w14:textId="77777777" w:rsidR="009570A9" w:rsidRPr="00643147" w:rsidRDefault="009570A9" w:rsidP="007F105D">
      <w:pPr>
        <w:pStyle w:val="BodyText"/>
      </w:pPr>
      <w:r w:rsidRPr="00643147">
        <w:t>Alternatively, your bank can configure actions so that they must complete before the end of day can continue. This requires the processing cycle end of day to be monitored and any failures addressed as they occur.</w:t>
      </w:r>
    </w:p>
    <w:p w14:paraId="2A107C9B" w14:textId="77777777" w:rsidR="009570A9" w:rsidRPr="00643147" w:rsidRDefault="009570A9" w:rsidP="007F105D">
      <w:pPr>
        <w:pStyle w:val="BodyText"/>
      </w:pPr>
      <w:r w:rsidRPr="00643147">
        <w:t>Defined actions run sequentially, however, for efficiency each action may cr</w:t>
      </w:r>
      <w:r w:rsidR="00DC040F" w:rsidRPr="00643147">
        <w:t>eate a set of</w:t>
      </w:r>
      <w:r w:rsidRPr="00643147">
        <w:t xml:space="preserve"> subsidiary actions configured by the system to run in parallel according the nature of the function.</w:t>
      </w:r>
    </w:p>
    <w:p w14:paraId="55891F3F" w14:textId="77777777" w:rsidR="009570A9" w:rsidRPr="00643147" w:rsidRDefault="009570A9" w:rsidP="007F105D">
      <w:pPr>
        <w:pStyle w:val="BodyText"/>
      </w:pPr>
      <w:r w:rsidRPr="00643147">
        <w:t>An action may create parallel running actions for each main banking entity.</w:t>
      </w:r>
    </w:p>
    <w:p w14:paraId="0880A508" w14:textId="77777777" w:rsidR="009570A9" w:rsidRPr="00643147" w:rsidRDefault="009570A9" w:rsidP="007F105D">
      <w:pPr>
        <w:pStyle w:val="BodyText"/>
      </w:pPr>
      <w:r w:rsidRPr="00643147">
        <w:t>A main banking entity action may create parallel running actions for each branch.</w:t>
      </w:r>
    </w:p>
    <w:p w14:paraId="4A47E206" w14:textId="77777777" w:rsidR="009570A9" w:rsidRPr="00643147" w:rsidRDefault="009570A9" w:rsidP="007F105D">
      <w:pPr>
        <w:pStyle w:val="BodyText"/>
      </w:pPr>
      <w:r w:rsidRPr="00643147">
        <w:t>The Batch job runner and Batch log allows collapse/expand functions to drill down into the subsidiary action information.</w:t>
      </w:r>
    </w:p>
    <w:p w14:paraId="42B6C9E9" w14:textId="77777777" w:rsidR="009570A9" w:rsidRPr="00643147" w:rsidRDefault="007E1E60" w:rsidP="007F105D">
      <w:pPr>
        <w:pStyle w:val="BodyText"/>
      </w:pPr>
      <w:r w:rsidRPr="00643147">
        <w:t>Trade Innovation</w:t>
      </w:r>
      <w:r w:rsidR="00377897" w:rsidRPr="00643147">
        <w:t xml:space="preserve"> </w:t>
      </w:r>
      <w:r w:rsidR="009570A9" w:rsidRPr="00643147">
        <w:t xml:space="preserve">is delivered with a default mapping that determines which actions are performed in which phases. Except for the Release P/R and Docs action and the Scheduled Diary Events action </w:t>
      </w:r>
      <w:r w:rsidR="009359E4">
        <w:t>Finastra</w:t>
      </w:r>
      <w:r w:rsidR="009570A9" w:rsidRPr="00643147">
        <w:t xml:space="preserve"> does not recommend changing the default allocation of actions to ph</w:t>
      </w:r>
      <w:r w:rsidR="007F105D" w:rsidRPr="00643147">
        <w:t>ases delivered with the system.</w:t>
      </w:r>
    </w:p>
    <w:p w14:paraId="796CBF4A" w14:textId="77777777" w:rsidR="009570A9" w:rsidRPr="00643147" w:rsidRDefault="009570A9" w:rsidP="004628EE">
      <w:pPr>
        <w:pStyle w:val="Heading2"/>
      </w:pPr>
      <w:bookmarkStart w:id="164" w:name="_Processing_Cycles"/>
      <w:bookmarkStart w:id="165" w:name="_Toc332185738"/>
      <w:bookmarkStart w:id="166" w:name="_Toc332271182"/>
      <w:bookmarkStart w:id="167" w:name="_Toc378784004"/>
      <w:bookmarkStart w:id="168" w:name="_Ref389738320"/>
      <w:bookmarkStart w:id="169" w:name="_Toc402439358"/>
      <w:bookmarkStart w:id="170" w:name="_Ref404528510"/>
      <w:bookmarkStart w:id="171" w:name="_Toc411426596"/>
      <w:bookmarkStart w:id="172" w:name="_Toc411447827"/>
      <w:bookmarkStart w:id="173" w:name="_Toc166767242"/>
      <w:bookmarkEnd w:id="164"/>
      <w:r w:rsidRPr="00643147">
        <w:t>Processing Cycles</w:t>
      </w:r>
      <w:bookmarkEnd w:id="165"/>
      <w:bookmarkEnd w:id="166"/>
      <w:bookmarkEnd w:id="167"/>
      <w:bookmarkEnd w:id="168"/>
      <w:bookmarkEnd w:id="169"/>
      <w:bookmarkEnd w:id="170"/>
      <w:bookmarkEnd w:id="171"/>
      <w:bookmarkEnd w:id="172"/>
      <w:bookmarkEnd w:id="173"/>
    </w:p>
    <w:p w14:paraId="5BF37D4E" w14:textId="77777777" w:rsidR="009570A9" w:rsidRPr="00643147" w:rsidRDefault="009570A9" w:rsidP="007F105D">
      <w:pPr>
        <w:pStyle w:val="BodyText"/>
      </w:pPr>
      <w:r w:rsidRPr="00643147">
        <w:t xml:space="preserve">The batch set up application </w:t>
      </w:r>
      <w:proofErr w:type="spellStart"/>
      <w:r w:rsidRPr="00AC5F98">
        <w:rPr>
          <w:b/>
        </w:rPr>
        <w:t>Phases|Processing</w:t>
      </w:r>
      <w:proofErr w:type="spellEnd"/>
      <w:r w:rsidRPr="00AC5F98">
        <w:rPr>
          <w:b/>
        </w:rPr>
        <w:t xml:space="preserve"> Cycles Maintenance</w:t>
      </w:r>
      <w:r w:rsidRPr="00643147">
        <w:t xml:space="preserve"> menu option, allows configuration for the end of day cycles required within the zone.</w:t>
      </w:r>
    </w:p>
    <w:p w14:paraId="7E1076A7" w14:textId="234869AA" w:rsidR="009570A9" w:rsidRPr="00643147" w:rsidRDefault="0088446C" w:rsidP="007F105D">
      <w:pPr>
        <w:pStyle w:val="BodyText"/>
      </w:pPr>
      <w:r>
        <w:rPr>
          <w:noProof/>
        </w:rPr>
        <w:lastRenderedPageBreak/>
        <w:drawing>
          <wp:inline distT="0" distB="0" distL="0" distR="0" wp14:anchorId="7804B92E" wp14:editId="500A6858">
            <wp:extent cx="5731510" cy="2406015"/>
            <wp:effectExtent l="0" t="0" r="2540" b="0"/>
            <wp:docPr id="99" name="Picture 99" descr="P7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P787#yIS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06015"/>
                    </a:xfrm>
                    <a:prstGeom prst="rect">
                      <a:avLst/>
                    </a:prstGeom>
                    <a:noFill/>
                    <a:ln>
                      <a:noFill/>
                    </a:ln>
                  </pic:spPr>
                </pic:pic>
              </a:graphicData>
            </a:graphic>
          </wp:inline>
        </w:drawing>
      </w:r>
    </w:p>
    <w:p w14:paraId="53652F30" w14:textId="77777777" w:rsidR="009570A9" w:rsidRPr="00643147" w:rsidRDefault="009570A9" w:rsidP="005C4944">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9570A9" w:rsidRPr="00643147" w14:paraId="12CF0F17"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6BD01A87" w14:textId="77777777" w:rsidR="009570A9" w:rsidRPr="0084494C" w:rsidRDefault="009570A9" w:rsidP="0084494C">
            <w:pPr>
              <w:pStyle w:val="TableHead"/>
              <w:rPr>
                <w:b/>
              </w:rPr>
            </w:pPr>
            <w:r w:rsidRPr="0084494C">
              <w:rPr>
                <w:b/>
              </w:rPr>
              <w:t>Heading</w:t>
            </w:r>
          </w:p>
        </w:tc>
        <w:tc>
          <w:tcPr>
            <w:tcW w:w="7020" w:type="dxa"/>
            <w:shd w:val="clear" w:color="auto" w:fill="694ED6"/>
          </w:tcPr>
          <w:p w14:paraId="2996A1EF" w14:textId="77777777" w:rsidR="009570A9" w:rsidRPr="0084494C" w:rsidRDefault="009570A9" w:rsidP="0084494C">
            <w:pPr>
              <w:pStyle w:val="TableHead"/>
              <w:rPr>
                <w:b/>
              </w:rPr>
            </w:pPr>
            <w:r w:rsidRPr="0084494C">
              <w:rPr>
                <w:b/>
              </w:rPr>
              <w:t>What it Shows</w:t>
            </w:r>
          </w:p>
        </w:tc>
      </w:tr>
      <w:tr w:rsidR="009570A9" w:rsidRPr="00643147" w14:paraId="7A8D0F69" w14:textId="77777777" w:rsidTr="00DC040F">
        <w:trPr>
          <w:cnfStyle w:val="000000100000" w:firstRow="0" w:lastRow="0" w:firstColumn="0" w:lastColumn="0" w:oddVBand="0" w:evenVBand="0" w:oddHBand="1" w:evenHBand="0" w:firstRowFirstColumn="0" w:firstRowLastColumn="0" w:lastRowFirstColumn="0" w:lastRowLastColumn="0"/>
          <w:trHeight w:val="70"/>
        </w:trPr>
        <w:tc>
          <w:tcPr>
            <w:tcW w:w="2070" w:type="dxa"/>
          </w:tcPr>
          <w:p w14:paraId="2C82A0DA" w14:textId="77777777" w:rsidR="009570A9" w:rsidRPr="00643147" w:rsidRDefault="009570A9" w:rsidP="005C4944">
            <w:pPr>
              <w:pStyle w:val="TableText"/>
            </w:pPr>
            <w:r w:rsidRPr="00643147">
              <w:t>ID</w:t>
            </w:r>
          </w:p>
        </w:tc>
        <w:tc>
          <w:tcPr>
            <w:tcW w:w="7020" w:type="dxa"/>
          </w:tcPr>
          <w:p w14:paraId="2A618737" w14:textId="77777777" w:rsidR="009570A9" w:rsidRPr="00643147" w:rsidRDefault="009570A9" w:rsidP="005C4944">
            <w:pPr>
              <w:pStyle w:val="TableText"/>
            </w:pPr>
            <w:r w:rsidRPr="00643147">
              <w:t>The processing cycle identifier.</w:t>
            </w:r>
          </w:p>
        </w:tc>
      </w:tr>
      <w:tr w:rsidR="009570A9" w:rsidRPr="00643147" w14:paraId="3306B50F" w14:textId="77777777" w:rsidTr="00DC040F">
        <w:trPr>
          <w:cnfStyle w:val="000000010000" w:firstRow="0" w:lastRow="0" w:firstColumn="0" w:lastColumn="0" w:oddVBand="0" w:evenVBand="0" w:oddHBand="0" w:evenHBand="1" w:firstRowFirstColumn="0" w:firstRowLastColumn="0" w:lastRowFirstColumn="0" w:lastRowLastColumn="0"/>
          <w:trHeight w:val="70"/>
        </w:trPr>
        <w:tc>
          <w:tcPr>
            <w:tcW w:w="2070" w:type="dxa"/>
          </w:tcPr>
          <w:p w14:paraId="10952576" w14:textId="77777777" w:rsidR="009570A9" w:rsidRPr="00643147" w:rsidRDefault="009570A9" w:rsidP="005C4944">
            <w:pPr>
              <w:pStyle w:val="TableText"/>
            </w:pPr>
            <w:r w:rsidRPr="00643147">
              <w:t>Description</w:t>
            </w:r>
          </w:p>
        </w:tc>
        <w:tc>
          <w:tcPr>
            <w:tcW w:w="7020" w:type="dxa"/>
          </w:tcPr>
          <w:p w14:paraId="44CACC26" w14:textId="77777777" w:rsidR="009570A9" w:rsidRPr="00643147" w:rsidRDefault="009570A9" w:rsidP="005C4944">
            <w:pPr>
              <w:pStyle w:val="TableText"/>
            </w:pPr>
            <w:r w:rsidRPr="00643147">
              <w:t>The processing cycle description.</w:t>
            </w:r>
          </w:p>
        </w:tc>
      </w:tr>
      <w:tr w:rsidR="009570A9" w:rsidRPr="00643147" w14:paraId="3FA27E1E" w14:textId="77777777" w:rsidTr="00DC040F">
        <w:trPr>
          <w:cnfStyle w:val="000000100000" w:firstRow="0" w:lastRow="0" w:firstColumn="0" w:lastColumn="0" w:oddVBand="0" w:evenVBand="0" w:oddHBand="1" w:evenHBand="0" w:firstRowFirstColumn="0" w:firstRowLastColumn="0" w:lastRowFirstColumn="0" w:lastRowLastColumn="0"/>
          <w:trHeight w:val="157"/>
        </w:trPr>
        <w:tc>
          <w:tcPr>
            <w:tcW w:w="2070" w:type="dxa"/>
          </w:tcPr>
          <w:p w14:paraId="235CBF77" w14:textId="77777777" w:rsidR="009570A9" w:rsidRPr="00643147" w:rsidRDefault="009570A9" w:rsidP="005C4944">
            <w:pPr>
              <w:pStyle w:val="TableText"/>
            </w:pPr>
            <w:r w:rsidRPr="00643147">
              <w:t>Processing date</w:t>
            </w:r>
          </w:p>
        </w:tc>
        <w:tc>
          <w:tcPr>
            <w:tcW w:w="7020" w:type="dxa"/>
          </w:tcPr>
          <w:p w14:paraId="382A08DB" w14:textId="77777777" w:rsidR="009570A9" w:rsidRPr="00643147" w:rsidRDefault="009570A9" w:rsidP="005C4944">
            <w:pPr>
              <w:pStyle w:val="TableText"/>
            </w:pPr>
            <w:r w:rsidRPr="00643147">
              <w:t>The processing cycle business day.</w:t>
            </w:r>
          </w:p>
        </w:tc>
      </w:tr>
      <w:tr w:rsidR="009570A9" w:rsidRPr="00643147" w14:paraId="33EAD302" w14:textId="77777777" w:rsidTr="00DC040F">
        <w:trPr>
          <w:cnfStyle w:val="000000010000" w:firstRow="0" w:lastRow="0" w:firstColumn="0" w:lastColumn="0" w:oddVBand="0" w:evenVBand="0" w:oddHBand="0" w:evenHBand="1" w:firstRowFirstColumn="0" w:firstRowLastColumn="0" w:lastRowFirstColumn="0" w:lastRowLastColumn="0"/>
          <w:trHeight w:val="112"/>
        </w:trPr>
        <w:tc>
          <w:tcPr>
            <w:tcW w:w="2070" w:type="dxa"/>
          </w:tcPr>
          <w:p w14:paraId="57CD2674" w14:textId="77777777" w:rsidR="009570A9" w:rsidRPr="00643147" w:rsidRDefault="009570A9" w:rsidP="005C4944">
            <w:pPr>
              <w:pStyle w:val="TableText"/>
            </w:pPr>
            <w:r w:rsidRPr="00643147">
              <w:t>Daily cycle</w:t>
            </w:r>
          </w:p>
        </w:tc>
        <w:tc>
          <w:tcPr>
            <w:tcW w:w="7020" w:type="dxa"/>
          </w:tcPr>
          <w:p w14:paraId="74491D02" w14:textId="77777777" w:rsidR="009570A9" w:rsidRPr="00643147" w:rsidRDefault="009570A9" w:rsidP="005C4944">
            <w:pPr>
              <w:pStyle w:val="TableText"/>
            </w:pPr>
            <w:r w:rsidRPr="00643147">
              <w:t>The processing cycle state - business hours or end of day phase.</w:t>
            </w:r>
          </w:p>
        </w:tc>
      </w:tr>
      <w:tr w:rsidR="009570A9" w:rsidRPr="00643147" w14:paraId="4B6F2157" w14:textId="77777777" w:rsidTr="00DC040F">
        <w:trPr>
          <w:cnfStyle w:val="000000100000" w:firstRow="0" w:lastRow="0" w:firstColumn="0" w:lastColumn="0" w:oddVBand="0" w:evenVBand="0" w:oddHBand="1" w:evenHBand="0" w:firstRowFirstColumn="0" w:firstRowLastColumn="0" w:lastRowFirstColumn="0" w:lastRowLastColumn="0"/>
          <w:trHeight w:val="70"/>
        </w:trPr>
        <w:tc>
          <w:tcPr>
            <w:tcW w:w="2070" w:type="dxa"/>
          </w:tcPr>
          <w:p w14:paraId="52ADC22D" w14:textId="2C0A5263" w:rsidR="009570A9" w:rsidRPr="00643147" w:rsidRDefault="00756AC8" w:rsidP="005C4944">
            <w:pPr>
              <w:pStyle w:val="TableText"/>
            </w:pPr>
            <w:r>
              <w:t xml:space="preserve"> Last run</w:t>
            </w:r>
            <w:r w:rsidR="009570A9" w:rsidRPr="00643147">
              <w:t xml:space="preserve"> status</w:t>
            </w:r>
          </w:p>
        </w:tc>
        <w:tc>
          <w:tcPr>
            <w:tcW w:w="7020" w:type="dxa"/>
          </w:tcPr>
          <w:p w14:paraId="6EFF1901" w14:textId="77777777" w:rsidR="009570A9" w:rsidRPr="00643147" w:rsidRDefault="009570A9" w:rsidP="005C4944">
            <w:pPr>
              <w:pStyle w:val="TableText"/>
            </w:pPr>
            <w:r w:rsidRPr="00643147">
              <w:t>The status of the running end of day or COMPLETED during business hours.</w:t>
            </w:r>
          </w:p>
        </w:tc>
      </w:tr>
      <w:tr w:rsidR="009570A9" w:rsidRPr="00643147" w14:paraId="0656705C" w14:textId="77777777" w:rsidTr="00DC040F">
        <w:trPr>
          <w:cnfStyle w:val="000000010000" w:firstRow="0" w:lastRow="0" w:firstColumn="0" w:lastColumn="0" w:oddVBand="0" w:evenVBand="0" w:oddHBand="0" w:evenHBand="1" w:firstRowFirstColumn="0" w:firstRowLastColumn="0" w:lastRowFirstColumn="0" w:lastRowLastColumn="0"/>
          <w:trHeight w:val="112"/>
        </w:trPr>
        <w:tc>
          <w:tcPr>
            <w:tcW w:w="2070" w:type="dxa"/>
          </w:tcPr>
          <w:p w14:paraId="015EE8B1" w14:textId="77777777" w:rsidR="009570A9" w:rsidRPr="00643147" w:rsidRDefault="009570A9" w:rsidP="005C4944">
            <w:pPr>
              <w:pStyle w:val="TableText"/>
            </w:pPr>
            <w:r w:rsidRPr="00643147">
              <w:t>In use?</w:t>
            </w:r>
          </w:p>
        </w:tc>
        <w:tc>
          <w:tcPr>
            <w:tcW w:w="7020" w:type="dxa"/>
          </w:tcPr>
          <w:p w14:paraId="311178DC" w14:textId="77777777" w:rsidR="009570A9" w:rsidRPr="00643147" w:rsidRDefault="009570A9" w:rsidP="005C4944">
            <w:pPr>
              <w:pStyle w:val="TableText"/>
            </w:pPr>
            <w:r w:rsidRPr="00643147">
              <w:t>Y - if at least one main banking entity is assigned to the processing cycle.</w:t>
            </w:r>
          </w:p>
        </w:tc>
      </w:tr>
    </w:tbl>
    <w:p w14:paraId="3D212FA2" w14:textId="77777777" w:rsidR="009570A9" w:rsidRPr="00643147" w:rsidRDefault="009570A9" w:rsidP="005C4944">
      <w:pPr>
        <w:pStyle w:val="SpaceBefore"/>
      </w:pPr>
      <w:r w:rsidRPr="00643147">
        <w:t xml:space="preserve">Processing cycles can be created, amended, deleted, viewed and copied as per standard </w:t>
      </w:r>
      <w:r w:rsidR="007E1E60" w:rsidRPr="00643147">
        <w:t xml:space="preserve">Trade Innovation </w:t>
      </w:r>
      <w:r w:rsidRPr="00643147">
        <w:t>functions.</w:t>
      </w:r>
    </w:p>
    <w:p w14:paraId="3D2D3082" w14:textId="77777777" w:rsidR="009570A9" w:rsidRPr="00643147" w:rsidRDefault="009570A9" w:rsidP="005C4944">
      <w:pPr>
        <w:pStyle w:val="BodyText"/>
      </w:pPr>
      <w:r w:rsidRPr="00643147">
        <w:t xml:space="preserve">To create a new processing cycle, </w:t>
      </w:r>
      <w:r w:rsidR="004035C7">
        <w:t>click</w:t>
      </w:r>
      <w:r w:rsidRPr="00643147">
        <w:rPr>
          <w:b/>
        </w:rPr>
        <w:t xml:space="preserve"> New</w:t>
      </w:r>
      <w:r w:rsidRPr="00643147">
        <w:t>. When entering the ID and description details, the processing date and standard week day mask are also prompted as mandatory.</w:t>
      </w:r>
    </w:p>
    <w:p w14:paraId="09AAB483" w14:textId="23075936" w:rsidR="009570A9" w:rsidRPr="00643147" w:rsidRDefault="00DF687E" w:rsidP="005C4944">
      <w:pPr>
        <w:pStyle w:val="BodyText"/>
      </w:pPr>
      <w:r>
        <w:rPr>
          <w:noProof/>
        </w:rPr>
        <w:drawing>
          <wp:inline distT="0" distB="0" distL="0" distR="0" wp14:anchorId="28F44B92" wp14:editId="70CDA5E3">
            <wp:extent cx="5594350" cy="1705610"/>
            <wp:effectExtent l="0" t="0" r="6350" b="8890"/>
            <wp:docPr id="65" name="Picture 65" descr="P8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812#yIS1"/>
                    <pic:cNvPicPr>
                      <a:picLocks noChangeAspect="1" noChangeArrowheads="1"/>
                    </pic:cNvPicPr>
                  </pic:nvPicPr>
                  <pic:blipFill rotWithShape="1">
                    <a:blip r:embed="rId37">
                      <a:extLst>
                        <a:ext uri="{28A0092B-C50C-407E-A947-70E740481C1C}">
                          <a14:useLocalDpi xmlns:a14="http://schemas.microsoft.com/office/drawing/2010/main" val="0"/>
                        </a:ext>
                      </a:extLst>
                    </a:blip>
                    <a:srcRect l="333" r="1995"/>
                    <a:stretch/>
                  </pic:blipFill>
                  <pic:spPr bwMode="auto">
                    <a:xfrm>
                      <a:off x="0" y="0"/>
                      <a:ext cx="5594350" cy="1705610"/>
                    </a:xfrm>
                    <a:prstGeom prst="rect">
                      <a:avLst/>
                    </a:prstGeom>
                    <a:noFill/>
                    <a:ln>
                      <a:noFill/>
                    </a:ln>
                    <a:extLst>
                      <a:ext uri="{53640926-AAD7-44D8-BBD7-CCE9431645EC}">
                        <a14:shadowObscured xmlns:a14="http://schemas.microsoft.com/office/drawing/2010/main"/>
                      </a:ext>
                    </a:extLst>
                  </pic:spPr>
                </pic:pic>
              </a:graphicData>
            </a:graphic>
          </wp:inline>
        </w:drawing>
      </w:r>
    </w:p>
    <w:p w14:paraId="74DBAB6D" w14:textId="77777777" w:rsidR="009570A9" w:rsidRPr="00643147" w:rsidRDefault="009570A9" w:rsidP="005C4944">
      <w:pPr>
        <w:pStyle w:val="BodyText"/>
      </w:pPr>
      <w:r w:rsidRPr="00643147">
        <w:t xml:space="preserve">When a new cycle is added, the default business day calendars are created for the current previous and next year. The calendars allow the next business day and profit start date to be </w:t>
      </w:r>
      <w:proofErr w:type="spellStart"/>
      <w:r w:rsidRPr="00643147">
        <w:t>initialised</w:t>
      </w:r>
      <w:proofErr w:type="spellEnd"/>
      <w:r w:rsidRPr="00643147">
        <w:t>.</w:t>
      </w:r>
    </w:p>
    <w:p w14:paraId="2A4C6A63" w14:textId="0570AC2B" w:rsidR="009570A9" w:rsidRPr="00643147" w:rsidRDefault="009570A9" w:rsidP="00386767">
      <w:pPr>
        <w:pStyle w:val="Note1"/>
      </w:pPr>
      <w:r w:rsidRPr="00643147">
        <w:t>When assigning banking entities to a processing cycle that entity must operate under the same standard week in order to arrive at the correct next business day and profit start date.</w:t>
      </w:r>
    </w:p>
    <w:p w14:paraId="509A201F" w14:textId="77777777" w:rsidR="009570A9" w:rsidRPr="00643147" w:rsidRDefault="009570A9" w:rsidP="004628EE">
      <w:pPr>
        <w:pStyle w:val="Heading3"/>
      </w:pPr>
      <w:bookmarkStart w:id="174" w:name="_Toc332185739"/>
      <w:bookmarkStart w:id="175" w:name="_Toc332271183"/>
      <w:bookmarkStart w:id="176" w:name="_Toc378784005"/>
      <w:bookmarkStart w:id="177" w:name="_Toc411426597"/>
      <w:bookmarkStart w:id="178" w:name="_Toc411447828"/>
      <w:bookmarkStart w:id="179" w:name="_Toc166767243"/>
      <w:r w:rsidRPr="00643147">
        <w:t>Housekeeping in Cycle</w:t>
      </w:r>
      <w:bookmarkEnd w:id="174"/>
      <w:bookmarkEnd w:id="175"/>
      <w:bookmarkEnd w:id="176"/>
      <w:bookmarkEnd w:id="177"/>
      <w:bookmarkEnd w:id="178"/>
      <w:bookmarkEnd w:id="179"/>
    </w:p>
    <w:p w14:paraId="43CF1C07" w14:textId="77777777" w:rsidR="009570A9" w:rsidRPr="00643147" w:rsidRDefault="009570A9" w:rsidP="005C4944">
      <w:pPr>
        <w:pStyle w:val="BodyText"/>
      </w:pPr>
      <w:r w:rsidRPr="00643147">
        <w:t>Some generic functions run across the whole zone. These should be run once per 24 hour cycle.</w:t>
      </w:r>
      <w:r w:rsidR="008E7E88" w:rsidRPr="00643147">
        <w:t xml:space="preserve"> </w:t>
      </w:r>
      <w:r w:rsidRPr="00643147">
        <w:t>They run automatically within the cycle set to run housekeeping. Only one processing cycle should be set per zone. The following functions a</w:t>
      </w:r>
      <w:r w:rsidR="00DC040F" w:rsidRPr="00643147">
        <w:t>re included within housekeeping:</w:t>
      </w:r>
    </w:p>
    <w:p w14:paraId="7B731F6B" w14:textId="77777777" w:rsidR="00D67C23" w:rsidRPr="003B6D51" w:rsidRDefault="00D67C23" w:rsidP="003B6D51">
      <w:pPr>
        <w:pStyle w:val="BulletLevel1"/>
      </w:pPr>
      <w:bookmarkStart w:id="180" w:name="_Toc332185740"/>
      <w:bookmarkStart w:id="181" w:name="_Toc332271184"/>
      <w:bookmarkStart w:id="182" w:name="_Toc378784006"/>
      <w:bookmarkStart w:id="183" w:name="_Toc411426598"/>
      <w:bookmarkStart w:id="184" w:name="_Toc411447829"/>
      <w:r w:rsidRPr="003B6D51">
        <w:t>Archive deleted SWIFT in messages</w:t>
      </w:r>
    </w:p>
    <w:p w14:paraId="0A8934C6" w14:textId="77777777" w:rsidR="00D67C23" w:rsidRPr="003B6D51" w:rsidRDefault="00D67C23" w:rsidP="003B6D51">
      <w:pPr>
        <w:pStyle w:val="BulletLevel1"/>
      </w:pPr>
      <w:r w:rsidRPr="003B6D51">
        <w:t>Delete expired reporting view data files</w:t>
      </w:r>
    </w:p>
    <w:p w14:paraId="4CBA4ECB" w14:textId="77777777" w:rsidR="00D67C23" w:rsidRPr="003B6D51" w:rsidRDefault="00D67C23" w:rsidP="003B6D51">
      <w:pPr>
        <w:pStyle w:val="BulletLevel1"/>
      </w:pPr>
      <w:r w:rsidRPr="003B6D51">
        <w:t>Customer reorganisation</w:t>
      </w:r>
    </w:p>
    <w:p w14:paraId="226DAACC" w14:textId="77777777" w:rsidR="00D67C23" w:rsidRPr="003B6D51" w:rsidRDefault="00D67C23" w:rsidP="003B6D51">
      <w:pPr>
        <w:pStyle w:val="BulletLevel1"/>
      </w:pPr>
      <w:r w:rsidRPr="003B6D51">
        <w:lastRenderedPageBreak/>
        <w:t>Journal delete</w:t>
      </w:r>
    </w:p>
    <w:p w14:paraId="643E20E9" w14:textId="77777777" w:rsidR="00D67C23" w:rsidRPr="003B6D51" w:rsidRDefault="00D67C23" w:rsidP="003B6D51">
      <w:pPr>
        <w:pStyle w:val="BulletLevel1"/>
      </w:pPr>
      <w:r w:rsidRPr="003B6D51">
        <w:t>Delete approved or rejected maker checker items</w:t>
      </w:r>
    </w:p>
    <w:p w14:paraId="3E816B74" w14:textId="77777777" w:rsidR="00D67C23" w:rsidRPr="003B6D51" w:rsidRDefault="00D67C23" w:rsidP="003B6D51">
      <w:pPr>
        <w:pStyle w:val="BulletLevel1"/>
      </w:pPr>
      <w:r w:rsidRPr="003B6D51">
        <w:t>Delete obsolete event orchestrations</w:t>
      </w:r>
    </w:p>
    <w:p w14:paraId="06040EB2" w14:textId="77777777" w:rsidR="00D67C23" w:rsidRPr="003B6D51" w:rsidRDefault="00D67C23" w:rsidP="003B6D51">
      <w:pPr>
        <w:pStyle w:val="BulletLevel1"/>
      </w:pPr>
      <w:r w:rsidRPr="003B6D51">
        <w:t>Delete sent SWIFT messages</w:t>
      </w:r>
    </w:p>
    <w:p w14:paraId="64B47610" w14:textId="77777777" w:rsidR="00D67C23" w:rsidRPr="003B6D51" w:rsidRDefault="00D67C23" w:rsidP="003B6D51">
      <w:pPr>
        <w:pStyle w:val="BulletLevel1"/>
      </w:pPr>
      <w:r w:rsidRPr="003B6D51">
        <w:t>Delete sent Telex messages</w:t>
      </w:r>
    </w:p>
    <w:p w14:paraId="7A2234E0" w14:textId="77777777" w:rsidR="00D67C23" w:rsidRPr="003B6D51" w:rsidRDefault="00D67C23" w:rsidP="003B6D51">
      <w:pPr>
        <w:pStyle w:val="BulletLevel1"/>
      </w:pPr>
      <w:r w:rsidRPr="003B6D51">
        <w:t>Delete expired reports</w:t>
      </w:r>
    </w:p>
    <w:p w14:paraId="0D537941" w14:textId="77777777" w:rsidR="00D67C23" w:rsidRPr="003B6D51" w:rsidRDefault="00D67C23" w:rsidP="003B6D51">
      <w:pPr>
        <w:pStyle w:val="BulletLevel1"/>
      </w:pPr>
      <w:r w:rsidRPr="003B6D51">
        <w:t>Delete expired documents</w:t>
      </w:r>
    </w:p>
    <w:p w14:paraId="565F5A19" w14:textId="77777777" w:rsidR="00D67C23" w:rsidRPr="003B6D51" w:rsidRDefault="00D67C23" w:rsidP="003B6D51">
      <w:pPr>
        <w:pStyle w:val="BulletLevel1"/>
      </w:pPr>
      <w:r w:rsidRPr="003B6D51">
        <w:t>Delete Supply Chain Finance buyers</w:t>
      </w:r>
    </w:p>
    <w:p w14:paraId="231066B9" w14:textId="075B040A" w:rsidR="00D67C23" w:rsidRDefault="00D67C23" w:rsidP="003B6D51">
      <w:pPr>
        <w:pStyle w:val="BulletLevel1"/>
      </w:pPr>
      <w:r w:rsidRPr="003B6D51">
        <w:t>Delete downloaded static messages</w:t>
      </w:r>
    </w:p>
    <w:p w14:paraId="49B699B2" w14:textId="6C4F81DB" w:rsidR="00CE2FBB" w:rsidRPr="003B6D51" w:rsidRDefault="00CE2FBB" w:rsidP="003B6D51">
      <w:pPr>
        <w:pStyle w:val="BulletLevel1"/>
      </w:pPr>
      <w:r>
        <w:t>Cleanup SBY to U/T conversion records</w:t>
      </w:r>
    </w:p>
    <w:p w14:paraId="4741816D" w14:textId="77777777" w:rsidR="009570A9" w:rsidRPr="00643147" w:rsidRDefault="009570A9" w:rsidP="004628EE">
      <w:pPr>
        <w:pStyle w:val="Heading3"/>
      </w:pPr>
      <w:bookmarkStart w:id="185" w:name="_Toc166767244"/>
      <w:r w:rsidRPr="00643147">
        <w:t>Assigning Main Banking Entities</w:t>
      </w:r>
      <w:bookmarkEnd w:id="180"/>
      <w:bookmarkEnd w:id="181"/>
      <w:bookmarkEnd w:id="182"/>
      <w:bookmarkEnd w:id="183"/>
      <w:bookmarkEnd w:id="184"/>
      <w:bookmarkEnd w:id="185"/>
    </w:p>
    <w:p w14:paraId="370F119C" w14:textId="77777777" w:rsidR="009570A9" w:rsidRPr="00643147" w:rsidRDefault="009570A9" w:rsidP="005C4944">
      <w:pPr>
        <w:pStyle w:val="BodyText"/>
      </w:pPr>
      <w:r w:rsidRPr="00643147">
        <w:t>At least one main banking entity must be mapped to a processing cycle for it to be active. The ‘In use?’ column in the processing cycle results list indicates where main banking entities are mapped.</w:t>
      </w:r>
    </w:p>
    <w:p w14:paraId="58234D6F" w14:textId="35E0E8CE" w:rsidR="009570A9" w:rsidRPr="00643147" w:rsidRDefault="009570A9" w:rsidP="005C4944">
      <w:pPr>
        <w:pStyle w:val="BodyText"/>
      </w:pPr>
      <w:r w:rsidRPr="00643147">
        <w:t xml:space="preserve">To assign main banking entities to a processing cycle, select the processing cycle from the list and then </w:t>
      </w:r>
      <w:r w:rsidR="004035C7">
        <w:t>click</w:t>
      </w:r>
      <w:r w:rsidRPr="00643147">
        <w:t xml:space="preserve"> </w:t>
      </w:r>
      <w:r w:rsidR="005126BB" w:rsidRPr="00643147">
        <w:rPr>
          <w:b/>
        </w:rPr>
        <w:t>Assign Main Banking Entities</w:t>
      </w:r>
      <w:r w:rsidR="008E7E88" w:rsidRPr="00643147">
        <w:rPr>
          <w:b/>
        </w:rPr>
        <w:t xml:space="preserve"> </w:t>
      </w:r>
      <w:r w:rsidRPr="00643147">
        <w:t>from the Processing Cycles Maintenance screen.</w:t>
      </w:r>
    </w:p>
    <w:p w14:paraId="5D5E8B44" w14:textId="6BF63DC3" w:rsidR="009570A9" w:rsidRPr="00643147" w:rsidRDefault="00593A35" w:rsidP="005C4944">
      <w:pPr>
        <w:pStyle w:val="BodyText"/>
      </w:pPr>
      <w:r>
        <w:rPr>
          <w:noProof/>
        </w:rPr>
        <w:drawing>
          <wp:inline distT="0" distB="0" distL="0" distR="0" wp14:anchorId="2D1044DE" wp14:editId="4E918DE3">
            <wp:extent cx="5607050" cy="1503680"/>
            <wp:effectExtent l="0" t="0" r="0" b="1270"/>
            <wp:docPr id="102" name="Picture 102" descr="P8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P833#yIS1"/>
                    <pic:cNvPicPr>
                      <a:picLocks noChangeAspect="1" noChangeArrowheads="1"/>
                    </pic:cNvPicPr>
                  </pic:nvPicPr>
                  <pic:blipFill rotWithShape="1">
                    <a:blip r:embed="rId38">
                      <a:extLst>
                        <a:ext uri="{28A0092B-C50C-407E-A947-70E740481C1C}">
                          <a14:useLocalDpi xmlns:a14="http://schemas.microsoft.com/office/drawing/2010/main" val="0"/>
                        </a:ext>
                      </a:extLst>
                    </a:blip>
                    <a:srcRect l="333" r="1774"/>
                    <a:stretch/>
                  </pic:blipFill>
                  <pic:spPr bwMode="auto">
                    <a:xfrm>
                      <a:off x="0" y="0"/>
                      <a:ext cx="5607050" cy="1503680"/>
                    </a:xfrm>
                    <a:prstGeom prst="rect">
                      <a:avLst/>
                    </a:prstGeom>
                    <a:noFill/>
                    <a:ln>
                      <a:noFill/>
                    </a:ln>
                    <a:extLst>
                      <a:ext uri="{53640926-AAD7-44D8-BBD7-CCE9431645EC}">
                        <a14:shadowObscured xmlns:a14="http://schemas.microsoft.com/office/drawing/2010/main"/>
                      </a:ext>
                    </a:extLst>
                  </pic:spPr>
                </pic:pic>
              </a:graphicData>
            </a:graphic>
          </wp:inline>
        </w:drawing>
      </w:r>
    </w:p>
    <w:p w14:paraId="0F1197C8" w14:textId="77777777" w:rsidR="009570A9" w:rsidRPr="00643147" w:rsidRDefault="009570A9" w:rsidP="00DC040F">
      <w:pPr>
        <w:pStyle w:val="BodyText"/>
      </w:pPr>
      <w:r w:rsidRPr="00643147">
        <w:t xml:space="preserve">Select the main banking entities you want to include in the daily cycle from the Available Main Banking Entities list and then </w:t>
      </w:r>
      <w:r w:rsidR="004035C7">
        <w:t>click</w:t>
      </w:r>
      <w:r w:rsidRPr="00643147">
        <w:t xml:space="preserve"> </w:t>
      </w:r>
      <w:r w:rsidRPr="00643147">
        <w:rPr>
          <w:b/>
        </w:rPr>
        <w:t>Add</w:t>
      </w:r>
      <w:r w:rsidRPr="00643147">
        <w:t xml:space="preserve"> to assign them.</w:t>
      </w:r>
    </w:p>
    <w:p w14:paraId="30F89299" w14:textId="77777777" w:rsidR="00396FFB" w:rsidRPr="00396FFB" w:rsidRDefault="00396FFB" w:rsidP="00396FFB">
      <w:pPr>
        <w:pStyle w:val="BodyText"/>
      </w:pPr>
      <w:bookmarkStart w:id="186" w:name="_Toc332185741"/>
      <w:bookmarkStart w:id="187" w:name="_Toc332271185"/>
      <w:bookmarkStart w:id="188" w:name="_Toc378784007"/>
      <w:bookmarkStart w:id="189" w:name="_Ref404618406"/>
      <w:bookmarkStart w:id="190" w:name="_Toc411426599"/>
      <w:bookmarkStart w:id="191" w:name="_Toc411447830"/>
      <w:r w:rsidRPr="00396FFB">
        <w:br w:type="page"/>
      </w:r>
    </w:p>
    <w:p w14:paraId="4B1CC13C" w14:textId="77777777" w:rsidR="009570A9" w:rsidRPr="00643147" w:rsidRDefault="009570A9" w:rsidP="004628EE">
      <w:pPr>
        <w:pStyle w:val="Heading3"/>
      </w:pPr>
      <w:bookmarkStart w:id="192" w:name="_Toc166767245"/>
      <w:r w:rsidRPr="00643147">
        <w:lastRenderedPageBreak/>
        <w:t>Assigning Which Actions a Processing Cycle Phase Will Perform</w:t>
      </w:r>
      <w:bookmarkEnd w:id="186"/>
      <w:bookmarkEnd w:id="187"/>
      <w:bookmarkEnd w:id="188"/>
      <w:bookmarkEnd w:id="189"/>
      <w:bookmarkEnd w:id="190"/>
      <w:bookmarkEnd w:id="191"/>
      <w:bookmarkEnd w:id="192"/>
    </w:p>
    <w:p w14:paraId="292E09D8" w14:textId="77777777" w:rsidR="009570A9" w:rsidRPr="00643147" w:rsidRDefault="009570A9" w:rsidP="005C4944">
      <w:pPr>
        <w:pStyle w:val="BodyText"/>
      </w:pPr>
      <w:r w:rsidRPr="00643147">
        <w:t>This section explains how to manage which actions are performed during phases.</w:t>
      </w:r>
    </w:p>
    <w:p w14:paraId="663C5E49" w14:textId="60AC572D" w:rsidR="009570A9" w:rsidRPr="00643147" w:rsidRDefault="009570A9" w:rsidP="00386767">
      <w:pPr>
        <w:pStyle w:val="Note1"/>
      </w:pPr>
      <w:r w:rsidRPr="00643147">
        <w:t xml:space="preserve">For </w:t>
      </w:r>
      <w:r w:rsidR="007F513C">
        <w:t xml:space="preserve"> Trade Innovation</w:t>
      </w:r>
      <w:r w:rsidRPr="00643147">
        <w:t xml:space="preserve"> actions, except for the Release P/R and Docs action and the Scheduled Diary Events action </w:t>
      </w:r>
      <w:r w:rsidR="009359E4">
        <w:t>Finastra</w:t>
      </w:r>
      <w:r w:rsidRPr="00643147">
        <w:t xml:space="preserve"> does not recommend changing the default allocation of actions to p</w:t>
      </w:r>
      <w:r w:rsidR="00643147">
        <w:t>hases provided with the system.</w:t>
      </w:r>
    </w:p>
    <w:p w14:paraId="34FA06EA" w14:textId="77777777" w:rsidR="009570A9" w:rsidRPr="00643147" w:rsidRDefault="009570A9" w:rsidP="005C4944">
      <w:pPr>
        <w:pStyle w:val="BodyText"/>
      </w:pPr>
      <w:r w:rsidRPr="00643147">
        <w:t xml:space="preserve">Select the </w:t>
      </w:r>
      <w:r w:rsidRPr="00643147">
        <w:rPr>
          <w:b/>
        </w:rPr>
        <w:t>Batch Phase/Action Mapping</w:t>
      </w:r>
      <w:r w:rsidR="008E7E88" w:rsidRPr="00643147">
        <w:rPr>
          <w:b/>
        </w:rPr>
        <w:t xml:space="preserve"> </w:t>
      </w:r>
      <w:r w:rsidRPr="00643147">
        <w:t>button</w:t>
      </w:r>
      <w:r w:rsidR="008E7E88" w:rsidRPr="00643147">
        <w:t xml:space="preserve"> </w:t>
      </w:r>
      <w:r w:rsidRPr="00643147">
        <w:t>available within Processing Cycles Maintenance.</w:t>
      </w:r>
    </w:p>
    <w:p w14:paraId="59BB5DBC" w14:textId="4E994492" w:rsidR="009570A9" w:rsidRPr="00643147" w:rsidRDefault="00006C4B" w:rsidP="005C4944">
      <w:pPr>
        <w:pStyle w:val="BodyText"/>
      </w:pPr>
      <w:r>
        <w:rPr>
          <w:noProof/>
        </w:rPr>
        <w:drawing>
          <wp:inline distT="0" distB="0" distL="0" distR="0" wp14:anchorId="725EE0C2" wp14:editId="5652B3D9">
            <wp:extent cx="5721985" cy="532765"/>
            <wp:effectExtent l="0" t="0" r="0" b="635"/>
            <wp:docPr id="100" name="Picture 100" descr="P8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P840#yIS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721985" cy="532765"/>
                    </a:xfrm>
                    <a:prstGeom prst="rect">
                      <a:avLst/>
                    </a:prstGeom>
                    <a:noFill/>
                    <a:ln>
                      <a:noFill/>
                    </a:ln>
                  </pic:spPr>
                </pic:pic>
              </a:graphicData>
            </a:graphic>
          </wp:inline>
        </w:drawing>
      </w:r>
    </w:p>
    <w:p w14:paraId="3DF4B233" w14:textId="01FD0BB1" w:rsidR="009570A9" w:rsidRPr="00643147" w:rsidRDefault="009570A9" w:rsidP="005C4944">
      <w:pPr>
        <w:pStyle w:val="BodyText"/>
      </w:pPr>
      <w:r w:rsidRPr="00643147">
        <w:t xml:space="preserve">To view which actions a phase will perform, </w:t>
      </w:r>
      <w:r w:rsidR="00D30A6E" w:rsidRPr="0036223B">
        <w:t xml:space="preserve">select </w:t>
      </w:r>
      <w:r w:rsidR="009F14D5">
        <w:t xml:space="preserve">the </w:t>
      </w:r>
      <w:r w:rsidR="00D30A6E" w:rsidRPr="0036223B">
        <w:t xml:space="preserve">phase from </w:t>
      </w:r>
      <w:r w:rsidR="00D30A6E" w:rsidRPr="008762EF">
        <w:rPr>
          <w:b/>
        </w:rPr>
        <w:t>P</w:t>
      </w:r>
      <w:r w:rsidR="00D30A6E" w:rsidRPr="009F14D5">
        <w:rPr>
          <w:b/>
        </w:rPr>
        <w:t>hase</w:t>
      </w:r>
      <w:r w:rsidR="00D30A6E" w:rsidRPr="0036223B">
        <w:t xml:space="preserve"> drop-down list</w:t>
      </w:r>
      <w:r w:rsidRPr="008762EF">
        <w:t>.</w:t>
      </w:r>
    </w:p>
    <w:p w14:paraId="2AE366A3" w14:textId="68E86C1B" w:rsidR="009570A9" w:rsidRPr="00643147" w:rsidRDefault="00C11A92" w:rsidP="005C4944">
      <w:pPr>
        <w:pStyle w:val="BodyText"/>
      </w:pPr>
      <w:r>
        <w:rPr>
          <w:noProof/>
        </w:rPr>
        <w:drawing>
          <wp:inline distT="0" distB="0" distL="0" distR="0" wp14:anchorId="45BD6937" wp14:editId="72FF11BC">
            <wp:extent cx="5651500" cy="3197860"/>
            <wp:effectExtent l="0" t="0" r="6350" b="2540"/>
            <wp:docPr id="98" name="Picture 98" descr="P8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P842#yIS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32"/>
                    <a:stretch/>
                  </pic:blipFill>
                  <pic:spPr bwMode="auto">
                    <a:xfrm>
                      <a:off x="0" y="0"/>
                      <a:ext cx="5651500" cy="3197860"/>
                    </a:xfrm>
                    <a:prstGeom prst="rect">
                      <a:avLst/>
                    </a:prstGeom>
                    <a:noFill/>
                    <a:ln>
                      <a:noFill/>
                    </a:ln>
                    <a:extLst>
                      <a:ext uri="{53640926-AAD7-44D8-BBD7-CCE9431645EC}">
                        <a14:shadowObscured xmlns:a14="http://schemas.microsoft.com/office/drawing/2010/main"/>
                      </a:ext>
                    </a:extLst>
                  </pic:spPr>
                </pic:pic>
              </a:graphicData>
            </a:graphic>
          </wp:inline>
        </w:drawing>
      </w:r>
    </w:p>
    <w:p w14:paraId="14B9879F" w14:textId="77777777" w:rsidR="009570A9" w:rsidRPr="00643147" w:rsidRDefault="009570A9" w:rsidP="005C4944">
      <w:pPr>
        <w:pStyle w:val="BodyText"/>
      </w:pPr>
      <w:r w:rsidRPr="00643147">
        <w:t>The window displays the following:</w:t>
      </w:r>
    </w:p>
    <w:p w14:paraId="2C9488F3" w14:textId="35210BB7" w:rsidR="009570A9" w:rsidRPr="00643147" w:rsidRDefault="001A4532" w:rsidP="005F3057">
      <w:pPr>
        <w:pStyle w:val="BulletLevel1"/>
        <w:spacing w:before="0" w:after="0"/>
      </w:pPr>
      <w:hyperlink w:anchor="_Available_TI_" w:history="1">
        <w:r w:rsidR="0097350D" w:rsidRPr="0097350D">
          <w:rPr>
            <w:rStyle w:val="Hyperlink"/>
          </w:rPr>
          <w:t>Available TI Actions</w:t>
        </w:r>
      </w:hyperlink>
    </w:p>
    <w:p w14:paraId="59568FDE" w14:textId="0F1F9D3A" w:rsidR="009570A9" w:rsidRPr="00643147" w:rsidRDefault="001A4532" w:rsidP="005F3057">
      <w:pPr>
        <w:pStyle w:val="BulletLevel1"/>
        <w:spacing w:before="0" w:after="0"/>
      </w:pPr>
      <w:hyperlink w:anchor="_Pre_and_Post" w:history="1">
        <w:r w:rsidR="00C4685D" w:rsidRPr="00C4685D">
          <w:rPr>
            <w:rStyle w:val="Hyperlink"/>
          </w:rPr>
          <w:t>Pre and Post TI Control Actions / Post TI Control Actions</w:t>
        </w:r>
      </w:hyperlink>
    </w:p>
    <w:p w14:paraId="68DA1D53" w14:textId="06CC5BBF" w:rsidR="009570A9" w:rsidRPr="00643147" w:rsidRDefault="001A4532" w:rsidP="005F3057">
      <w:pPr>
        <w:pStyle w:val="BulletLevel1"/>
        <w:spacing w:before="0"/>
      </w:pPr>
      <w:hyperlink w:anchor="O_57305" w:history="1">
        <w:r w:rsidR="003350DE" w:rsidRPr="003350DE">
          <w:rPr>
            <w:rStyle w:val="Hyperlink"/>
          </w:rPr>
          <w:t>Including Custom Control Actions in Batch Processing</w:t>
        </w:r>
      </w:hyperlink>
    </w:p>
    <w:p w14:paraId="12A3E5A7" w14:textId="77777777" w:rsidR="009570A9" w:rsidRPr="00643147" w:rsidRDefault="009570A9" w:rsidP="005C4944">
      <w:pPr>
        <w:pStyle w:val="BodyText"/>
      </w:pPr>
      <w:r w:rsidRPr="00643147">
        <w:t xml:space="preserve">The Pre TI Control Actions pane lists the control actions that can be included in this phase before </w:t>
      </w:r>
      <w:r w:rsidR="007E1E60" w:rsidRPr="00643147">
        <w:t>TI</w:t>
      </w:r>
      <w:r w:rsidRPr="00643147">
        <w:t xml:space="preserve"> actions; and the Post TI Control Actions pane lists the control actions that can be included in this phase after </w:t>
      </w:r>
      <w:r w:rsidR="007E1E60" w:rsidRPr="00643147">
        <w:t>TI</w:t>
      </w:r>
      <w:r w:rsidR="00DC040F" w:rsidRPr="00643147">
        <w:t xml:space="preserve"> actions.</w:t>
      </w:r>
    </w:p>
    <w:p w14:paraId="34ADEBBF" w14:textId="77777777" w:rsidR="009570A9" w:rsidRPr="00643147" w:rsidRDefault="009570A9" w:rsidP="00386767">
      <w:pPr>
        <w:pStyle w:val="Note1"/>
      </w:pPr>
      <w:r w:rsidRPr="00643147">
        <w:t>The actions listed in the Pre TI Control Actions pane and the Post TI Control Actions pane varies, depending on the phase. Validation ensures that required actions are included in the relevant phase and sequence.</w:t>
      </w:r>
    </w:p>
    <w:p w14:paraId="0F39BB15" w14:textId="77777777" w:rsidR="009570A9" w:rsidRPr="00643147" w:rsidRDefault="009570A9" w:rsidP="005C4944">
      <w:pPr>
        <w:pStyle w:val="BodyText"/>
      </w:pPr>
      <w:r w:rsidRPr="00643147">
        <w:t xml:space="preserve">The TI Actions pane allows you to define which </w:t>
      </w:r>
      <w:r w:rsidR="007E1E60" w:rsidRPr="00643147">
        <w:t xml:space="preserve">Trade Innovation </w:t>
      </w:r>
      <w:r w:rsidRPr="00643147">
        <w:t>actions are to be carried out during this phase in this cycle.</w:t>
      </w:r>
    </w:p>
    <w:p w14:paraId="26EC39E0" w14:textId="77777777" w:rsidR="00CB3278" w:rsidRDefault="009570A9" w:rsidP="005C4944">
      <w:pPr>
        <w:pStyle w:val="BodyText"/>
      </w:pPr>
      <w:r w:rsidRPr="00643147">
        <w:t xml:space="preserve">Each of the three panes behaves in the same way. </w:t>
      </w:r>
      <w:r w:rsidR="007E1E60" w:rsidRPr="00643147">
        <w:t xml:space="preserve">Trade Innovation </w:t>
      </w:r>
      <w:r w:rsidRPr="00643147">
        <w:t xml:space="preserve">lists any actions already included in this phase in the </w:t>
      </w:r>
      <w:r w:rsidR="00FC1115">
        <w:t>‘</w:t>
      </w:r>
      <w:r w:rsidRPr="00643147">
        <w:t>Actions for this Phase</w:t>
      </w:r>
      <w:r w:rsidR="00FC1115">
        <w:t>’</w:t>
      </w:r>
      <w:r w:rsidRPr="00643147">
        <w:t xml:space="preserve"> column. </w:t>
      </w:r>
    </w:p>
    <w:p w14:paraId="2DFEBCD9" w14:textId="77777777" w:rsidR="002C3E84" w:rsidRDefault="009570A9" w:rsidP="0036223B">
      <w:pPr>
        <w:pStyle w:val="BulletLevel1"/>
      </w:pPr>
      <w:r w:rsidRPr="00643147">
        <w:t xml:space="preserve">To include an action in the phase, select the action in the </w:t>
      </w:r>
      <w:r w:rsidR="004D48C5">
        <w:t>‘</w:t>
      </w:r>
      <w:r w:rsidRPr="00643147">
        <w:t>Actions available</w:t>
      </w:r>
      <w:r w:rsidR="004D48C5">
        <w:t>’</w:t>
      </w:r>
      <w:r w:rsidRPr="00643147">
        <w:t xml:space="preserve"> column, then </w:t>
      </w:r>
      <w:r w:rsidR="004035C7">
        <w:t>click</w:t>
      </w:r>
      <w:r w:rsidRPr="00643147">
        <w:t xml:space="preserve"> </w:t>
      </w:r>
      <w:r w:rsidRPr="00643147">
        <w:rPr>
          <w:b/>
        </w:rPr>
        <w:t>Add</w:t>
      </w:r>
      <w:r w:rsidRPr="00643147">
        <w:t xml:space="preserve">. The action is immediately included in the phase; it is added to the bottom of the list in the </w:t>
      </w:r>
      <w:r w:rsidR="00CB3278">
        <w:t>‘</w:t>
      </w:r>
      <w:r w:rsidRPr="00643147">
        <w:t>Actions for This Phase column</w:t>
      </w:r>
      <w:r w:rsidR="00CB3278">
        <w:t>’</w:t>
      </w:r>
      <w:r w:rsidRPr="00643147">
        <w:t xml:space="preserve">. </w:t>
      </w:r>
    </w:p>
    <w:p w14:paraId="4AADAA30" w14:textId="2BD39904" w:rsidR="002C3E84" w:rsidRDefault="002C3E84" w:rsidP="0036223B">
      <w:pPr>
        <w:pStyle w:val="BulletLevel1"/>
      </w:pPr>
      <w:r>
        <w:t>To remove an action from the phase select that</w:t>
      </w:r>
      <w:r w:rsidR="009570A9" w:rsidRPr="00643147">
        <w:t xml:space="preserve"> action </w:t>
      </w:r>
      <w:r>
        <w:t xml:space="preserve">under ‘Action for this Phase’ column </w:t>
      </w:r>
      <w:r w:rsidR="009570A9" w:rsidRPr="00643147">
        <w:t xml:space="preserve">and </w:t>
      </w:r>
      <w:r w:rsidR="004035C7">
        <w:t>click</w:t>
      </w:r>
      <w:r>
        <w:t xml:space="preserve"> </w:t>
      </w:r>
      <w:r w:rsidR="009570A9" w:rsidRPr="00643147">
        <w:rPr>
          <w:b/>
        </w:rPr>
        <w:t>Remove</w:t>
      </w:r>
      <w:r w:rsidR="009570A9" w:rsidRPr="00643147">
        <w:t xml:space="preserve">. </w:t>
      </w:r>
    </w:p>
    <w:p w14:paraId="34CACD0D" w14:textId="6FA1FEEC" w:rsidR="009570A9" w:rsidRPr="00643147" w:rsidRDefault="002C3E84" w:rsidP="0036223B">
      <w:pPr>
        <w:pStyle w:val="BulletLevel1"/>
      </w:pPr>
      <w:r>
        <w:t xml:space="preserve">To remove all </w:t>
      </w:r>
      <w:r w:rsidR="009570A9" w:rsidRPr="00643147">
        <w:t>the currently assigned actions from the phase</w:t>
      </w:r>
      <w:r>
        <w:t xml:space="preserve"> click</w:t>
      </w:r>
      <w:r w:rsidRPr="0036223B">
        <w:rPr>
          <w:b/>
        </w:rPr>
        <w:t xml:space="preserve"> Remove all</w:t>
      </w:r>
      <w:r w:rsidR="009570A9" w:rsidRPr="00643147">
        <w:t>.</w:t>
      </w:r>
    </w:p>
    <w:p w14:paraId="63293CF1" w14:textId="77777777" w:rsidR="009570A9" w:rsidRPr="00643147" w:rsidRDefault="009570A9" w:rsidP="005C4944">
      <w:pPr>
        <w:pStyle w:val="BodyText"/>
      </w:pPr>
      <w:r w:rsidRPr="00643147">
        <w:lastRenderedPageBreak/>
        <w:t xml:space="preserve">When the phase is run </w:t>
      </w:r>
      <w:r w:rsidR="007E1E60" w:rsidRPr="00643147">
        <w:t xml:space="preserve">Trade Innovation </w:t>
      </w:r>
      <w:r w:rsidRPr="00643147">
        <w:t xml:space="preserve">performs the actions defined for it in the order in which they are listed in the Actions for this Phase column. The </w:t>
      </w:r>
      <w:r w:rsidRPr="0036223B">
        <w:rPr>
          <w:b/>
        </w:rPr>
        <w:t>Up</w:t>
      </w:r>
      <w:r w:rsidRPr="00643147">
        <w:t xml:space="preserve"> and </w:t>
      </w:r>
      <w:r w:rsidRPr="0036223B">
        <w:rPr>
          <w:b/>
        </w:rPr>
        <w:t>Down</w:t>
      </w:r>
      <w:r w:rsidRPr="00643147">
        <w:t xml:space="preserve"> buttons allow you to change the order in which actions are listed. Select the action you wish to move; then </w:t>
      </w:r>
      <w:r w:rsidR="004035C7">
        <w:t>click</w:t>
      </w:r>
      <w:r w:rsidRPr="00643147">
        <w:t xml:space="preserve"> the appropriate button to move it up or down in the list.</w:t>
      </w:r>
    </w:p>
    <w:p w14:paraId="4013E5DB" w14:textId="77777777" w:rsidR="005F3057" w:rsidRPr="00643147" w:rsidRDefault="004035C7" w:rsidP="005C4944">
      <w:pPr>
        <w:pStyle w:val="BodyText"/>
      </w:pPr>
      <w:r>
        <w:t>Click</w:t>
      </w:r>
      <w:r w:rsidR="009570A9" w:rsidRPr="00643147">
        <w:t xml:space="preserve"> </w:t>
      </w:r>
      <w:r w:rsidR="009570A9" w:rsidRPr="00643147">
        <w:rPr>
          <w:b/>
        </w:rPr>
        <w:t>Update</w:t>
      </w:r>
      <w:r w:rsidR="009570A9" w:rsidRPr="00643147">
        <w:t xml:space="preserve"> to save any changes you make.</w:t>
      </w:r>
    </w:p>
    <w:p w14:paraId="5665E982" w14:textId="77777777" w:rsidR="009570A9" w:rsidRPr="00643147" w:rsidRDefault="009570A9" w:rsidP="004628EE">
      <w:pPr>
        <w:pStyle w:val="Heading3"/>
      </w:pPr>
      <w:bookmarkStart w:id="193" w:name="_Available_TI_"/>
      <w:bookmarkStart w:id="194" w:name="_Toc332185742"/>
      <w:bookmarkStart w:id="195" w:name="_Toc332271186"/>
      <w:bookmarkStart w:id="196" w:name="_Toc378784008"/>
      <w:bookmarkStart w:id="197" w:name="_Ref389738666"/>
      <w:bookmarkStart w:id="198" w:name="_Ref404624126"/>
      <w:bookmarkStart w:id="199" w:name="_Ref404624147"/>
      <w:bookmarkStart w:id="200" w:name="_Ref404624155"/>
      <w:bookmarkStart w:id="201" w:name="_Toc411426600"/>
      <w:bookmarkStart w:id="202" w:name="_Toc411447831"/>
      <w:bookmarkStart w:id="203" w:name="_Ref432432626"/>
      <w:bookmarkStart w:id="204" w:name="_Ref432433559"/>
      <w:bookmarkStart w:id="205" w:name="_Toc166767246"/>
      <w:bookmarkEnd w:id="193"/>
      <w:r w:rsidRPr="00643147">
        <w:t xml:space="preserve">Available </w:t>
      </w:r>
      <w:r w:rsidR="007E1E60" w:rsidRPr="00643147">
        <w:t>TI</w:t>
      </w:r>
      <w:r w:rsidRPr="00643147">
        <w:t xml:space="preserve"> Actions</w:t>
      </w:r>
      <w:bookmarkEnd w:id="194"/>
      <w:bookmarkEnd w:id="195"/>
      <w:bookmarkEnd w:id="196"/>
      <w:bookmarkEnd w:id="197"/>
      <w:bookmarkEnd w:id="198"/>
      <w:bookmarkEnd w:id="199"/>
      <w:bookmarkEnd w:id="200"/>
      <w:bookmarkEnd w:id="201"/>
      <w:bookmarkEnd w:id="202"/>
      <w:bookmarkEnd w:id="203"/>
      <w:bookmarkEnd w:id="204"/>
      <w:bookmarkEnd w:id="205"/>
    </w:p>
    <w:p w14:paraId="1BF5B548" w14:textId="77777777" w:rsidR="00A85076" w:rsidRPr="00643147" w:rsidRDefault="00A85076" w:rsidP="00A85076">
      <w:pPr>
        <w:pStyle w:val="Heading4"/>
      </w:pPr>
      <w:bookmarkStart w:id="206" w:name="_Business_Hours"/>
      <w:bookmarkStart w:id="207" w:name="_Ref129939318"/>
      <w:bookmarkEnd w:id="206"/>
      <w:r>
        <w:t>Business Hours</w:t>
      </w:r>
      <w:bookmarkEnd w:id="207"/>
    </w:p>
    <w:p w14:paraId="3C385077" w14:textId="77777777" w:rsidR="00A85076" w:rsidRPr="00643147" w:rsidRDefault="00A85076" w:rsidP="00A85076">
      <w:pPr>
        <w:pStyle w:val="BodyText"/>
      </w:pPr>
      <w:r w:rsidRPr="00643147">
        <w:t xml:space="preserve">The following table lists the TI action available to processing cycles that are carried out during </w:t>
      </w:r>
      <w:r>
        <w:t xml:space="preserve">Business Hours </w:t>
      </w:r>
      <w:r w:rsidRPr="00643147">
        <w:t>processing. A tick in the third column means that the action can be flagged so that it is bypassed if it fails.</w:t>
      </w:r>
    </w:p>
    <w:tbl>
      <w:tblPr>
        <w:tblStyle w:val="MisysTable1"/>
        <w:tblW w:w="9090" w:type="dxa"/>
        <w:tblInd w:w="115" w:type="dxa"/>
        <w:tblLayout w:type="fixed"/>
        <w:tblLook w:val="0000" w:firstRow="0" w:lastRow="0" w:firstColumn="0" w:lastColumn="0" w:noHBand="0" w:noVBand="0"/>
      </w:tblPr>
      <w:tblGrid>
        <w:gridCol w:w="1759"/>
        <w:gridCol w:w="6774"/>
        <w:gridCol w:w="557"/>
      </w:tblGrid>
      <w:tr w:rsidR="00A85076" w:rsidRPr="00643147" w14:paraId="6A3AD8C6" w14:textId="77777777" w:rsidTr="00A25EC7">
        <w:trPr>
          <w:cnfStyle w:val="000000010000" w:firstRow="0" w:lastRow="0" w:firstColumn="0" w:lastColumn="0" w:oddVBand="0" w:evenVBand="0" w:oddHBand="0" w:evenHBand="1" w:firstRowFirstColumn="0" w:firstRowLastColumn="0" w:lastRowFirstColumn="0" w:lastRowLastColumn="0"/>
          <w:trHeight w:val="432"/>
          <w:tblHeader/>
        </w:trPr>
        <w:tc>
          <w:tcPr>
            <w:tcW w:w="1759" w:type="dxa"/>
            <w:shd w:val="clear" w:color="auto" w:fill="694ED6"/>
          </w:tcPr>
          <w:p w14:paraId="5773BFBE" w14:textId="77777777" w:rsidR="00A85076" w:rsidRPr="0084494C" w:rsidRDefault="00A85076" w:rsidP="00A25EC7">
            <w:pPr>
              <w:pStyle w:val="TableHead"/>
              <w:rPr>
                <w:b/>
              </w:rPr>
            </w:pPr>
            <w:r w:rsidRPr="0084494C">
              <w:rPr>
                <w:b/>
              </w:rPr>
              <w:t>Action</w:t>
            </w:r>
          </w:p>
        </w:tc>
        <w:tc>
          <w:tcPr>
            <w:tcW w:w="6774" w:type="dxa"/>
            <w:shd w:val="clear" w:color="auto" w:fill="694ED6"/>
          </w:tcPr>
          <w:p w14:paraId="0E8FC60D" w14:textId="77777777" w:rsidR="00A85076" w:rsidRPr="0084494C" w:rsidRDefault="00A85076" w:rsidP="00A25EC7">
            <w:pPr>
              <w:pStyle w:val="TableHead"/>
              <w:rPr>
                <w:b/>
              </w:rPr>
            </w:pPr>
            <w:r w:rsidRPr="0084494C">
              <w:rPr>
                <w:b/>
              </w:rPr>
              <w:t>What it Does</w:t>
            </w:r>
          </w:p>
        </w:tc>
        <w:tc>
          <w:tcPr>
            <w:tcW w:w="557" w:type="dxa"/>
            <w:shd w:val="clear" w:color="auto" w:fill="694ED6"/>
          </w:tcPr>
          <w:p w14:paraId="3CAD9506" w14:textId="77777777" w:rsidR="00A85076" w:rsidRPr="00643147" w:rsidRDefault="00A85076" w:rsidP="00A25EC7">
            <w:pPr>
              <w:pStyle w:val="TableHeading"/>
            </w:pPr>
          </w:p>
        </w:tc>
      </w:tr>
      <w:tr w:rsidR="00A85076" w:rsidRPr="00643147" w14:paraId="4CF55C0F" w14:textId="77777777" w:rsidTr="00A25EC7">
        <w:trPr>
          <w:cnfStyle w:val="000000100000" w:firstRow="0" w:lastRow="0" w:firstColumn="0" w:lastColumn="0" w:oddVBand="0" w:evenVBand="0" w:oddHBand="1" w:evenHBand="0" w:firstRowFirstColumn="0" w:firstRowLastColumn="0" w:lastRowFirstColumn="0" w:lastRowLastColumn="0"/>
        </w:trPr>
        <w:tc>
          <w:tcPr>
            <w:tcW w:w="1759" w:type="dxa"/>
          </w:tcPr>
          <w:p w14:paraId="6E9B1CB6" w14:textId="77777777" w:rsidR="00A85076" w:rsidRPr="00643147" w:rsidRDefault="00A85076" w:rsidP="00A25EC7">
            <w:pPr>
              <w:pStyle w:val="TableText"/>
            </w:pPr>
            <w:r w:rsidRPr="00643147">
              <w:t>FX Rate Fixing</w:t>
            </w:r>
          </w:p>
        </w:tc>
        <w:tc>
          <w:tcPr>
            <w:tcW w:w="6774" w:type="dxa"/>
          </w:tcPr>
          <w:p w14:paraId="4FA96AD3" w14:textId="77777777" w:rsidR="00A85076" w:rsidRPr="00643147" w:rsidRDefault="00A85076" w:rsidP="00A25EC7">
            <w:r w:rsidRPr="00643147">
              <w:t>If your bank enters new foreign exchange rates during business hours, you have the choice of applying those foreign exchange rates manually during the day, or during overnight batch processing. This action applies foreign exchange rates to events awaiting rate fixing during overnight processing, if they have not already been applied during the day.</w:t>
            </w:r>
          </w:p>
        </w:tc>
        <w:tc>
          <w:tcPr>
            <w:tcW w:w="557" w:type="dxa"/>
          </w:tcPr>
          <w:p w14:paraId="31741278" w14:textId="77777777" w:rsidR="00A85076" w:rsidRPr="00643147" w:rsidRDefault="00A85076" w:rsidP="00A25EC7">
            <w:pPr>
              <w:pStyle w:val="TableText"/>
            </w:pPr>
            <w:r w:rsidRPr="00643147">
              <w:rPr>
                <w:noProof/>
                <w:lang w:eastAsia="en-GB"/>
              </w:rPr>
              <w:drawing>
                <wp:inline distT="0" distB="0" distL="0" distR="0" wp14:anchorId="6661D0F2" wp14:editId="5199B7A5">
                  <wp:extent cx="150019" cy="135731"/>
                  <wp:effectExtent l="0" t="0" r="0" b="0"/>
                  <wp:docPr id="726" name="Picture 726" descr="P865C6T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P865C6T19#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7BD99CD0" w14:textId="77777777" w:rsidR="00A85076" w:rsidRDefault="00A85076" w:rsidP="00A85076">
      <w:pPr>
        <w:pStyle w:val="Heading4"/>
      </w:pPr>
      <w:bookmarkStart w:id="208" w:name="_End_of_Day"/>
      <w:bookmarkStart w:id="209" w:name="_Ref129939393"/>
      <w:bookmarkEnd w:id="208"/>
      <w:r w:rsidRPr="00643147">
        <w:t>E</w:t>
      </w:r>
      <w:r>
        <w:t>nd of Day Processing</w:t>
      </w:r>
      <w:bookmarkEnd w:id="209"/>
    </w:p>
    <w:p w14:paraId="1EBC1019" w14:textId="77777777" w:rsidR="009570A9" w:rsidRPr="00643147" w:rsidRDefault="009570A9" w:rsidP="0025441B">
      <w:pPr>
        <w:pStyle w:val="BodyText"/>
      </w:pPr>
      <w:r w:rsidRPr="00643147">
        <w:t xml:space="preserve">The following table lists the </w:t>
      </w:r>
      <w:r w:rsidR="007E1E60" w:rsidRPr="00643147">
        <w:t>TI</w:t>
      </w:r>
      <w:r w:rsidRPr="00643147">
        <w:t xml:space="preserve"> actions available to processing cycles that are carried out during End of Day processing. The table explains what each action involves. A tick in the third column means that the action can be flagged so that it is bypassed if it fails.</w:t>
      </w:r>
    </w:p>
    <w:p w14:paraId="2FC249D4" w14:textId="77777777" w:rsidR="009570A9" w:rsidRPr="00643147" w:rsidRDefault="009570A9" w:rsidP="00386767">
      <w:pPr>
        <w:pStyle w:val="Note1"/>
      </w:pPr>
      <w:r w:rsidRPr="00643147">
        <w:t xml:space="preserve">Some </w:t>
      </w:r>
      <w:r w:rsidR="007E1E60" w:rsidRPr="00643147">
        <w:t>TI</w:t>
      </w:r>
      <w:r w:rsidRPr="00643147">
        <w:t xml:space="preserve"> actions are present only if you have the related module installed on your system.</w:t>
      </w:r>
    </w:p>
    <w:tbl>
      <w:tblPr>
        <w:tblStyle w:val="MisysTable1"/>
        <w:tblW w:w="9090" w:type="dxa"/>
        <w:tblInd w:w="115" w:type="dxa"/>
        <w:tblLayout w:type="fixed"/>
        <w:tblLook w:val="0000" w:firstRow="0" w:lastRow="0" w:firstColumn="0" w:lastColumn="0" w:noHBand="0" w:noVBand="0"/>
      </w:tblPr>
      <w:tblGrid>
        <w:gridCol w:w="1759"/>
        <w:gridCol w:w="6774"/>
        <w:gridCol w:w="557"/>
      </w:tblGrid>
      <w:tr w:rsidR="009570A9" w:rsidRPr="00643147" w14:paraId="4B05C950" w14:textId="77777777" w:rsidTr="00D05B85">
        <w:trPr>
          <w:cnfStyle w:val="000000010000" w:firstRow="0" w:lastRow="0" w:firstColumn="0" w:lastColumn="0" w:oddVBand="0" w:evenVBand="0" w:oddHBand="0" w:evenHBand="1" w:firstRowFirstColumn="0" w:firstRowLastColumn="0" w:lastRowFirstColumn="0" w:lastRowLastColumn="0"/>
          <w:trHeight w:val="432"/>
          <w:tblHeader/>
        </w:trPr>
        <w:tc>
          <w:tcPr>
            <w:tcW w:w="1759" w:type="dxa"/>
            <w:shd w:val="clear" w:color="auto" w:fill="694ED6"/>
          </w:tcPr>
          <w:p w14:paraId="4B970D13" w14:textId="77777777" w:rsidR="009570A9" w:rsidRPr="0084494C" w:rsidRDefault="009570A9" w:rsidP="0084494C">
            <w:pPr>
              <w:pStyle w:val="TableHead"/>
              <w:rPr>
                <w:b/>
              </w:rPr>
            </w:pPr>
            <w:r w:rsidRPr="0084494C">
              <w:rPr>
                <w:b/>
              </w:rPr>
              <w:t>Action</w:t>
            </w:r>
          </w:p>
        </w:tc>
        <w:tc>
          <w:tcPr>
            <w:tcW w:w="6774" w:type="dxa"/>
            <w:shd w:val="clear" w:color="auto" w:fill="694ED6"/>
          </w:tcPr>
          <w:p w14:paraId="7CDD818B" w14:textId="77777777" w:rsidR="009570A9" w:rsidRPr="0084494C" w:rsidRDefault="009570A9" w:rsidP="0084494C">
            <w:pPr>
              <w:pStyle w:val="TableHead"/>
              <w:rPr>
                <w:b/>
              </w:rPr>
            </w:pPr>
            <w:r w:rsidRPr="0084494C">
              <w:rPr>
                <w:b/>
              </w:rPr>
              <w:t xml:space="preserve">What it </w:t>
            </w:r>
            <w:r w:rsidR="005C4944" w:rsidRPr="0084494C">
              <w:rPr>
                <w:b/>
              </w:rPr>
              <w:t>D</w:t>
            </w:r>
            <w:r w:rsidRPr="0084494C">
              <w:rPr>
                <w:b/>
              </w:rPr>
              <w:t>oes</w:t>
            </w:r>
          </w:p>
        </w:tc>
        <w:tc>
          <w:tcPr>
            <w:tcW w:w="557" w:type="dxa"/>
            <w:shd w:val="clear" w:color="auto" w:fill="694ED6"/>
          </w:tcPr>
          <w:p w14:paraId="58BFA40F" w14:textId="77777777" w:rsidR="009570A9" w:rsidRPr="00643147" w:rsidRDefault="009570A9" w:rsidP="005C4944">
            <w:pPr>
              <w:pStyle w:val="TableHeading"/>
            </w:pPr>
          </w:p>
        </w:tc>
      </w:tr>
      <w:tr w:rsidR="009570A9" w:rsidRPr="00643147" w14:paraId="6BEFCE3D"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3808D130" w14:textId="77777777" w:rsidR="009570A9" w:rsidRPr="00643147" w:rsidRDefault="009570A9" w:rsidP="005C4944">
            <w:pPr>
              <w:pStyle w:val="TableText"/>
            </w:pPr>
            <w:r w:rsidRPr="00643147">
              <w:t>Account Branch and Deal Branch Changes</w:t>
            </w:r>
          </w:p>
        </w:tc>
        <w:tc>
          <w:tcPr>
            <w:tcW w:w="6774" w:type="dxa"/>
          </w:tcPr>
          <w:p w14:paraId="5A2699E1" w14:textId="68E84FCD" w:rsidR="009570A9" w:rsidRPr="00643147" w:rsidRDefault="009570A9" w:rsidP="005C4944">
            <w:pPr>
              <w:pStyle w:val="TableText"/>
            </w:pPr>
            <w:r w:rsidRPr="00643147">
              <w:t xml:space="preserve">Where an account branch or deal branch change has been initiated from the back office, this action moves the specific account or deal to the new branch. See the </w:t>
            </w:r>
            <w:r w:rsidRPr="00643147">
              <w:rPr>
                <w:rStyle w:val="Italic"/>
                <w:sz w:val="18"/>
                <w:szCs w:val="18"/>
              </w:rPr>
              <w:t>Common Facilities User Guide</w:t>
            </w:r>
            <w:r w:rsidRPr="00643147">
              <w:rPr>
                <w:szCs w:val="18"/>
              </w:rPr>
              <w:t xml:space="preserve"> </w:t>
            </w:r>
            <w:r w:rsidR="005C4944" w:rsidRPr="00643147">
              <w:rPr>
                <w:i/>
                <w:szCs w:val="18"/>
              </w:rPr>
              <w:t>–</w:t>
            </w:r>
            <w:r w:rsidR="00982D68">
              <w:rPr>
                <w:i/>
                <w:szCs w:val="18"/>
              </w:rPr>
              <w:t xml:space="preserve"> Trade Innovation</w:t>
            </w:r>
            <w:r w:rsidR="00C77D12">
              <w:t xml:space="preserve"> </w:t>
            </w:r>
            <w:r w:rsidRPr="00643147">
              <w:t>for transaction update constraints to account and branches while an update from the back office is taking place.</w:t>
            </w:r>
          </w:p>
          <w:p w14:paraId="15EA321F" w14:textId="77777777" w:rsidR="009570A9" w:rsidRPr="00643147" w:rsidRDefault="009570A9" w:rsidP="001D5763">
            <w:r w:rsidRPr="00643147">
              <w:t>When account branch changes are applied to a completed event, account details included in release items, such postings are not updated by the account branch change to ensure that historical entries show the original account number. However, when viewing the event input fields for completed events any account number shown will display the new account number (as the underlying account data referenced has been changed).</w:t>
            </w:r>
          </w:p>
        </w:tc>
        <w:tc>
          <w:tcPr>
            <w:tcW w:w="557" w:type="dxa"/>
          </w:tcPr>
          <w:p w14:paraId="54917985" w14:textId="77777777" w:rsidR="009570A9" w:rsidRPr="00643147" w:rsidRDefault="009570A9" w:rsidP="005C4944">
            <w:pPr>
              <w:pStyle w:val="TableText"/>
            </w:pPr>
            <w:r w:rsidRPr="00643147">
              <w:rPr>
                <w:noProof/>
                <w:lang w:eastAsia="en-GB"/>
              </w:rPr>
              <w:drawing>
                <wp:inline distT="0" distB="0" distL="0" distR="0" wp14:anchorId="77859C5F" wp14:editId="5BCCEA36">
                  <wp:extent cx="150019" cy="135731"/>
                  <wp:effectExtent l="0" t="0" r="0" b="0"/>
                  <wp:docPr id="749" name="Picture 749" descr="P877C6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P877C6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1413AA30"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69C7DBB7" w14:textId="77777777" w:rsidR="009570A9" w:rsidRPr="00643147" w:rsidRDefault="009570A9" w:rsidP="005C4944">
            <w:pPr>
              <w:pStyle w:val="TableText"/>
            </w:pPr>
            <w:r w:rsidRPr="00643147">
              <w:t>Auto-update Team</w:t>
            </w:r>
          </w:p>
        </w:tc>
        <w:tc>
          <w:tcPr>
            <w:tcW w:w="6774" w:type="dxa"/>
          </w:tcPr>
          <w:p w14:paraId="3344E881" w14:textId="77777777" w:rsidR="003B6D51" w:rsidRDefault="003B6D51" w:rsidP="003B6D51">
            <w:pPr>
              <w:pStyle w:val="TableText"/>
            </w:pPr>
            <w:r w:rsidRPr="00643147">
              <w:t xml:space="preserve">When a customer's team is changed during the day, </w:t>
            </w:r>
            <w:r>
              <w:t xml:space="preserve">for example where a new team within the bank becomes responsible for that customer, </w:t>
            </w:r>
            <w:r w:rsidRPr="00643147">
              <w:t>th</w:t>
            </w:r>
            <w:r>
              <w:t>e Auto-update</w:t>
            </w:r>
            <w:r w:rsidRPr="00643147">
              <w:t xml:space="preserve"> </w:t>
            </w:r>
            <w:r>
              <w:t xml:space="preserve">Team </w:t>
            </w:r>
            <w:r w:rsidRPr="00643147">
              <w:t xml:space="preserve">action can be used to update </w:t>
            </w:r>
            <w:r>
              <w:t xml:space="preserve">all </w:t>
            </w:r>
            <w:r w:rsidRPr="00643147">
              <w:t xml:space="preserve">outstanding master records for that customer so that they have the same new </w:t>
            </w:r>
            <w:r>
              <w:t xml:space="preserve">responsible </w:t>
            </w:r>
            <w:r w:rsidRPr="00643147">
              <w:t>team.</w:t>
            </w:r>
          </w:p>
          <w:p w14:paraId="75985B5A" w14:textId="77777777" w:rsidR="009570A9" w:rsidRPr="00643147" w:rsidRDefault="003B6D51" w:rsidP="003B6D51">
            <w:pPr>
              <w:pStyle w:val="TableText"/>
            </w:pPr>
            <w:r>
              <w:t>When a customer’s team is changed during the day, the system flags the customer as requiring change during the End of Day. When the TI Auto-update Team action is run during overnight processing, it uses this flag to identify each customer for whom the team has been amended, finds all outstanding master details and updates them with the appropriate new responsible team</w:t>
            </w:r>
            <w:r w:rsidR="009570A9" w:rsidRPr="00643147">
              <w:t>.</w:t>
            </w:r>
          </w:p>
        </w:tc>
        <w:tc>
          <w:tcPr>
            <w:tcW w:w="557" w:type="dxa"/>
          </w:tcPr>
          <w:p w14:paraId="70F57844" w14:textId="77777777" w:rsidR="009570A9" w:rsidRPr="00643147" w:rsidRDefault="009570A9" w:rsidP="005C4944">
            <w:pPr>
              <w:pStyle w:val="TableText"/>
            </w:pPr>
            <w:r w:rsidRPr="00643147">
              <w:rPr>
                <w:noProof/>
                <w:lang w:eastAsia="en-GB"/>
              </w:rPr>
              <w:drawing>
                <wp:inline distT="0" distB="0" distL="0" distR="0" wp14:anchorId="5F4203A4" wp14:editId="0292853F">
                  <wp:extent cx="150019" cy="135731"/>
                  <wp:effectExtent l="0" t="0" r="0" b="0"/>
                  <wp:docPr id="750" name="Picture 750" descr="P882C9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descr="P882C9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76EF8224"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5174B30D" w14:textId="77777777" w:rsidR="009570A9" w:rsidRPr="00643147" w:rsidRDefault="009570A9" w:rsidP="005C4944">
            <w:pPr>
              <w:pStyle w:val="TableText"/>
            </w:pPr>
            <w:r w:rsidRPr="00643147">
              <w:t>Billing Settlements</w:t>
            </w:r>
          </w:p>
        </w:tc>
        <w:tc>
          <w:tcPr>
            <w:tcW w:w="6774" w:type="dxa"/>
          </w:tcPr>
          <w:p w14:paraId="0505DBBC" w14:textId="77777777" w:rsidR="009570A9" w:rsidRPr="00643147" w:rsidRDefault="009570A9" w:rsidP="005C4944">
            <w:pPr>
              <w:pStyle w:val="TableText"/>
            </w:pPr>
            <w:r w:rsidRPr="00643147">
              <w:t>Handles the production of billing statements, the debiting and crediting of charges subject to periodic billing and the eventual book off of a billing master.</w:t>
            </w:r>
          </w:p>
          <w:p w14:paraId="4CCB5EE3" w14:textId="77777777" w:rsidR="009570A9" w:rsidRPr="00643147" w:rsidRDefault="009570A9" w:rsidP="005C4944">
            <w:pPr>
              <w:pStyle w:val="TableText"/>
            </w:pPr>
            <w:r w:rsidRPr="00643147">
              <w:t>The system identifies each customer for whom periodic billing details are set up. For customers for whom the next billing date is today's processing date or earlier it generates either a Billing Settlement event to process the relevant charges, or an Advise event, if the customer requires a billing statement.</w:t>
            </w:r>
          </w:p>
          <w:p w14:paraId="31040F05" w14:textId="77777777" w:rsidR="009570A9" w:rsidRDefault="009570A9" w:rsidP="005C4944">
            <w:pPr>
              <w:pStyle w:val="TableText"/>
            </w:pPr>
            <w:r w:rsidRPr="00643147">
              <w:t>Where a billing master is no longer required, it books it off.</w:t>
            </w:r>
          </w:p>
          <w:p w14:paraId="03C10385" w14:textId="77777777" w:rsidR="00DA1068" w:rsidRDefault="00DA1068" w:rsidP="005C4944">
            <w:pPr>
              <w:pStyle w:val="TableText"/>
            </w:pPr>
            <w:r>
              <w:t xml:space="preserve">Note that this applies to internally billed charges only. </w:t>
            </w:r>
            <w:r w:rsidR="007E16D2">
              <w:t xml:space="preserve">It does not apply to </w:t>
            </w:r>
            <w:r w:rsidR="00B9297D">
              <w:t>charges that are set to be billed ‘Externally’.</w:t>
            </w:r>
          </w:p>
          <w:p w14:paraId="1EB0AA7C" w14:textId="334A6C20" w:rsidR="00DA1068" w:rsidRPr="00643147" w:rsidRDefault="00DA1068" w:rsidP="003B6D51">
            <w:pPr>
              <w:pStyle w:val="TableText"/>
            </w:pPr>
            <w:r>
              <w:lastRenderedPageBreak/>
              <w:t xml:space="preserve">Where charges are billed externally, for example, via the </w:t>
            </w:r>
            <w:r w:rsidR="000D14D6" w:rsidRPr="000D14D6">
              <w:t>Revenue Management</w:t>
            </w:r>
            <w:r>
              <w:t xml:space="preserve"> engine, they are not </w:t>
            </w:r>
            <w:r w:rsidR="00982D68">
              <w:t xml:space="preserve">included and processed during </w:t>
            </w:r>
            <w:r w:rsidR="007F513C">
              <w:t>Trade Innovation</w:t>
            </w:r>
            <w:r w:rsidR="007E16D2">
              <w:t xml:space="preserve"> End of Day/Ba</w:t>
            </w:r>
            <w:r w:rsidR="00B9297D">
              <w:t>t</w:t>
            </w:r>
            <w:r w:rsidR="007E16D2">
              <w:t>ch processing.</w:t>
            </w:r>
          </w:p>
        </w:tc>
        <w:tc>
          <w:tcPr>
            <w:tcW w:w="557" w:type="dxa"/>
          </w:tcPr>
          <w:p w14:paraId="7A890E1E" w14:textId="77777777" w:rsidR="009570A9" w:rsidRPr="00643147" w:rsidRDefault="009570A9" w:rsidP="005C4944">
            <w:pPr>
              <w:pStyle w:val="TableText"/>
            </w:pPr>
            <w:r w:rsidRPr="00643147">
              <w:rPr>
                <w:noProof/>
                <w:lang w:eastAsia="en-GB"/>
              </w:rPr>
              <w:lastRenderedPageBreak/>
              <w:drawing>
                <wp:inline distT="0" distB="0" distL="0" distR="0" wp14:anchorId="4A0E6D1F" wp14:editId="267D10B0">
                  <wp:extent cx="150019" cy="135731"/>
                  <wp:effectExtent l="0" t="0" r="0" b="0"/>
                  <wp:docPr id="751" name="Picture 751" descr="P890C12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descr="P890C12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1BB152FF"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65C49D32" w14:textId="7CC8D268" w:rsidR="00195B0A" w:rsidRPr="00643147" w:rsidRDefault="00A85076" w:rsidP="00195B0A">
            <w:pPr>
              <w:pStyle w:val="TableText"/>
            </w:pPr>
            <w:r>
              <w:t xml:space="preserve">Billing </w:t>
            </w:r>
            <w:r w:rsidR="00195B0A">
              <w:t>Update Billing Levels</w:t>
            </w:r>
          </w:p>
        </w:tc>
        <w:tc>
          <w:tcPr>
            <w:tcW w:w="6774" w:type="dxa"/>
          </w:tcPr>
          <w:p w14:paraId="42CF630F" w14:textId="035A9507" w:rsidR="00195B0A" w:rsidRPr="00643147" w:rsidRDefault="00195B0A" w:rsidP="00195B0A">
            <w:pPr>
              <w:pStyle w:val="TableText"/>
            </w:pPr>
            <w:r w:rsidRPr="00F94004">
              <w:rPr>
                <w:szCs w:val="18"/>
              </w:rPr>
              <w:t xml:space="preserve">Updates </w:t>
            </w:r>
            <w:proofErr w:type="spellStart"/>
            <w:r w:rsidRPr="00F94004">
              <w:rPr>
                <w:szCs w:val="18"/>
              </w:rPr>
              <w:t>categorisation</w:t>
            </w:r>
            <w:proofErr w:type="spellEnd"/>
            <w:r w:rsidRPr="00F94004">
              <w:rPr>
                <w:szCs w:val="18"/>
              </w:rPr>
              <w:t xml:space="preserve"> of billed charges, which have not yet</w:t>
            </w:r>
            <w:r>
              <w:rPr>
                <w:szCs w:val="18"/>
              </w:rPr>
              <w:t xml:space="preserve"> been </w:t>
            </w:r>
            <w:r w:rsidRPr="00F94004">
              <w:rPr>
                <w:szCs w:val="18"/>
              </w:rPr>
              <w:t>taken into the billing/invoicing</w:t>
            </w:r>
            <w:r>
              <w:rPr>
                <w:szCs w:val="18"/>
              </w:rPr>
              <w:t>,</w:t>
            </w:r>
            <w:r w:rsidRPr="00F94004">
              <w:rPr>
                <w:szCs w:val="18"/>
              </w:rPr>
              <w:t xml:space="preserve"> when customer’s billing level has been changed to or from 'User defined' and the related option ‘Schedule update of billed charges‘ is checked. This action should be scheduled before the Billing Settlement</w:t>
            </w:r>
            <w:r>
              <w:rPr>
                <w:szCs w:val="18"/>
              </w:rPr>
              <w:t>s</w:t>
            </w:r>
            <w:r w:rsidRPr="00F94004">
              <w:rPr>
                <w:szCs w:val="18"/>
              </w:rPr>
              <w:t xml:space="preserve"> action so that the charges are transferred to </w:t>
            </w:r>
            <w:r>
              <w:rPr>
                <w:szCs w:val="18"/>
              </w:rPr>
              <w:t>b</w:t>
            </w:r>
            <w:r w:rsidRPr="00F94004">
              <w:rPr>
                <w:szCs w:val="18"/>
              </w:rPr>
              <w:t>illing/invoicing with the new billing level and/or charge grouping.</w:t>
            </w:r>
          </w:p>
        </w:tc>
        <w:tc>
          <w:tcPr>
            <w:tcW w:w="557" w:type="dxa"/>
          </w:tcPr>
          <w:p w14:paraId="29181383" w14:textId="77777777" w:rsidR="00195B0A" w:rsidRPr="00643147" w:rsidRDefault="00195B0A" w:rsidP="00195B0A">
            <w:pPr>
              <w:pStyle w:val="TableText"/>
              <w:rPr>
                <w:noProof/>
                <w:lang w:eastAsia="en-GB"/>
              </w:rPr>
            </w:pPr>
          </w:p>
        </w:tc>
      </w:tr>
      <w:tr w:rsidR="00A85076" w:rsidRPr="00643147" w14:paraId="3AE7CC85"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578B48E5" w14:textId="34021662" w:rsidR="00A85076" w:rsidRDefault="00A85076" w:rsidP="00A85076">
            <w:pPr>
              <w:pStyle w:val="TableText"/>
            </w:pPr>
            <w:r w:rsidRPr="00643147">
              <w:t>CLOSE</w:t>
            </w:r>
          </w:p>
        </w:tc>
        <w:tc>
          <w:tcPr>
            <w:tcW w:w="6774" w:type="dxa"/>
          </w:tcPr>
          <w:p w14:paraId="15785DC0" w14:textId="4F216F03" w:rsidR="00A85076" w:rsidRPr="00F94004" w:rsidRDefault="00A85076" w:rsidP="00A85076">
            <w:pPr>
              <w:pStyle w:val="TableText"/>
              <w:rPr>
                <w:szCs w:val="18"/>
              </w:rPr>
            </w:pPr>
            <w:r w:rsidRPr="00643147">
              <w:t>Available only if a single Processing cycle and main banking entity are used in a zone. Requests all normal users to log off the zone. Users forcibly logged off after Closing user log-off warning time.</w:t>
            </w:r>
          </w:p>
        </w:tc>
        <w:tc>
          <w:tcPr>
            <w:tcW w:w="557" w:type="dxa"/>
          </w:tcPr>
          <w:p w14:paraId="45B13916" w14:textId="77777777" w:rsidR="00A85076" w:rsidRPr="00643147" w:rsidRDefault="00A85076" w:rsidP="00A85076">
            <w:pPr>
              <w:pStyle w:val="TableText"/>
              <w:rPr>
                <w:noProof/>
                <w:lang w:eastAsia="en-GB"/>
              </w:rPr>
            </w:pPr>
          </w:p>
        </w:tc>
      </w:tr>
      <w:tr w:rsidR="00195B0A" w:rsidRPr="00643147" w14:paraId="2714B0DE"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5D6098FC" w14:textId="77777777" w:rsidR="00195B0A" w:rsidRPr="00643147" w:rsidRDefault="00195B0A" w:rsidP="00195B0A">
            <w:pPr>
              <w:pStyle w:val="TableText"/>
            </w:pPr>
            <w:r w:rsidRPr="00643147">
              <w:t>Check Transfer Complete</w:t>
            </w:r>
          </w:p>
        </w:tc>
        <w:tc>
          <w:tcPr>
            <w:tcW w:w="6774" w:type="dxa"/>
          </w:tcPr>
          <w:p w14:paraId="5DD9E9C4" w14:textId="77777777" w:rsidR="00195B0A" w:rsidRPr="00643147" w:rsidRDefault="00195B0A" w:rsidP="00195B0A">
            <w:pPr>
              <w:pStyle w:val="TableText"/>
            </w:pPr>
            <w:r w:rsidRPr="00643147">
              <w:t>If each mapped main banking entity is running integrated with a back office system, this action checks that all transfers of gateway, SWIFT and postings information for each entity to the back office have completed.</w:t>
            </w:r>
          </w:p>
        </w:tc>
        <w:tc>
          <w:tcPr>
            <w:tcW w:w="557" w:type="dxa"/>
          </w:tcPr>
          <w:p w14:paraId="0BE9E577" w14:textId="77777777" w:rsidR="00195B0A" w:rsidRPr="00643147" w:rsidRDefault="00195B0A" w:rsidP="00195B0A">
            <w:pPr>
              <w:pStyle w:val="TableText"/>
            </w:pPr>
            <w:r w:rsidRPr="00643147">
              <w:rPr>
                <w:noProof/>
                <w:lang w:eastAsia="en-GB"/>
              </w:rPr>
              <w:drawing>
                <wp:inline distT="0" distB="0" distL="0" distR="0" wp14:anchorId="26F5F2ED" wp14:editId="44753069">
                  <wp:extent cx="150019" cy="135731"/>
                  <wp:effectExtent l="0" t="0" r="0" b="0"/>
                  <wp:docPr id="752" name="Picture 752" descr="P902C21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P902C21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3EDF5B1D"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12CFF69D" w14:textId="77777777" w:rsidR="00195B0A" w:rsidRPr="00643147" w:rsidRDefault="00195B0A" w:rsidP="00195B0A">
            <w:pPr>
              <w:pStyle w:val="TableText"/>
            </w:pPr>
            <w:r w:rsidRPr="00643147">
              <w:t>Currency Download</w:t>
            </w:r>
          </w:p>
        </w:tc>
        <w:tc>
          <w:tcPr>
            <w:tcW w:w="6774" w:type="dxa"/>
          </w:tcPr>
          <w:p w14:paraId="4F34A8B2" w14:textId="77777777" w:rsidR="00195B0A" w:rsidRPr="00643147" w:rsidRDefault="00195B0A" w:rsidP="00195B0A">
            <w:pPr>
              <w:pStyle w:val="TableText"/>
            </w:pPr>
            <w:r w:rsidRPr="00643147">
              <w:t xml:space="preserve">Downloads currency information from Trade Innovation to the relevant Corporate Access System, according to the details of the system options set for the Corporate Access system. </w:t>
            </w:r>
          </w:p>
        </w:tc>
        <w:tc>
          <w:tcPr>
            <w:tcW w:w="557" w:type="dxa"/>
          </w:tcPr>
          <w:p w14:paraId="32388F54" w14:textId="77777777" w:rsidR="00195B0A" w:rsidRPr="00643147" w:rsidDel="00843015" w:rsidRDefault="00195B0A" w:rsidP="00195B0A">
            <w:pPr>
              <w:pStyle w:val="TableText"/>
            </w:pPr>
            <w:r w:rsidRPr="00643147">
              <w:rPr>
                <w:noProof/>
                <w:lang w:eastAsia="en-GB"/>
              </w:rPr>
              <w:drawing>
                <wp:inline distT="0" distB="0" distL="0" distR="0" wp14:anchorId="5ECEFC77" wp14:editId="45B856A5">
                  <wp:extent cx="150019" cy="135731"/>
                  <wp:effectExtent l="0" t="0" r="0" b="0"/>
                  <wp:docPr id="753" name="Picture 753" descr="P906C24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descr="P906C24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0FBA1B25"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19B739F5" w14:textId="77777777" w:rsidR="00195B0A" w:rsidRPr="00643147" w:rsidRDefault="00195B0A" w:rsidP="00195B0A">
            <w:pPr>
              <w:pStyle w:val="TableText"/>
            </w:pPr>
            <w:r w:rsidRPr="00643147">
              <w:t>Customer Mnemonic Changes</w:t>
            </w:r>
          </w:p>
        </w:tc>
        <w:tc>
          <w:tcPr>
            <w:tcW w:w="6774" w:type="dxa"/>
          </w:tcPr>
          <w:p w14:paraId="25373E5A" w14:textId="4922DCBE" w:rsidR="00195B0A" w:rsidRPr="00643147" w:rsidRDefault="00195B0A" w:rsidP="00195B0A">
            <w:pPr>
              <w:pStyle w:val="TableText"/>
              <w:rPr>
                <w:i/>
              </w:rPr>
            </w:pPr>
            <w:r w:rsidRPr="00643147">
              <w:t xml:space="preserve">Updates the customer mnemonic on all masters, events and release items affected. See the </w:t>
            </w:r>
            <w:r w:rsidRPr="00643147">
              <w:rPr>
                <w:rStyle w:val="Italic"/>
                <w:sz w:val="18"/>
                <w:szCs w:val="18"/>
              </w:rPr>
              <w:t>Common Facilities User Guide</w:t>
            </w:r>
            <w:r w:rsidRPr="00643147">
              <w:t xml:space="preserve"> </w:t>
            </w:r>
            <w:r w:rsidRPr="00643147">
              <w:rPr>
                <w:i/>
              </w:rPr>
              <w:t>–</w:t>
            </w:r>
            <w:r>
              <w:rPr>
                <w:i/>
              </w:rPr>
              <w:t xml:space="preserve"> Trade Innovation</w:t>
            </w:r>
            <w:r w:rsidRPr="00643147">
              <w:rPr>
                <w:i/>
              </w:rPr>
              <w:t>.</w:t>
            </w:r>
          </w:p>
          <w:p w14:paraId="535FCE13" w14:textId="77777777" w:rsidR="00195B0A" w:rsidRPr="00643147" w:rsidRDefault="00195B0A" w:rsidP="00195B0A">
            <w:pPr>
              <w:pStyle w:val="TableText"/>
            </w:pPr>
            <w:r w:rsidRPr="00643147">
              <w:t>for transaction update constraints to customer mnemonics while an update from the back office is taking place.</w:t>
            </w:r>
          </w:p>
          <w:p w14:paraId="1D717E67" w14:textId="77777777" w:rsidR="00195B0A" w:rsidRPr="00643147" w:rsidRDefault="00195B0A" w:rsidP="00195B0A">
            <w:r w:rsidRPr="00643147">
              <w:t xml:space="preserve">This functionality is only available where the source banking business is defined at the main banking entity level. </w:t>
            </w:r>
          </w:p>
        </w:tc>
        <w:tc>
          <w:tcPr>
            <w:tcW w:w="557" w:type="dxa"/>
          </w:tcPr>
          <w:p w14:paraId="260B048B" w14:textId="77777777" w:rsidR="00195B0A" w:rsidRPr="00643147" w:rsidRDefault="00195B0A" w:rsidP="00195B0A">
            <w:pPr>
              <w:pStyle w:val="TableText"/>
            </w:pPr>
            <w:r w:rsidRPr="00643147">
              <w:rPr>
                <w:noProof/>
                <w:lang w:eastAsia="en-GB"/>
              </w:rPr>
              <w:drawing>
                <wp:inline distT="0" distB="0" distL="0" distR="0" wp14:anchorId="4BE0C39E" wp14:editId="08BD6FC6">
                  <wp:extent cx="150019" cy="135731"/>
                  <wp:effectExtent l="0" t="0" r="0" b="0"/>
                  <wp:docPr id="754" name="Picture 754" descr="P912C27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descr="P912C27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648D0D5B"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71B01B54" w14:textId="77777777" w:rsidR="00195B0A" w:rsidRPr="00643147" w:rsidRDefault="00195B0A" w:rsidP="00195B0A">
            <w:pPr>
              <w:pStyle w:val="TableText"/>
            </w:pPr>
            <w:r w:rsidRPr="00643147">
              <w:t>Delete Booked off Masters</w:t>
            </w:r>
          </w:p>
        </w:tc>
        <w:tc>
          <w:tcPr>
            <w:tcW w:w="6774" w:type="dxa"/>
          </w:tcPr>
          <w:p w14:paraId="0C154AE6" w14:textId="77777777" w:rsidR="00195B0A" w:rsidRPr="00643147" w:rsidRDefault="00195B0A" w:rsidP="00195B0A">
            <w:pPr>
              <w:pStyle w:val="TableText"/>
            </w:pPr>
            <w:r w:rsidRPr="00643147">
              <w:t>Deletes expired masters that have been flagged for deletion during booking off. All associated release items are also deleted by this process. Documents in the internal document management system (DMS) are flagged as not-in-use for deletion in the following housekeeping cycle.</w:t>
            </w:r>
          </w:p>
        </w:tc>
        <w:tc>
          <w:tcPr>
            <w:tcW w:w="557" w:type="dxa"/>
          </w:tcPr>
          <w:p w14:paraId="27E703E4" w14:textId="77777777" w:rsidR="00195B0A" w:rsidRPr="00643147" w:rsidRDefault="00195B0A" w:rsidP="00195B0A">
            <w:pPr>
              <w:pStyle w:val="TableText"/>
              <w:rPr>
                <w:lang w:eastAsia="en-GB"/>
              </w:rPr>
            </w:pPr>
          </w:p>
        </w:tc>
      </w:tr>
      <w:tr w:rsidR="00195B0A" w:rsidRPr="00643147" w14:paraId="5E8902D3"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1246397F" w14:textId="77777777" w:rsidR="00195B0A" w:rsidRPr="00643147" w:rsidRDefault="00195B0A" w:rsidP="00195B0A">
            <w:pPr>
              <w:pStyle w:val="TableText"/>
            </w:pPr>
            <w:r w:rsidRPr="00643147">
              <w:t>Delete Processed Documents Received</w:t>
            </w:r>
          </w:p>
        </w:tc>
        <w:tc>
          <w:tcPr>
            <w:tcW w:w="6774" w:type="dxa"/>
          </w:tcPr>
          <w:p w14:paraId="2B188405" w14:textId="77777777" w:rsidR="00195B0A" w:rsidRPr="00643147" w:rsidRDefault="00195B0A" w:rsidP="00195B0A">
            <w:pPr>
              <w:pStyle w:val="TableText"/>
            </w:pPr>
            <w:r w:rsidRPr="00643147">
              <w:t>Deletes any files relating to documents received that have been processed (that is, incorporated into your bank's document management system).</w:t>
            </w:r>
          </w:p>
        </w:tc>
        <w:tc>
          <w:tcPr>
            <w:tcW w:w="557" w:type="dxa"/>
          </w:tcPr>
          <w:p w14:paraId="668D8736" w14:textId="77777777" w:rsidR="00195B0A" w:rsidRPr="00643147" w:rsidRDefault="00195B0A" w:rsidP="00195B0A">
            <w:pPr>
              <w:pStyle w:val="TableText"/>
            </w:pPr>
            <w:r w:rsidRPr="00643147">
              <w:rPr>
                <w:noProof/>
                <w:lang w:eastAsia="en-GB"/>
              </w:rPr>
              <w:drawing>
                <wp:inline distT="0" distB="0" distL="0" distR="0" wp14:anchorId="6675BD91" wp14:editId="4DF65E2F">
                  <wp:extent cx="150019" cy="135731"/>
                  <wp:effectExtent l="0" t="0" r="0" b="0"/>
                  <wp:docPr id="756" name="Picture 756" descr="P920C33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descr="P920C33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A803D8C"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493E3B2F" w14:textId="77777777" w:rsidR="00195B0A" w:rsidRPr="00643147" w:rsidRDefault="00195B0A" w:rsidP="00195B0A">
            <w:pPr>
              <w:pStyle w:val="TableText"/>
            </w:pPr>
            <w:r w:rsidRPr="00643147">
              <w:t>Departmental Limits Rebuild</w:t>
            </w:r>
          </w:p>
        </w:tc>
        <w:tc>
          <w:tcPr>
            <w:tcW w:w="6774" w:type="dxa"/>
          </w:tcPr>
          <w:p w14:paraId="73714E71" w14:textId="77777777" w:rsidR="00195B0A" w:rsidRPr="00643147" w:rsidRDefault="00195B0A" w:rsidP="00195B0A">
            <w:pPr>
              <w:pStyle w:val="TableText"/>
            </w:pPr>
            <w:r w:rsidRPr="00643147">
              <w:t>The departmental limits rebuild:</w:t>
            </w:r>
          </w:p>
          <w:p w14:paraId="5CDB331E" w14:textId="77777777" w:rsidR="00195B0A" w:rsidRPr="00643147" w:rsidRDefault="00195B0A" w:rsidP="00195B0A">
            <w:pPr>
              <w:pStyle w:val="TableBullet1"/>
            </w:pPr>
            <w:r w:rsidRPr="00643147">
              <w:t>Revalues exposures using the stored overnight exchange rate</w:t>
            </w:r>
          </w:p>
          <w:p w14:paraId="6044FFA8" w14:textId="0E9C94DC" w:rsidR="00195B0A" w:rsidRPr="00643147" w:rsidRDefault="00195B0A" w:rsidP="00195B0A">
            <w:pPr>
              <w:pStyle w:val="TableBullet1"/>
            </w:pPr>
            <w:proofErr w:type="spellStart"/>
            <w:r w:rsidRPr="00643147">
              <w:t>Recategorises</w:t>
            </w:r>
            <w:proofErr w:type="spellEnd"/>
            <w:r w:rsidRPr="00643147">
              <w:t xml:space="preserve"> where limit structures have changed or the ‘</w:t>
            </w:r>
            <w:proofErr w:type="spellStart"/>
            <w:r w:rsidRPr="00643147">
              <w:t>Recategorise</w:t>
            </w:r>
            <w:proofErr w:type="spellEnd"/>
            <w:r w:rsidRPr="00643147">
              <w:t xml:space="preserve"> all during rebuild’ departmental Limits option is set</w:t>
            </w:r>
            <w:r w:rsidR="00571607">
              <w:t xml:space="preserve"> </w:t>
            </w:r>
            <w:r w:rsidRPr="00643147">
              <w:t>to Yes</w:t>
            </w:r>
          </w:p>
          <w:p w14:paraId="5210B03D" w14:textId="77777777" w:rsidR="00195B0A" w:rsidRPr="00643147" w:rsidRDefault="00195B0A" w:rsidP="00195B0A">
            <w:pPr>
              <w:pStyle w:val="TableBullet1"/>
            </w:pPr>
            <w:r w:rsidRPr="00643147">
              <w:t xml:space="preserve">If new limits are added for a customer, it </w:t>
            </w:r>
            <w:proofErr w:type="spellStart"/>
            <w:r w:rsidRPr="00643147">
              <w:t>categorises</w:t>
            </w:r>
            <w:proofErr w:type="spellEnd"/>
            <w:r w:rsidRPr="00643147">
              <w:t xml:space="preserve"> the postings from existing Trade Innovation transactions entered on the Trade Innovation database before those limits were added </w:t>
            </w:r>
          </w:p>
          <w:p w14:paraId="6545F6B0" w14:textId="77777777" w:rsidR="00195B0A" w:rsidRPr="00643147" w:rsidRDefault="00195B0A" w:rsidP="00195B0A">
            <w:pPr>
              <w:pStyle w:val="TableBullet1"/>
            </w:pPr>
            <w:r w:rsidRPr="00643147">
              <w:t>Creates default limits for customers for whom no limits have been set up where this is configured for your system</w:t>
            </w:r>
          </w:p>
          <w:p w14:paraId="4815B8AB" w14:textId="77777777" w:rsidR="00195B0A" w:rsidRPr="00643147" w:rsidRDefault="00195B0A" w:rsidP="00195B0A">
            <w:pPr>
              <w:pStyle w:val="TableBullet1"/>
            </w:pPr>
            <w:r w:rsidRPr="00643147">
              <w:t>Updates country exposures where your system configured not to do so during the day</w:t>
            </w:r>
          </w:p>
          <w:p w14:paraId="045A6632" w14:textId="77777777" w:rsidR="00195B0A" w:rsidRPr="00643147" w:rsidRDefault="00195B0A" w:rsidP="00195B0A">
            <w:pPr>
              <w:pStyle w:val="TableBullet1"/>
            </w:pPr>
            <w:r w:rsidRPr="00643147">
              <w:t xml:space="preserve">Produces details for the Limit Exception report that shows limit violations caused by </w:t>
            </w:r>
            <w:proofErr w:type="spellStart"/>
            <w:r w:rsidRPr="00643147">
              <w:t>recategorisation</w:t>
            </w:r>
            <w:proofErr w:type="spellEnd"/>
          </w:p>
          <w:p w14:paraId="1B0F3920" w14:textId="77777777" w:rsidR="00195B0A" w:rsidRPr="00643147" w:rsidRDefault="00195B0A" w:rsidP="00195B0A">
            <w:pPr>
              <w:pStyle w:val="TableBullet1"/>
            </w:pPr>
            <w:r w:rsidRPr="00643147">
              <w:t>Removes reconciled exposure items when the balance for a given master reference, customer, branch, currency and account type is zero.</w:t>
            </w:r>
          </w:p>
          <w:p w14:paraId="320F3381" w14:textId="77777777" w:rsidR="00195B0A" w:rsidRPr="00643147" w:rsidRDefault="00195B0A" w:rsidP="00195B0A">
            <w:pPr>
              <w:pStyle w:val="TableBullet1"/>
            </w:pPr>
            <w:r w:rsidRPr="00643147">
              <w:t>Deletes all reservations that have been matched to a posting exposure together with any unmatched manual reservations that have reached their expiry date.</w:t>
            </w:r>
          </w:p>
          <w:p w14:paraId="0C379C28" w14:textId="77777777" w:rsidR="00195B0A" w:rsidRPr="00643147" w:rsidRDefault="00195B0A" w:rsidP="00195B0A">
            <w:pPr>
              <w:pStyle w:val="TableNote"/>
            </w:pPr>
          </w:p>
          <w:p w14:paraId="4C6E582A" w14:textId="77777777" w:rsidR="00195B0A" w:rsidRPr="00643147" w:rsidRDefault="00195B0A" w:rsidP="00195B0A">
            <w:pPr>
              <w:pStyle w:val="TableNote"/>
              <w:numPr>
                <w:ilvl w:val="0"/>
                <w:numId w:val="0"/>
              </w:numPr>
            </w:pPr>
            <w:r w:rsidRPr="00643147">
              <w:t>This functionality is only available where departmental limit is being used.</w:t>
            </w:r>
          </w:p>
          <w:p w14:paraId="40390E7C" w14:textId="77777777" w:rsidR="00195B0A" w:rsidRDefault="00195B0A" w:rsidP="00195B0A">
            <w:pPr>
              <w:pStyle w:val="TableNote"/>
              <w:numPr>
                <w:ilvl w:val="0"/>
                <w:numId w:val="0"/>
              </w:numPr>
            </w:pPr>
            <w:r w:rsidRPr="00643147">
              <w:t>As Trade Innovation automatically stores the previous exchange rates as part of the initial start of day processing this action should be mapped to Start of Day.</w:t>
            </w:r>
          </w:p>
          <w:p w14:paraId="67ED92F8" w14:textId="77777777" w:rsidR="00195B0A" w:rsidRPr="00E26790" w:rsidRDefault="00195B0A" w:rsidP="00195B0A">
            <w:pPr>
              <w:pStyle w:val="TableNote"/>
              <w:numPr>
                <w:ilvl w:val="0"/>
                <w:numId w:val="0"/>
              </w:numPr>
            </w:pPr>
            <w:r w:rsidRPr="00E26790">
              <w:lastRenderedPageBreak/>
              <w:t xml:space="preserve">Whilst the rebuild is in progress, the limit checking service becomes temporarily unavailable. Users will receive a warning and must </w:t>
            </w:r>
            <w:proofErr w:type="spellStart"/>
            <w:r w:rsidRPr="00E26790">
              <w:t>pend</w:t>
            </w:r>
            <w:proofErr w:type="spellEnd"/>
            <w:r w:rsidRPr="00E26790">
              <w:t xml:space="preserve"> their transactions until the rebuild has finished and the service becomes available again.</w:t>
            </w:r>
          </w:p>
        </w:tc>
        <w:tc>
          <w:tcPr>
            <w:tcW w:w="557" w:type="dxa"/>
          </w:tcPr>
          <w:p w14:paraId="202C31D3" w14:textId="77777777" w:rsidR="00195B0A" w:rsidRPr="00643147" w:rsidRDefault="00195B0A" w:rsidP="00195B0A">
            <w:pPr>
              <w:pStyle w:val="TableText"/>
            </w:pPr>
            <w:r w:rsidRPr="00643147">
              <w:rPr>
                <w:noProof/>
                <w:lang w:eastAsia="en-GB"/>
              </w:rPr>
              <w:lastRenderedPageBreak/>
              <w:drawing>
                <wp:inline distT="0" distB="0" distL="0" distR="0" wp14:anchorId="7F880A3C" wp14:editId="20FDA5D9">
                  <wp:extent cx="150019" cy="135731"/>
                  <wp:effectExtent l="0" t="0" r="0" b="0"/>
                  <wp:docPr id="757" name="Picture 757" descr="P936C36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descr="P936C36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1F298F74"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04C61228" w14:textId="77777777" w:rsidR="00195B0A" w:rsidRPr="00643147" w:rsidRDefault="00195B0A" w:rsidP="00195B0A">
            <w:pPr>
              <w:pStyle w:val="TableText"/>
            </w:pPr>
            <w:r w:rsidRPr="00643147">
              <w:t>Exchange Rate Download</w:t>
            </w:r>
          </w:p>
        </w:tc>
        <w:tc>
          <w:tcPr>
            <w:tcW w:w="6774" w:type="dxa"/>
          </w:tcPr>
          <w:p w14:paraId="3DB34A65" w14:textId="77777777" w:rsidR="00195B0A" w:rsidRPr="00643147" w:rsidRDefault="00195B0A" w:rsidP="00195B0A">
            <w:pPr>
              <w:pStyle w:val="TableText"/>
            </w:pPr>
            <w:r w:rsidRPr="00643147">
              <w:t>Downloads exchange rates from Trade Innovation main banking entities to associated Corporate Access Systems, according to the details of the system options set for the Corporate Access system.</w:t>
            </w:r>
          </w:p>
        </w:tc>
        <w:tc>
          <w:tcPr>
            <w:tcW w:w="557" w:type="dxa"/>
          </w:tcPr>
          <w:p w14:paraId="2239D192" w14:textId="77777777" w:rsidR="00195B0A" w:rsidRPr="00643147" w:rsidRDefault="00195B0A" w:rsidP="00195B0A">
            <w:pPr>
              <w:pStyle w:val="TableText"/>
            </w:pPr>
            <w:r w:rsidRPr="00643147">
              <w:rPr>
                <w:noProof/>
                <w:lang w:eastAsia="en-GB"/>
              </w:rPr>
              <w:drawing>
                <wp:inline distT="0" distB="0" distL="0" distR="0" wp14:anchorId="3DD027A9" wp14:editId="758E5037">
                  <wp:extent cx="150019" cy="135731"/>
                  <wp:effectExtent l="0" t="0" r="0" b="0"/>
                  <wp:docPr id="758" name="Picture 758" descr="P940C39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descr="P940C39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85076" w:rsidRPr="00643147" w14:paraId="7474A9BF"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3DCD3C95" w14:textId="3B9A6ECE" w:rsidR="00A85076" w:rsidRPr="00643147" w:rsidRDefault="00A85076" w:rsidP="00A85076">
            <w:pPr>
              <w:pStyle w:val="TableText"/>
            </w:pPr>
            <w:r w:rsidRPr="00643147">
              <w:t>FX Rate Fixing</w:t>
            </w:r>
          </w:p>
        </w:tc>
        <w:tc>
          <w:tcPr>
            <w:tcW w:w="6774" w:type="dxa"/>
          </w:tcPr>
          <w:p w14:paraId="0599FBEC" w14:textId="2E99B798" w:rsidR="00A85076" w:rsidRPr="00643147" w:rsidRDefault="00A85076" w:rsidP="00A85076">
            <w:pPr>
              <w:pStyle w:val="TableText"/>
            </w:pPr>
            <w:r w:rsidRPr="00643147">
              <w:t>If your bank enters new foreign exchange rates during business hours, you have the choice of applying those foreign exchange rates manually during the day, or during overnight batch processing. This action applies foreign exchange rates to events awaiting rate fixing during overnight processing, if they have not already been applied during the day.</w:t>
            </w:r>
          </w:p>
        </w:tc>
        <w:tc>
          <w:tcPr>
            <w:tcW w:w="557" w:type="dxa"/>
          </w:tcPr>
          <w:p w14:paraId="7F622D66" w14:textId="77777777" w:rsidR="00A85076" w:rsidRPr="00643147" w:rsidRDefault="00A85076" w:rsidP="00A85076">
            <w:pPr>
              <w:pStyle w:val="TableText"/>
              <w:rPr>
                <w:noProof/>
                <w:lang w:eastAsia="en-GB"/>
              </w:rPr>
            </w:pPr>
          </w:p>
        </w:tc>
      </w:tr>
      <w:tr w:rsidR="00A85076" w:rsidRPr="00643147" w14:paraId="4624053F"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586CA3DE" w14:textId="5A250521" w:rsidR="00A85076" w:rsidRPr="00643147" w:rsidRDefault="00A85076" w:rsidP="00A85076">
            <w:pPr>
              <w:pStyle w:val="TableText"/>
            </w:pPr>
            <w:r>
              <w:t>FX Rate Fixing Reset Fix Next Day</w:t>
            </w:r>
          </w:p>
        </w:tc>
        <w:tc>
          <w:tcPr>
            <w:tcW w:w="6774" w:type="dxa"/>
          </w:tcPr>
          <w:p w14:paraId="5AD76885" w14:textId="5942A4B2" w:rsidR="00A85076" w:rsidRPr="00643147" w:rsidRDefault="00A85076" w:rsidP="00A85076">
            <w:pPr>
              <w:pStyle w:val="TableText"/>
            </w:pPr>
            <w:r>
              <w:t xml:space="preserve">After rate fixing is completed for transactions with FX deals awaiting Fix rate today, the rate fixing status is Complete. This action resets it for each MBE to Not fixed for the following day. </w:t>
            </w:r>
          </w:p>
        </w:tc>
        <w:tc>
          <w:tcPr>
            <w:tcW w:w="557" w:type="dxa"/>
          </w:tcPr>
          <w:p w14:paraId="14D18D3C" w14:textId="77777777" w:rsidR="00A85076" w:rsidRPr="00643147" w:rsidRDefault="00A85076" w:rsidP="00A85076">
            <w:pPr>
              <w:pStyle w:val="TableText"/>
              <w:rPr>
                <w:noProof/>
                <w:lang w:eastAsia="en-GB"/>
              </w:rPr>
            </w:pPr>
          </w:p>
        </w:tc>
      </w:tr>
      <w:tr w:rsidR="00A85076" w:rsidRPr="00643147" w14:paraId="1CC8760F"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295C7ECD" w14:textId="6CB5151B" w:rsidR="00A85076" w:rsidRPr="00643147" w:rsidRDefault="00A85076" w:rsidP="00A85076">
            <w:pPr>
              <w:pStyle w:val="TableText"/>
            </w:pPr>
            <w:r w:rsidRPr="00643147">
              <w:t>Financing IAS39 Changes Extract</w:t>
            </w:r>
          </w:p>
        </w:tc>
        <w:tc>
          <w:tcPr>
            <w:tcW w:w="6774" w:type="dxa"/>
          </w:tcPr>
          <w:p w14:paraId="5C794BB9" w14:textId="79F7A1D8" w:rsidR="00A85076" w:rsidRPr="00643147" w:rsidRDefault="00A85076" w:rsidP="00A85076">
            <w:pPr>
              <w:pStyle w:val="TableText"/>
            </w:pPr>
            <w:r w:rsidRPr="00643147">
              <w:t>Produces an extract of cash flow and transaction information changes since the last run tailored according to the system options defined, then saves to the DMS and transfers to the specified ftp directory.</w:t>
            </w:r>
          </w:p>
        </w:tc>
        <w:tc>
          <w:tcPr>
            <w:tcW w:w="557" w:type="dxa"/>
          </w:tcPr>
          <w:p w14:paraId="345ADC76" w14:textId="2C08D12F" w:rsidR="00A85076" w:rsidRPr="00643147" w:rsidRDefault="00A85076" w:rsidP="00A85076">
            <w:pPr>
              <w:pStyle w:val="TableText"/>
              <w:rPr>
                <w:noProof/>
                <w:lang w:eastAsia="en-GB"/>
              </w:rPr>
            </w:pPr>
            <w:r w:rsidRPr="00643147">
              <w:rPr>
                <w:noProof/>
                <w:lang w:eastAsia="en-GB"/>
              </w:rPr>
              <w:drawing>
                <wp:inline distT="0" distB="0" distL="0" distR="0" wp14:anchorId="694DB956" wp14:editId="65CBFA19">
                  <wp:extent cx="150019" cy="135731"/>
                  <wp:effectExtent l="0" t="0" r="0" b="0"/>
                  <wp:docPr id="708" name="Picture 708" descr="P952C48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P952C48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85076" w:rsidRPr="00643147" w14:paraId="1999D790"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07B18128" w14:textId="5D467376" w:rsidR="00A85076" w:rsidRPr="00643147" w:rsidRDefault="00A85076" w:rsidP="00A85076">
            <w:pPr>
              <w:pStyle w:val="TableText"/>
            </w:pPr>
            <w:r w:rsidRPr="00643147">
              <w:t>Financing IAS39 Full Extract</w:t>
            </w:r>
          </w:p>
        </w:tc>
        <w:tc>
          <w:tcPr>
            <w:tcW w:w="6774" w:type="dxa"/>
          </w:tcPr>
          <w:p w14:paraId="3FB49886" w14:textId="72C862A9" w:rsidR="00A85076" w:rsidRPr="00643147" w:rsidRDefault="00A85076" w:rsidP="00A85076">
            <w:pPr>
              <w:pStyle w:val="TableText"/>
            </w:pPr>
            <w:r w:rsidRPr="00643147">
              <w:t>Produces an extract of all cash flow and transaction information tailored according to the system options defined, then saves to the DMS and transfers to the specified ftp directory.</w:t>
            </w:r>
          </w:p>
        </w:tc>
        <w:tc>
          <w:tcPr>
            <w:tcW w:w="557" w:type="dxa"/>
          </w:tcPr>
          <w:p w14:paraId="0E4C20FA" w14:textId="0C7DE3B6" w:rsidR="00A85076" w:rsidRPr="00643147" w:rsidRDefault="00A85076" w:rsidP="00A85076">
            <w:pPr>
              <w:pStyle w:val="TableText"/>
              <w:rPr>
                <w:noProof/>
                <w:lang w:eastAsia="en-GB"/>
              </w:rPr>
            </w:pPr>
            <w:r w:rsidRPr="00643147">
              <w:rPr>
                <w:noProof/>
                <w:lang w:eastAsia="en-GB"/>
              </w:rPr>
              <w:drawing>
                <wp:inline distT="0" distB="0" distL="0" distR="0" wp14:anchorId="54956966" wp14:editId="02F9554F">
                  <wp:extent cx="150019" cy="135731"/>
                  <wp:effectExtent l="0" t="0" r="0" b="0"/>
                  <wp:docPr id="709" name="Picture 709" descr="P956C51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P956C51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7EA68CE"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18711E93" w14:textId="77777777" w:rsidR="00195B0A" w:rsidRPr="00643147" w:rsidRDefault="00195B0A" w:rsidP="00195B0A">
            <w:pPr>
              <w:pStyle w:val="TableText"/>
            </w:pPr>
            <w:r w:rsidRPr="00643147">
              <w:t>Financing Accruals</w:t>
            </w:r>
          </w:p>
        </w:tc>
        <w:tc>
          <w:tcPr>
            <w:tcW w:w="6774" w:type="dxa"/>
          </w:tcPr>
          <w:p w14:paraId="46AEA12D" w14:textId="77777777" w:rsidR="00195B0A" w:rsidRPr="00643147" w:rsidRDefault="00195B0A" w:rsidP="00195B0A">
            <w:pPr>
              <w:pStyle w:val="TableText"/>
            </w:pPr>
            <w:r w:rsidRPr="00643147">
              <w:t xml:space="preserve">Passes postings for the daily accrual or </w:t>
            </w:r>
            <w:proofErr w:type="spellStart"/>
            <w:r w:rsidRPr="00643147">
              <w:t>amortisation</w:t>
            </w:r>
            <w:proofErr w:type="spellEnd"/>
            <w:r w:rsidRPr="00643147">
              <w:t xml:space="preserve"> of interest for financing transactions.</w:t>
            </w:r>
          </w:p>
          <w:p w14:paraId="346A28E5" w14:textId="77777777" w:rsidR="00195B0A" w:rsidRPr="00643147" w:rsidRDefault="00195B0A" w:rsidP="00195B0A">
            <w:pPr>
              <w:pStyle w:val="TableText"/>
            </w:pPr>
            <w:r w:rsidRPr="00643147">
              <w:t>For loans with interest in arrears with variable interest rates or loans with interest in advance that are past due, this action retrieves the latest interest rate for use in calculating interest for any outstanding loans that use that rate.</w:t>
            </w:r>
          </w:p>
        </w:tc>
        <w:tc>
          <w:tcPr>
            <w:tcW w:w="557" w:type="dxa"/>
          </w:tcPr>
          <w:p w14:paraId="67AFA218" w14:textId="77777777" w:rsidR="00195B0A" w:rsidRPr="00643147" w:rsidRDefault="00195B0A" w:rsidP="00195B0A">
            <w:pPr>
              <w:pStyle w:val="TableText"/>
            </w:pPr>
            <w:r w:rsidRPr="00643147">
              <w:rPr>
                <w:noProof/>
                <w:lang w:eastAsia="en-GB"/>
              </w:rPr>
              <w:drawing>
                <wp:inline distT="0" distB="0" distL="0" distR="0" wp14:anchorId="6FA8354E" wp14:editId="2311DDC2">
                  <wp:extent cx="150019" cy="135731"/>
                  <wp:effectExtent l="0" t="0" r="0" b="0"/>
                  <wp:docPr id="759" name="Picture 759" descr="P961C54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P961C54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2FA7828E"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56C38ADD" w14:textId="77777777" w:rsidR="00195B0A" w:rsidRPr="00643147" w:rsidRDefault="00195B0A" w:rsidP="00195B0A">
            <w:pPr>
              <w:pStyle w:val="TableText"/>
            </w:pPr>
            <w:r w:rsidRPr="00643147">
              <w:t>Financing Auto Cost of Funds</w:t>
            </w:r>
          </w:p>
        </w:tc>
        <w:tc>
          <w:tcPr>
            <w:tcW w:w="6774" w:type="dxa"/>
          </w:tcPr>
          <w:p w14:paraId="26B32CEF" w14:textId="77777777" w:rsidR="00195B0A" w:rsidRPr="00643147" w:rsidRDefault="00195B0A" w:rsidP="00195B0A">
            <w:pPr>
              <w:pStyle w:val="TableText"/>
            </w:pPr>
            <w:r w:rsidRPr="00643147">
              <w:t>Generates monthly interest payments to the funding party for all financing transactions associated with an export credit agency facility.</w:t>
            </w:r>
          </w:p>
        </w:tc>
        <w:tc>
          <w:tcPr>
            <w:tcW w:w="557" w:type="dxa"/>
          </w:tcPr>
          <w:p w14:paraId="42CF8ED6" w14:textId="77777777" w:rsidR="00195B0A" w:rsidRPr="00643147" w:rsidRDefault="00195B0A" w:rsidP="00195B0A">
            <w:pPr>
              <w:pStyle w:val="TableText"/>
            </w:pPr>
            <w:r w:rsidRPr="00643147">
              <w:rPr>
                <w:noProof/>
                <w:lang w:eastAsia="en-GB"/>
              </w:rPr>
              <w:drawing>
                <wp:inline distT="0" distB="0" distL="0" distR="0" wp14:anchorId="7F752F05" wp14:editId="4D99C0F6">
                  <wp:extent cx="150019" cy="135731"/>
                  <wp:effectExtent l="0" t="0" r="0" b="0"/>
                  <wp:docPr id="760" name="Picture 760" descr="P965C57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descr="P965C57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3AEE81CE"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4848611F" w14:textId="77777777" w:rsidR="00195B0A" w:rsidRPr="00643147" w:rsidRDefault="00195B0A" w:rsidP="00195B0A">
            <w:pPr>
              <w:pStyle w:val="TableText"/>
            </w:pPr>
            <w:r w:rsidRPr="00643147">
              <w:t>Financing Auto Monthly Interest</w:t>
            </w:r>
          </w:p>
        </w:tc>
        <w:tc>
          <w:tcPr>
            <w:tcW w:w="6774" w:type="dxa"/>
          </w:tcPr>
          <w:p w14:paraId="1BC2AC71" w14:textId="77777777" w:rsidR="00195B0A" w:rsidRPr="00643147" w:rsidRDefault="00195B0A" w:rsidP="00195B0A">
            <w:pPr>
              <w:pStyle w:val="TableText"/>
            </w:pPr>
            <w:r w:rsidRPr="00643147">
              <w:t>Consolidates interest accrued to date for financing transactions, producing a single debit to each customer's settlement account. Consolidation of this sort is carried out only for customers and product types that are flagged as requiring it, and for customers who are not suspended.</w:t>
            </w:r>
          </w:p>
          <w:p w14:paraId="165E3E26" w14:textId="77777777" w:rsidR="00195B0A" w:rsidRPr="00643147" w:rsidRDefault="00195B0A" w:rsidP="00195B0A">
            <w:pPr>
              <w:pStyle w:val="TableText"/>
            </w:pPr>
            <w:r w:rsidRPr="00643147">
              <w:t xml:space="preserve">Whether consolidation is carried out or not depends on the </w:t>
            </w:r>
            <w:proofErr w:type="spellStart"/>
            <w:r w:rsidRPr="00643147">
              <w:t>AllowAutoMonthlyInterest</w:t>
            </w:r>
            <w:proofErr w:type="spellEnd"/>
            <w:r w:rsidRPr="00643147">
              <w:t xml:space="preserve"> system option.</w:t>
            </w:r>
          </w:p>
          <w:p w14:paraId="3882FC24" w14:textId="6A215F32" w:rsidR="00195B0A" w:rsidRPr="00643147" w:rsidRDefault="00195B0A" w:rsidP="00195B0A">
            <w:pPr>
              <w:pStyle w:val="TableText"/>
            </w:pPr>
            <w:r w:rsidRPr="00643147">
              <w:t>Functionality is provided to allow you to reverse consolidations of this sort at the start of the day</w:t>
            </w:r>
            <w:bookmarkStart w:id="210" w:name="H_35190"/>
            <w:bookmarkEnd w:id="210"/>
            <w:r w:rsidRPr="00643147">
              <w:t xml:space="preserve"> (see </w:t>
            </w:r>
            <w:hyperlink w:anchor="_Reversing_the_Effect" w:history="1">
              <w:r w:rsidR="009F5339" w:rsidRPr="009F5339">
                <w:rPr>
                  <w:rStyle w:val="Hyperlink"/>
                  <w:rFonts w:eastAsiaTheme="minorHAnsi" w:cstheme="minorBidi"/>
                  <w:szCs w:val="22"/>
                  <w:lang w:eastAsia="en-US"/>
                </w:rPr>
                <w:t>Reversing the Effect of Interest Consolidation</w:t>
              </w:r>
            </w:hyperlink>
            <w:r w:rsidRPr="00643147">
              <w:t>).</w:t>
            </w:r>
          </w:p>
        </w:tc>
        <w:tc>
          <w:tcPr>
            <w:tcW w:w="557" w:type="dxa"/>
          </w:tcPr>
          <w:p w14:paraId="140FBDBC" w14:textId="77777777" w:rsidR="00195B0A" w:rsidRPr="00643147" w:rsidRDefault="00195B0A" w:rsidP="00195B0A">
            <w:pPr>
              <w:pStyle w:val="TableText"/>
            </w:pPr>
            <w:r w:rsidRPr="00643147">
              <w:rPr>
                <w:noProof/>
                <w:lang w:eastAsia="en-GB"/>
              </w:rPr>
              <w:drawing>
                <wp:inline distT="0" distB="0" distL="0" distR="0" wp14:anchorId="1E8C77CF" wp14:editId="0DDCFCE5">
                  <wp:extent cx="150019" cy="135731"/>
                  <wp:effectExtent l="0" t="0" r="0" b="0"/>
                  <wp:docPr id="761" name="Picture 761" descr="P971C60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descr="P971C60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96B6507"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6AF691A0" w14:textId="77777777" w:rsidR="00195B0A" w:rsidRPr="00643147" w:rsidRDefault="00195B0A" w:rsidP="00195B0A">
            <w:pPr>
              <w:pStyle w:val="TableText"/>
            </w:pPr>
            <w:r w:rsidRPr="00643147">
              <w:t>Financing Extracts</w:t>
            </w:r>
          </w:p>
        </w:tc>
        <w:tc>
          <w:tcPr>
            <w:tcW w:w="6774" w:type="dxa"/>
          </w:tcPr>
          <w:p w14:paraId="103DA682" w14:textId="77777777" w:rsidR="00195B0A" w:rsidRPr="00643147" w:rsidRDefault="00195B0A" w:rsidP="00195B0A">
            <w:pPr>
              <w:pStyle w:val="TableText"/>
            </w:pPr>
            <w:r w:rsidRPr="00643147">
              <w:t xml:space="preserve">Produces two financing extracts for expected repayments and past due loans. </w:t>
            </w:r>
          </w:p>
        </w:tc>
        <w:tc>
          <w:tcPr>
            <w:tcW w:w="557" w:type="dxa"/>
          </w:tcPr>
          <w:p w14:paraId="2829749D" w14:textId="77777777" w:rsidR="00195B0A" w:rsidRPr="00643147" w:rsidRDefault="00195B0A" w:rsidP="00195B0A">
            <w:pPr>
              <w:pStyle w:val="TableText"/>
            </w:pPr>
            <w:r w:rsidRPr="00643147">
              <w:rPr>
                <w:noProof/>
                <w:lang w:eastAsia="en-GB"/>
              </w:rPr>
              <w:drawing>
                <wp:inline distT="0" distB="0" distL="0" distR="0" wp14:anchorId="71DE959C" wp14:editId="031E7943">
                  <wp:extent cx="150019" cy="135731"/>
                  <wp:effectExtent l="0" t="0" r="0" b="0"/>
                  <wp:docPr id="762" name="Picture 762" descr="P975C63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descr="P975C63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2F1C087C"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67891034" w14:textId="77777777" w:rsidR="00195B0A" w:rsidRPr="00643147" w:rsidRDefault="00195B0A" w:rsidP="00195B0A">
            <w:pPr>
              <w:pStyle w:val="TableText"/>
            </w:pPr>
            <w:r w:rsidRPr="00643147">
              <w:t>Financing Suspension</w:t>
            </w:r>
          </w:p>
        </w:tc>
        <w:tc>
          <w:tcPr>
            <w:tcW w:w="6774" w:type="dxa"/>
          </w:tcPr>
          <w:p w14:paraId="103F7E79" w14:textId="77777777" w:rsidR="00195B0A" w:rsidRPr="00643147" w:rsidRDefault="00195B0A" w:rsidP="00195B0A">
            <w:pPr>
              <w:pStyle w:val="TableText"/>
            </w:pPr>
            <w:r w:rsidRPr="00643147">
              <w:t>Flags as suspended any loans to customers who have been suspended. Ensure this action is mapped in all cycles to process all main banking entities for the customer.</w:t>
            </w:r>
          </w:p>
        </w:tc>
        <w:tc>
          <w:tcPr>
            <w:tcW w:w="557" w:type="dxa"/>
          </w:tcPr>
          <w:p w14:paraId="6EE3AACA" w14:textId="77777777" w:rsidR="00195B0A" w:rsidRPr="00643147" w:rsidRDefault="00195B0A" w:rsidP="00195B0A">
            <w:pPr>
              <w:pStyle w:val="TableText"/>
            </w:pPr>
            <w:r w:rsidRPr="00643147">
              <w:rPr>
                <w:noProof/>
                <w:lang w:eastAsia="en-GB"/>
              </w:rPr>
              <w:drawing>
                <wp:inline distT="0" distB="0" distL="0" distR="0" wp14:anchorId="06BB9F94" wp14:editId="66E5939B">
                  <wp:extent cx="150019" cy="135731"/>
                  <wp:effectExtent l="0" t="0" r="0" b="0"/>
                  <wp:docPr id="765" name="Picture 765" descr="P979C66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descr="P979C66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FE8F625"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39411D1E" w14:textId="77777777" w:rsidR="00195B0A" w:rsidRPr="00643147" w:rsidRDefault="00195B0A" w:rsidP="00195B0A">
            <w:pPr>
              <w:pStyle w:val="TableText"/>
            </w:pPr>
            <w:r w:rsidRPr="00643147">
              <w:t>Financing Suspension Clean Up</w:t>
            </w:r>
          </w:p>
        </w:tc>
        <w:tc>
          <w:tcPr>
            <w:tcW w:w="6774" w:type="dxa"/>
          </w:tcPr>
          <w:p w14:paraId="1206EABB" w14:textId="77777777" w:rsidR="00195B0A" w:rsidRPr="00643147" w:rsidRDefault="00195B0A" w:rsidP="00195B0A">
            <w:pPr>
              <w:pStyle w:val="TableText"/>
            </w:pPr>
            <w:r w:rsidRPr="00643147">
              <w:t>Adjusts the recognised interest amount on suspended loans by the amount of interest received during the business day. Ensure this action is mapped in all cycles to process all main banking entities for the suspended customer.</w:t>
            </w:r>
          </w:p>
        </w:tc>
        <w:tc>
          <w:tcPr>
            <w:tcW w:w="557" w:type="dxa"/>
          </w:tcPr>
          <w:p w14:paraId="2E67D1D0" w14:textId="77777777" w:rsidR="00195B0A" w:rsidRPr="00643147" w:rsidRDefault="00195B0A" w:rsidP="00195B0A">
            <w:pPr>
              <w:pStyle w:val="TableText"/>
            </w:pPr>
            <w:r w:rsidRPr="00643147">
              <w:rPr>
                <w:noProof/>
                <w:lang w:eastAsia="en-GB"/>
              </w:rPr>
              <w:drawing>
                <wp:inline distT="0" distB="0" distL="0" distR="0" wp14:anchorId="105C8CE9" wp14:editId="499673D3">
                  <wp:extent cx="150019" cy="135731"/>
                  <wp:effectExtent l="0" t="0" r="0" b="0"/>
                  <wp:docPr id="772" name="Picture 772" descr="P983C69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P983C69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470313C2"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0737E4A1" w14:textId="77777777" w:rsidR="00195B0A" w:rsidRPr="00643147" w:rsidRDefault="00195B0A" w:rsidP="00195B0A">
            <w:pPr>
              <w:pStyle w:val="TableText"/>
            </w:pPr>
            <w:r w:rsidRPr="00643147">
              <w:t>Interest Consolidation Flag Reset</w:t>
            </w:r>
          </w:p>
        </w:tc>
        <w:tc>
          <w:tcPr>
            <w:tcW w:w="6774" w:type="dxa"/>
          </w:tcPr>
          <w:p w14:paraId="064A9948" w14:textId="77777777" w:rsidR="00195B0A" w:rsidRPr="00643147" w:rsidRDefault="00195B0A" w:rsidP="00195B0A">
            <w:pPr>
              <w:pStyle w:val="TableText"/>
            </w:pPr>
            <w:r w:rsidRPr="00643147">
              <w:t>This is used to update financing transactions to reflect changed values for customer and product type settings governing which transactions are to be included in interest consolidation. If the settings governing which customers and product types are subject to consolidated interest processing be changed to True during the day, this action flags existing financing transactions as now subject to interest consolidation.</w:t>
            </w:r>
          </w:p>
          <w:p w14:paraId="76E719BF" w14:textId="77777777" w:rsidR="00195B0A" w:rsidRPr="00643147" w:rsidRDefault="00195B0A" w:rsidP="00195B0A">
            <w:pPr>
              <w:pStyle w:val="TableText"/>
            </w:pPr>
            <w:r w:rsidRPr="00643147">
              <w:t xml:space="preserve">This functionality is available only if you have Trade Innovation’s consolidated interest functionality implemented (this is controlled by the </w:t>
            </w:r>
            <w:proofErr w:type="spellStart"/>
            <w:r w:rsidRPr="00643147">
              <w:t>AllowAutoMonthlyInterest</w:t>
            </w:r>
            <w:proofErr w:type="spellEnd"/>
            <w:r w:rsidRPr="00643147">
              <w:t xml:space="preserve"> system option).</w:t>
            </w:r>
          </w:p>
        </w:tc>
        <w:tc>
          <w:tcPr>
            <w:tcW w:w="557" w:type="dxa"/>
          </w:tcPr>
          <w:p w14:paraId="1AD3B63D" w14:textId="77777777" w:rsidR="00195B0A" w:rsidRPr="00643147" w:rsidRDefault="00195B0A" w:rsidP="00195B0A">
            <w:pPr>
              <w:pStyle w:val="TableText"/>
            </w:pPr>
            <w:r w:rsidRPr="00643147">
              <w:rPr>
                <w:noProof/>
                <w:lang w:eastAsia="en-GB"/>
              </w:rPr>
              <w:drawing>
                <wp:inline distT="0" distB="0" distL="0" distR="0" wp14:anchorId="2BE653CC" wp14:editId="3E299366">
                  <wp:extent cx="150019" cy="135731"/>
                  <wp:effectExtent l="0" t="0" r="0" b="0"/>
                  <wp:docPr id="773" name="Picture 773" descr="P988C72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descr="P988C72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64D4F165"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54BD1329" w14:textId="77777777" w:rsidR="00195B0A" w:rsidRPr="00643147" w:rsidRDefault="00195B0A" w:rsidP="00195B0A">
            <w:pPr>
              <w:pStyle w:val="TableText"/>
            </w:pPr>
            <w:r w:rsidRPr="00643147">
              <w:t>Invoices Exposure Rebuild</w:t>
            </w:r>
          </w:p>
        </w:tc>
        <w:tc>
          <w:tcPr>
            <w:tcW w:w="6774" w:type="dxa"/>
          </w:tcPr>
          <w:p w14:paraId="7495014E" w14:textId="77777777" w:rsidR="00195B0A" w:rsidRPr="00643147" w:rsidRDefault="00195B0A" w:rsidP="00195B0A">
            <w:pPr>
              <w:pStyle w:val="TableText"/>
            </w:pPr>
            <w:r w:rsidRPr="00643147">
              <w:t>Revalues exposure against buyers and seller/buyer relationships using the details of invoices with master records with a status of 'LIV' and, where relevant, spot rate.</w:t>
            </w:r>
          </w:p>
        </w:tc>
        <w:tc>
          <w:tcPr>
            <w:tcW w:w="557" w:type="dxa"/>
          </w:tcPr>
          <w:p w14:paraId="135FFF61" w14:textId="77777777" w:rsidR="00195B0A" w:rsidRPr="00643147" w:rsidRDefault="00195B0A" w:rsidP="00195B0A">
            <w:pPr>
              <w:pStyle w:val="TableText"/>
            </w:pPr>
          </w:p>
        </w:tc>
      </w:tr>
      <w:tr w:rsidR="00195B0A" w:rsidRPr="00643147" w14:paraId="114BCF59"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583DA2A1" w14:textId="77777777" w:rsidR="00195B0A" w:rsidRPr="00643147" w:rsidRDefault="00195B0A" w:rsidP="00195B0A">
            <w:pPr>
              <w:pStyle w:val="TableText"/>
            </w:pPr>
            <w:r w:rsidRPr="00643147">
              <w:t>Invoices Exposure Revaluation</w:t>
            </w:r>
          </w:p>
        </w:tc>
        <w:tc>
          <w:tcPr>
            <w:tcW w:w="6774" w:type="dxa"/>
          </w:tcPr>
          <w:p w14:paraId="4F94ECC1" w14:textId="77777777" w:rsidR="00195B0A" w:rsidRPr="00643147" w:rsidRDefault="00195B0A" w:rsidP="00195B0A">
            <w:pPr>
              <w:pStyle w:val="TableText"/>
            </w:pPr>
            <w:r w:rsidRPr="00643147">
              <w:t>This action:</w:t>
            </w:r>
          </w:p>
          <w:p w14:paraId="1F4B8208" w14:textId="77777777" w:rsidR="00195B0A" w:rsidRPr="00643147" w:rsidRDefault="00195B0A" w:rsidP="00195B0A">
            <w:pPr>
              <w:pStyle w:val="TableBullet1"/>
            </w:pPr>
            <w:r w:rsidRPr="00643147">
              <w:lastRenderedPageBreak/>
              <w:t>Revalues buyer's exposure relating to invoices using current spot exchange rates</w:t>
            </w:r>
          </w:p>
          <w:p w14:paraId="2EC81F2F" w14:textId="77777777" w:rsidR="00195B0A" w:rsidRPr="00643147" w:rsidRDefault="00195B0A" w:rsidP="00195B0A">
            <w:pPr>
              <w:pStyle w:val="TableBullet1"/>
            </w:pPr>
            <w:r w:rsidRPr="00643147">
              <w:t>Revalues customer and customer/buyer exposures using current spot exchange rates</w:t>
            </w:r>
          </w:p>
          <w:p w14:paraId="4E612358" w14:textId="77777777" w:rsidR="00195B0A" w:rsidRPr="00643147" w:rsidRDefault="00195B0A" w:rsidP="00195B0A">
            <w:pPr>
              <w:pStyle w:val="TableBullet1"/>
            </w:pPr>
            <w:r w:rsidRPr="00643147">
              <w:t>Updates an invoice's status (and their eligibility status) should the invoice become overdue</w:t>
            </w:r>
          </w:p>
          <w:p w14:paraId="7F95B591" w14:textId="77777777" w:rsidR="00195B0A" w:rsidRPr="00643147" w:rsidRDefault="00195B0A" w:rsidP="00195B0A">
            <w:pPr>
              <w:pStyle w:val="TableBullet1"/>
            </w:pPr>
            <w:r w:rsidRPr="00643147">
              <w:t>Updates the eligibility status (that is, whether an invoice is eligible for financing or drawdown or not) and associated Reason text due to a post-dated invoice becoming current or an invoice becoming overdue or a buyer's status changing from 'Active' to 'Referred/Blocked' or vice versa</w:t>
            </w:r>
          </w:p>
          <w:p w14:paraId="2D636A45" w14:textId="77777777" w:rsidR="00195B0A" w:rsidRPr="00643147" w:rsidRDefault="00195B0A" w:rsidP="00195B0A">
            <w:pPr>
              <w:pStyle w:val="TableBullet1"/>
            </w:pPr>
            <w:r w:rsidRPr="00643147">
              <w:t>Adds a note to an invoice when any of its details change in the ways described above (except for buyer's exposure revaluation)</w:t>
            </w:r>
          </w:p>
          <w:p w14:paraId="59F0B6CD" w14:textId="77777777" w:rsidR="00195B0A" w:rsidRPr="00643147" w:rsidRDefault="00195B0A" w:rsidP="00195B0A">
            <w:pPr>
              <w:pStyle w:val="TableText"/>
            </w:pPr>
            <w:r w:rsidRPr="00643147">
              <w:t>Establishes the link between invoices and their factoring facility, if the latter was created in Trade Innovation after the former.</w:t>
            </w:r>
          </w:p>
        </w:tc>
        <w:tc>
          <w:tcPr>
            <w:tcW w:w="557" w:type="dxa"/>
          </w:tcPr>
          <w:p w14:paraId="02A1B93B" w14:textId="77777777" w:rsidR="00195B0A" w:rsidRPr="00643147" w:rsidRDefault="00195B0A" w:rsidP="00195B0A">
            <w:pPr>
              <w:pStyle w:val="TableText"/>
            </w:pPr>
          </w:p>
        </w:tc>
      </w:tr>
      <w:tr w:rsidR="00195B0A" w:rsidRPr="00643147" w14:paraId="16E1055F"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245E44AE" w14:textId="77777777" w:rsidR="00195B0A" w:rsidRPr="00643147" w:rsidRDefault="00195B0A" w:rsidP="00195B0A">
            <w:pPr>
              <w:pStyle w:val="TableText"/>
            </w:pPr>
            <w:r w:rsidRPr="00643147">
              <w:t>Pause Overnight Phase</w:t>
            </w:r>
          </w:p>
        </w:tc>
        <w:tc>
          <w:tcPr>
            <w:tcW w:w="6774" w:type="dxa"/>
          </w:tcPr>
          <w:p w14:paraId="4F7D8C4B" w14:textId="77777777" w:rsidR="00195B0A" w:rsidRPr="00643147" w:rsidRDefault="00195B0A" w:rsidP="00195B0A">
            <w:pPr>
              <w:pStyle w:val="TableText"/>
            </w:pPr>
            <w:r w:rsidRPr="00643147">
              <w:t>Causes processing cycle end of day to pause.</w:t>
            </w:r>
          </w:p>
        </w:tc>
        <w:tc>
          <w:tcPr>
            <w:tcW w:w="557" w:type="dxa"/>
          </w:tcPr>
          <w:p w14:paraId="1E7C0538" w14:textId="77777777" w:rsidR="00195B0A" w:rsidRPr="00643147" w:rsidRDefault="00195B0A" w:rsidP="00195B0A">
            <w:pPr>
              <w:pStyle w:val="TableText"/>
            </w:pPr>
            <w:r w:rsidRPr="00643147">
              <w:rPr>
                <w:noProof/>
                <w:lang w:eastAsia="en-GB"/>
              </w:rPr>
              <w:drawing>
                <wp:inline distT="0" distB="0" distL="0" distR="0" wp14:anchorId="1DDDD391" wp14:editId="620A184C">
                  <wp:extent cx="150019" cy="135731"/>
                  <wp:effectExtent l="0" t="0" r="0" b="0"/>
                  <wp:docPr id="775" name="Picture 775" descr="P1006C81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descr="P1006C81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077B4AC7"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5197C0B0" w14:textId="77777777" w:rsidR="00195B0A" w:rsidRPr="00643147" w:rsidRDefault="00195B0A" w:rsidP="00195B0A">
            <w:pPr>
              <w:pStyle w:val="TableText"/>
            </w:pPr>
            <w:r w:rsidRPr="00643147">
              <w:t>Periodic Charge Accruals</w:t>
            </w:r>
          </w:p>
        </w:tc>
        <w:tc>
          <w:tcPr>
            <w:tcW w:w="6774" w:type="dxa"/>
          </w:tcPr>
          <w:p w14:paraId="45C7FC19" w14:textId="77777777" w:rsidR="00195B0A" w:rsidRPr="00643147" w:rsidRDefault="00195B0A" w:rsidP="00195B0A">
            <w:pPr>
              <w:pStyle w:val="TableText"/>
            </w:pPr>
            <w:r w:rsidRPr="00643147">
              <w:t>Identifies all periodic charges for the cycle and passes postings for the daily accrual/</w:t>
            </w:r>
            <w:proofErr w:type="spellStart"/>
            <w:r w:rsidRPr="00643147">
              <w:t>amortisation</w:t>
            </w:r>
            <w:proofErr w:type="spellEnd"/>
            <w:r w:rsidRPr="00643147">
              <w:t xml:space="preserve"> of those charges.</w:t>
            </w:r>
          </w:p>
          <w:p w14:paraId="241F34F5" w14:textId="77777777" w:rsidR="00195B0A" w:rsidRPr="00643147" w:rsidRDefault="00195B0A" w:rsidP="00195B0A">
            <w:pPr>
              <w:ind w:left="16" w:hanging="16"/>
            </w:pPr>
            <w:r w:rsidRPr="00643147">
              <w:t xml:space="preserve">If the system option </w:t>
            </w:r>
            <w:proofErr w:type="spellStart"/>
            <w:r w:rsidRPr="00643147">
              <w:t>PerdChgNoAccruals</w:t>
            </w:r>
            <w:proofErr w:type="spellEnd"/>
            <w:r w:rsidRPr="00643147">
              <w:t xml:space="preserve"> is set to 'Yes', then this action is not carried out, regardless of whether it is included in overnight processing or not.</w:t>
            </w:r>
          </w:p>
        </w:tc>
        <w:tc>
          <w:tcPr>
            <w:tcW w:w="557" w:type="dxa"/>
          </w:tcPr>
          <w:p w14:paraId="5C3F67BB" w14:textId="77777777" w:rsidR="00195B0A" w:rsidRPr="00643147" w:rsidRDefault="00195B0A" w:rsidP="00195B0A">
            <w:pPr>
              <w:pStyle w:val="TableText"/>
            </w:pPr>
          </w:p>
        </w:tc>
      </w:tr>
      <w:tr w:rsidR="00195B0A" w:rsidRPr="00643147" w14:paraId="6DFD964F"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1FF05F9B" w14:textId="77777777" w:rsidR="00195B0A" w:rsidRPr="00643147" w:rsidRDefault="00195B0A" w:rsidP="00195B0A">
            <w:pPr>
              <w:pStyle w:val="TableText"/>
            </w:pPr>
            <w:r w:rsidRPr="00643147">
              <w:t>Periodic Report Run</w:t>
            </w:r>
          </w:p>
        </w:tc>
        <w:tc>
          <w:tcPr>
            <w:tcW w:w="6774" w:type="dxa"/>
          </w:tcPr>
          <w:p w14:paraId="63907055" w14:textId="77777777" w:rsidR="00195B0A" w:rsidRPr="00643147" w:rsidRDefault="00195B0A" w:rsidP="00195B0A">
            <w:pPr>
              <w:pStyle w:val="TableText"/>
            </w:pPr>
            <w:r w:rsidRPr="00643147">
              <w:t>Initiates processing for any reports scheduled to be run during the phase.</w:t>
            </w:r>
          </w:p>
          <w:p w14:paraId="37326178" w14:textId="77777777" w:rsidR="00195B0A" w:rsidRPr="00643147" w:rsidRDefault="00195B0A" w:rsidP="00195B0A">
            <w:pPr>
              <w:pStyle w:val="TableText"/>
            </w:pPr>
            <w:r w:rsidRPr="00643147">
              <w:t>You must include the Periodic Report Run action in every phase in which you want to run reports.</w:t>
            </w:r>
          </w:p>
        </w:tc>
        <w:tc>
          <w:tcPr>
            <w:tcW w:w="557" w:type="dxa"/>
          </w:tcPr>
          <w:p w14:paraId="22D20459" w14:textId="77777777" w:rsidR="00195B0A" w:rsidRPr="00643147" w:rsidRDefault="00195B0A" w:rsidP="00195B0A">
            <w:pPr>
              <w:pStyle w:val="TableText"/>
            </w:pPr>
            <w:r w:rsidRPr="00643147">
              <w:rPr>
                <w:noProof/>
                <w:lang w:eastAsia="en-GB"/>
              </w:rPr>
              <w:drawing>
                <wp:inline distT="0" distB="0" distL="0" distR="0" wp14:anchorId="38530569" wp14:editId="640352E7">
                  <wp:extent cx="150019" cy="135731"/>
                  <wp:effectExtent l="0" t="0" r="0" b="0"/>
                  <wp:docPr id="776" name="Picture 776" descr="P1016C87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descr="P1016C87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8FFD13F"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347C3595" w14:textId="77777777" w:rsidR="00195B0A" w:rsidRPr="00643147" w:rsidRDefault="00195B0A" w:rsidP="00195B0A">
            <w:pPr>
              <w:pStyle w:val="TableText"/>
            </w:pPr>
            <w:r w:rsidRPr="00643147">
              <w:t>Pre Allocated Reference Download</w:t>
            </w:r>
          </w:p>
        </w:tc>
        <w:tc>
          <w:tcPr>
            <w:tcW w:w="6774" w:type="dxa"/>
          </w:tcPr>
          <w:p w14:paraId="1C2069BA" w14:textId="77777777" w:rsidR="00195B0A" w:rsidRPr="00643147" w:rsidRDefault="00195B0A" w:rsidP="00195B0A">
            <w:pPr>
              <w:pStyle w:val="TableText"/>
            </w:pPr>
            <w:r w:rsidRPr="00643147">
              <w:t>Downloads pre-allocated references from Trade Innovation to the relevant Corporate Access System, according to the details of the system options set for the Corporate Access system.</w:t>
            </w:r>
          </w:p>
        </w:tc>
        <w:tc>
          <w:tcPr>
            <w:tcW w:w="557" w:type="dxa"/>
          </w:tcPr>
          <w:p w14:paraId="2284BAD2" w14:textId="77777777" w:rsidR="00195B0A" w:rsidRPr="00643147" w:rsidRDefault="00195B0A" w:rsidP="00195B0A">
            <w:pPr>
              <w:pStyle w:val="TableText"/>
            </w:pPr>
            <w:r w:rsidRPr="00643147">
              <w:rPr>
                <w:noProof/>
                <w:lang w:eastAsia="en-GB"/>
              </w:rPr>
              <w:drawing>
                <wp:inline distT="0" distB="0" distL="0" distR="0" wp14:anchorId="6E9045E0" wp14:editId="2FD59A09">
                  <wp:extent cx="150019" cy="135731"/>
                  <wp:effectExtent l="0" t="0" r="0" b="0"/>
                  <wp:docPr id="779" name="Picture 779" descr="P1020C90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descr="P1020C90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6452D3A7"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690B3840" w14:textId="523BBE42" w:rsidR="00195B0A" w:rsidRPr="00643147" w:rsidRDefault="00195B0A" w:rsidP="00195B0A">
            <w:pPr>
              <w:pStyle w:val="TableText"/>
            </w:pPr>
            <w:r>
              <w:fldChar w:fldCharType="begin" w:fldLock="1"/>
            </w:r>
            <w:r>
              <w:instrText xml:space="preserve">  </w:instrText>
            </w:r>
            <w:r>
              <w:fldChar w:fldCharType="end"/>
            </w:r>
            <w:r w:rsidRPr="00643147">
              <w:t>Print Record Cleanup</w:t>
            </w:r>
          </w:p>
        </w:tc>
        <w:tc>
          <w:tcPr>
            <w:tcW w:w="6774" w:type="dxa"/>
          </w:tcPr>
          <w:p w14:paraId="6E79CB56" w14:textId="77777777" w:rsidR="00195B0A" w:rsidRPr="00643147" w:rsidRDefault="00195B0A" w:rsidP="00195B0A">
            <w:pPr>
              <w:pStyle w:val="TableText"/>
            </w:pPr>
            <w:r w:rsidRPr="00643147">
              <w:t>Deletes customer documents that have been successfully printed (or flagged for deletion) from the document server.</w:t>
            </w:r>
          </w:p>
        </w:tc>
        <w:tc>
          <w:tcPr>
            <w:tcW w:w="557" w:type="dxa"/>
          </w:tcPr>
          <w:p w14:paraId="517A8526" w14:textId="77777777" w:rsidR="00195B0A" w:rsidRPr="00643147" w:rsidRDefault="00195B0A" w:rsidP="00195B0A">
            <w:pPr>
              <w:pStyle w:val="TableText"/>
            </w:pPr>
            <w:r w:rsidRPr="00643147">
              <w:rPr>
                <w:noProof/>
                <w:lang w:eastAsia="en-GB"/>
              </w:rPr>
              <w:drawing>
                <wp:inline distT="0" distB="0" distL="0" distR="0" wp14:anchorId="30832842" wp14:editId="32AC2F6A">
                  <wp:extent cx="150019" cy="135731"/>
                  <wp:effectExtent l="0" t="0" r="0" b="0"/>
                  <wp:docPr id="780" name="Picture 780" descr="P1024C93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descr="P1024C93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227BE021"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588E8722" w14:textId="77777777" w:rsidR="00195B0A" w:rsidRPr="00643147" w:rsidRDefault="00195B0A" w:rsidP="00195B0A">
            <w:pPr>
              <w:pStyle w:val="TableText"/>
            </w:pPr>
            <w:r w:rsidRPr="00643147">
              <w:t>RELEASE</w:t>
            </w:r>
          </w:p>
        </w:tc>
        <w:tc>
          <w:tcPr>
            <w:tcW w:w="6774" w:type="dxa"/>
          </w:tcPr>
          <w:p w14:paraId="6EE2F88B" w14:textId="77777777" w:rsidR="00195B0A" w:rsidRPr="00643147" w:rsidRDefault="00195B0A" w:rsidP="00195B0A">
            <w:pPr>
              <w:pStyle w:val="TableText"/>
            </w:pPr>
            <w:r w:rsidRPr="00643147">
              <w:t>Available only if a single Processing cycle and main banking entity are used in a zone. Allows all normal users to log into the zone for the following business day.</w:t>
            </w:r>
          </w:p>
        </w:tc>
        <w:tc>
          <w:tcPr>
            <w:tcW w:w="557" w:type="dxa"/>
          </w:tcPr>
          <w:p w14:paraId="1465DA7E" w14:textId="77777777" w:rsidR="00195B0A" w:rsidRPr="00643147" w:rsidRDefault="00195B0A" w:rsidP="00195B0A">
            <w:pPr>
              <w:pStyle w:val="TableText"/>
            </w:pPr>
          </w:p>
        </w:tc>
      </w:tr>
      <w:tr w:rsidR="00A85076" w:rsidRPr="00643147" w14:paraId="0C4B762B"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11FBBB31" w14:textId="21523DE2" w:rsidR="00A85076" w:rsidRPr="00643147" w:rsidRDefault="00A85076" w:rsidP="00A85076">
            <w:pPr>
              <w:pStyle w:val="TableText"/>
            </w:pPr>
            <w:r w:rsidRPr="00643147">
              <w:t>Release P/R and Docs</w:t>
            </w:r>
          </w:p>
        </w:tc>
        <w:tc>
          <w:tcPr>
            <w:tcW w:w="6774" w:type="dxa"/>
          </w:tcPr>
          <w:p w14:paraId="0148F051" w14:textId="6B1CC6A3" w:rsidR="00A85076" w:rsidRPr="00643147" w:rsidRDefault="00A85076" w:rsidP="00A85076">
            <w:pPr>
              <w:pStyle w:val="TableText"/>
            </w:pPr>
            <w:r w:rsidRPr="00643147">
              <w:t>Passes postings to the back office to effect the transfer of funds for payments due that day. Produces pay and receive advices for payments that are about to occur. Parameters set up in Trade Innovation determine how far in advance advices are produced for each of the methods of notification used.</w:t>
            </w:r>
          </w:p>
        </w:tc>
        <w:tc>
          <w:tcPr>
            <w:tcW w:w="557" w:type="dxa"/>
          </w:tcPr>
          <w:p w14:paraId="6637F8AA" w14:textId="49FD5C9E" w:rsidR="00A85076" w:rsidRPr="00643147" w:rsidRDefault="00A85076" w:rsidP="00A85076">
            <w:pPr>
              <w:pStyle w:val="TableText"/>
            </w:pPr>
            <w:r w:rsidRPr="00643147">
              <w:rPr>
                <w:noProof/>
                <w:lang w:eastAsia="en-GB"/>
              </w:rPr>
              <w:drawing>
                <wp:inline distT="0" distB="0" distL="0" distR="0" wp14:anchorId="17D6E78D" wp14:editId="2A7DD102">
                  <wp:extent cx="150019" cy="135731"/>
                  <wp:effectExtent l="0" t="0" r="0" b="0"/>
                  <wp:docPr id="710" name="Picture 710" descr="P1032C99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descr="P1032C99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35240875"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055208FD" w14:textId="77777777" w:rsidR="00195B0A" w:rsidRPr="00643147" w:rsidRDefault="00195B0A" w:rsidP="00195B0A">
            <w:pPr>
              <w:pStyle w:val="TableText"/>
            </w:pPr>
            <w:r w:rsidRPr="00643147">
              <w:t>Release Extended Business Hours Events</w:t>
            </w:r>
          </w:p>
        </w:tc>
        <w:tc>
          <w:tcPr>
            <w:tcW w:w="6774" w:type="dxa"/>
          </w:tcPr>
          <w:p w14:paraId="372F91D3" w14:textId="77777777" w:rsidR="00195B0A" w:rsidRPr="00643147" w:rsidRDefault="00195B0A" w:rsidP="00195B0A">
            <w:pPr>
              <w:pStyle w:val="TableText"/>
            </w:pPr>
            <w:r w:rsidRPr="00643147">
              <w:t>When transaction events are authorised during extended business hours the event is held at a ‘release pending’ step. This action releases the pended events at start of business hours for the next day. Note that if the customer mnemonic, account branch or deal branch are being changed by a request from the back office, the event pending release is returned to the input step for rectification.</w:t>
            </w:r>
          </w:p>
        </w:tc>
        <w:tc>
          <w:tcPr>
            <w:tcW w:w="557" w:type="dxa"/>
          </w:tcPr>
          <w:p w14:paraId="36FA232B" w14:textId="77777777" w:rsidR="00195B0A" w:rsidRPr="00643147" w:rsidRDefault="00195B0A" w:rsidP="00195B0A">
            <w:pPr>
              <w:pStyle w:val="TableText"/>
            </w:pPr>
            <w:r w:rsidRPr="00643147">
              <w:rPr>
                <w:noProof/>
                <w:lang w:eastAsia="en-GB"/>
              </w:rPr>
              <w:drawing>
                <wp:inline distT="0" distB="0" distL="0" distR="0" wp14:anchorId="12A3BB45" wp14:editId="2E53FDAA">
                  <wp:extent cx="150019" cy="135731"/>
                  <wp:effectExtent l="0" t="0" r="0" b="0"/>
                  <wp:docPr id="781" name="Picture 781" descr="P1036C102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P1036C102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2BBB188E"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42653031" w14:textId="1D4DDE27" w:rsidR="00195B0A" w:rsidRPr="00643147" w:rsidRDefault="00A85076" w:rsidP="00195B0A">
            <w:pPr>
              <w:pStyle w:val="TableText"/>
            </w:pPr>
            <w:r>
              <w:t>Renew Past Due Exposures</w:t>
            </w:r>
          </w:p>
        </w:tc>
        <w:tc>
          <w:tcPr>
            <w:tcW w:w="6774" w:type="dxa"/>
          </w:tcPr>
          <w:p w14:paraId="3EF6B0C7" w14:textId="54237323" w:rsidR="00195B0A" w:rsidRPr="00643147" w:rsidRDefault="00A85076" w:rsidP="00195B0A">
            <w:pPr>
              <w:pStyle w:val="TableText"/>
            </w:pPr>
            <w:r>
              <w:t>For Midas integration. Exposures are regenerated in the End of Business Hours phase and transaction exposures are passed to Midas</w:t>
            </w:r>
            <w:r w:rsidR="004F5D74">
              <w:t>. When a transaction expires in TI, TI will generate Auto Renew Exposure into Midas. The value date and tenor start date generated is equal to the current business day. Tenor end date is next business day.</w:t>
            </w:r>
          </w:p>
        </w:tc>
        <w:tc>
          <w:tcPr>
            <w:tcW w:w="557" w:type="dxa"/>
          </w:tcPr>
          <w:p w14:paraId="18E88821" w14:textId="77777777" w:rsidR="00195B0A" w:rsidRPr="00643147" w:rsidRDefault="00195B0A" w:rsidP="00195B0A">
            <w:pPr>
              <w:pStyle w:val="TableText"/>
            </w:pPr>
            <w:r w:rsidRPr="00643147">
              <w:rPr>
                <w:noProof/>
                <w:lang w:eastAsia="en-GB"/>
              </w:rPr>
              <w:drawing>
                <wp:inline distT="0" distB="0" distL="0" distR="0" wp14:anchorId="6737340E" wp14:editId="4BD4D9FF">
                  <wp:extent cx="150019" cy="135731"/>
                  <wp:effectExtent l="0" t="0" r="0" b="0"/>
                  <wp:docPr id="782" name="Picture 782" descr="P1040C105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descr="P1040C105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4F5D74" w:rsidRPr="00643147" w14:paraId="1535D8EE" w14:textId="77777777" w:rsidTr="00DC040F">
        <w:trPr>
          <w:cnfStyle w:val="000000100000" w:firstRow="0" w:lastRow="0" w:firstColumn="0" w:lastColumn="0" w:oddVBand="0" w:evenVBand="0" w:oddHBand="1" w:evenHBand="0" w:firstRowFirstColumn="0" w:firstRowLastColumn="0" w:lastRowFirstColumn="0" w:lastRowLastColumn="0"/>
        </w:trPr>
        <w:tc>
          <w:tcPr>
            <w:tcW w:w="1759" w:type="dxa"/>
          </w:tcPr>
          <w:p w14:paraId="251B6ED9" w14:textId="2E1FFE88" w:rsidR="004F5D74" w:rsidRPr="00643147" w:rsidRDefault="004F5D74" w:rsidP="004F5D74">
            <w:pPr>
              <w:pStyle w:val="TableText"/>
            </w:pPr>
            <w:r w:rsidRPr="00643147">
              <w:t>SUSPEND</w:t>
            </w:r>
          </w:p>
        </w:tc>
        <w:tc>
          <w:tcPr>
            <w:tcW w:w="6774" w:type="dxa"/>
          </w:tcPr>
          <w:p w14:paraId="2878422A" w14:textId="1C74612E" w:rsidR="004F5D74" w:rsidRPr="00643147" w:rsidRDefault="004F5D74" w:rsidP="004F5D74">
            <w:pPr>
              <w:pStyle w:val="TableText"/>
            </w:pPr>
            <w:r w:rsidRPr="00643147">
              <w:t>Available only if a single Processing cycle and main banking entity are used in a zone. Users forcibly logged off after Suspending user log-off warning time.</w:t>
            </w:r>
          </w:p>
        </w:tc>
        <w:tc>
          <w:tcPr>
            <w:tcW w:w="557" w:type="dxa"/>
          </w:tcPr>
          <w:p w14:paraId="288F1C1A" w14:textId="77777777" w:rsidR="004F5D74" w:rsidRPr="00643147" w:rsidRDefault="004F5D74" w:rsidP="004F5D74">
            <w:pPr>
              <w:pStyle w:val="TableText"/>
              <w:rPr>
                <w:noProof/>
                <w:lang w:eastAsia="en-GB"/>
              </w:rPr>
            </w:pPr>
          </w:p>
        </w:tc>
      </w:tr>
      <w:tr w:rsidR="00195B0A" w:rsidRPr="00643147" w14:paraId="63F91D3A" w14:textId="77777777" w:rsidTr="00DC040F">
        <w:trPr>
          <w:cnfStyle w:val="000000010000" w:firstRow="0" w:lastRow="0" w:firstColumn="0" w:lastColumn="0" w:oddVBand="0" w:evenVBand="0" w:oddHBand="0" w:evenHBand="1" w:firstRowFirstColumn="0" w:firstRowLastColumn="0" w:lastRowFirstColumn="0" w:lastRowLastColumn="0"/>
        </w:trPr>
        <w:tc>
          <w:tcPr>
            <w:tcW w:w="1759" w:type="dxa"/>
          </w:tcPr>
          <w:p w14:paraId="43A9CCC3" w14:textId="77777777" w:rsidR="00195B0A" w:rsidRPr="00643147" w:rsidRDefault="00195B0A" w:rsidP="00195B0A">
            <w:pPr>
              <w:pStyle w:val="TableText"/>
            </w:pPr>
            <w:r w:rsidRPr="00643147">
              <w:t>Scheduled Diary Events</w:t>
            </w:r>
          </w:p>
        </w:tc>
        <w:tc>
          <w:tcPr>
            <w:tcW w:w="6774" w:type="dxa"/>
          </w:tcPr>
          <w:p w14:paraId="64213220" w14:textId="77777777" w:rsidR="00195B0A" w:rsidRPr="00643147" w:rsidRDefault="00195B0A" w:rsidP="00195B0A">
            <w:pPr>
              <w:pStyle w:val="TableText"/>
            </w:pPr>
            <w:r w:rsidRPr="00643147">
              <w:t>This is used to:</w:t>
            </w:r>
          </w:p>
          <w:p w14:paraId="688CD4EE" w14:textId="77777777" w:rsidR="00195B0A" w:rsidRPr="00643147" w:rsidRDefault="00195B0A" w:rsidP="00195B0A">
            <w:pPr>
              <w:pStyle w:val="TableBullet1"/>
            </w:pPr>
            <w:r w:rsidRPr="00643147">
              <w:t>Generate tracers</w:t>
            </w:r>
          </w:p>
          <w:p w14:paraId="7DD1B075" w14:textId="77777777" w:rsidR="00195B0A" w:rsidRPr="00643147" w:rsidRDefault="00195B0A" w:rsidP="00195B0A">
            <w:pPr>
              <w:pStyle w:val="TableBullet1"/>
            </w:pPr>
            <w:r w:rsidRPr="00643147">
              <w:t>Identify any master records that are due to expire, change their status to Expired and produce the account postings set up to occur on expiry</w:t>
            </w:r>
          </w:p>
          <w:p w14:paraId="706B7E53" w14:textId="77777777" w:rsidR="00195B0A" w:rsidRPr="00643147" w:rsidRDefault="00195B0A" w:rsidP="00195B0A">
            <w:pPr>
              <w:pStyle w:val="TableBullet1"/>
            </w:pPr>
            <w:r w:rsidRPr="00643147">
              <w:t>Identify any payments to be generated and authorised on maturity date</w:t>
            </w:r>
          </w:p>
          <w:p w14:paraId="66DA1FE0" w14:textId="77777777" w:rsidR="00195B0A" w:rsidRPr="00643147" w:rsidRDefault="00195B0A" w:rsidP="00195B0A">
            <w:pPr>
              <w:pStyle w:val="TableBullet1"/>
            </w:pPr>
            <w:r w:rsidRPr="00643147">
              <w:t>Identify each master record that is due to be booked off and change their status to Booked Off. Once a record has been booked off, no further actions can be taken on it</w:t>
            </w:r>
          </w:p>
          <w:p w14:paraId="5905B99A" w14:textId="77777777" w:rsidR="00195B0A" w:rsidRPr="00643147" w:rsidRDefault="00195B0A" w:rsidP="00195B0A">
            <w:pPr>
              <w:pStyle w:val="TableBullet1"/>
            </w:pPr>
            <w:r w:rsidRPr="00643147">
              <w:lastRenderedPageBreak/>
              <w:t>Identify and carry out automatic reductions</w:t>
            </w:r>
          </w:p>
          <w:p w14:paraId="4BAE31FF" w14:textId="77777777" w:rsidR="00195B0A" w:rsidRPr="00643147" w:rsidRDefault="00195B0A" w:rsidP="00195B0A">
            <w:pPr>
              <w:pStyle w:val="TableBullet1"/>
            </w:pPr>
            <w:r w:rsidRPr="00643147">
              <w:t>Identify and carry out automatic renewals</w:t>
            </w:r>
          </w:p>
          <w:p w14:paraId="74C0D06F" w14:textId="77777777" w:rsidR="00195B0A" w:rsidRPr="00643147" w:rsidRDefault="00195B0A" w:rsidP="00195B0A">
            <w:pPr>
              <w:pStyle w:val="TableBullet1"/>
            </w:pPr>
            <w:r w:rsidRPr="00643147">
              <w:t>Identify any periodic charges due to be taken and implement a Pay Charges event for them</w:t>
            </w:r>
          </w:p>
          <w:p w14:paraId="2409397F" w14:textId="77777777" w:rsidR="00195B0A" w:rsidRPr="00643147" w:rsidRDefault="00195B0A" w:rsidP="00195B0A">
            <w:pPr>
              <w:pStyle w:val="TableBullet1"/>
            </w:pPr>
            <w:r w:rsidRPr="00643147">
              <w:t>Identify and perform any Revolve events</w:t>
            </w:r>
          </w:p>
          <w:p w14:paraId="10EF8AB1" w14:textId="77777777" w:rsidR="00195B0A" w:rsidRPr="00643147" w:rsidRDefault="00195B0A" w:rsidP="00195B0A">
            <w:pPr>
              <w:pStyle w:val="TableBullet1"/>
            </w:pPr>
            <w:r w:rsidRPr="00643147">
              <w:t>Identify and produce any Revolve Notices due</w:t>
            </w:r>
          </w:p>
          <w:p w14:paraId="50A85BB3" w14:textId="77777777" w:rsidR="00195B0A" w:rsidRPr="00643147" w:rsidRDefault="00195B0A" w:rsidP="00195B0A">
            <w:pPr>
              <w:pStyle w:val="TableText"/>
            </w:pPr>
            <w:r w:rsidRPr="00643147">
              <w:t>You can configure this action so that diary entries for specific events are carried out in different phases.</w:t>
            </w:r>
          </w:p>
        </w:tc>
        <w:tc>
          <w:tcPr>
            <w:tcW w:w="557" w:type="dxa"/>
          </w:tcPr>
          <w:p w14:paraId="65D2D318" w14:textId="77777777" w:rsidR="00195B0A" w:rsidRPr="00643147" w:rsidRDefault="00195B0A" w:rsidP="00195B0A">
            <w:pPr>
              <w:pStyle w:val="TableText"/>
            </w:pPr>
            <w:r w:rsidRPr="00643147">
              <w:rPr>
                <w:noProof/>
                <w:lang w:eastAsia="en-GB"/>
              </w:rPr>
              <w:lastRenderedPageBreak/>
              <w:drawing>
                <wp:inline distT="0" distB="0" distL="0" distR="0" wp14:anchorId="3FBBEE78" wp14:editId="27B83B7A">
                  <wp:extent cx="150019" cy="135731"/>
                  <wp:effectExtent l="0" t="0" r="0" b="0"/>
                  <wp:docPr id="783" name="Picture 783" descr="P1058C111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descr="P1058C111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1E23EE87" w14:textId="77777777" w:rsidTr="00DC040F">
        <w:trPr>
          <w:cnfStyle w:val="000000100000" w:firstRow="0" w:lastRow="0" w:firstColumn="0" w:lastColumn="0" w:oddVBand="0" w:evenVBand="0" w:oddHBand="1" w:evenHBand="0" w:firstRowFirstColumn="0" w:firstRowLastColumn="0" w:lastRowFirstColumn="0" w:lastRowLastColumn="0"/>
          <w:trHeight w:val="601"/>
        </w:trPr>
        <w:tc>
          <w:tcPr>
            <w:tcW w:w="1759" w:type="dxa"/>
          </w:tcPr>
          <w:p w14:paraId="66E32E48" w14:textId="77777777" w:rsidR="00195B0A" w:rsidRPr="00643147" w:rsidRDefault="00195B0A" w:rsidP="00195B0A">
            <w:pPr>
              <w:pStyle w:val="TableText"/>
            </w:pPr>
            <w:r w:rsidRPr="00643147">
              <w:t>Send Current EOD State</w:t>
            </w:r>
          </w:p>
        </w:tc>
        <w:tc>
          <w:tcPr>
            <w:tcW w:w="6774" w:type="dxa"/>
          </w:tcPr>
          <w:p w14:paraId="347375CB" w14:textId="77777777" w:rsidR="00195B0A" w:rsidRPr="00643147" w:rsidRDefault="00195B0A" w:rsidP="00195B0A">
            <w:pPr>
              <w:pStyle w:val="TableText"/>
            </w:pPr>
            <w:r w:rsidRPr="00643147">
              <w:t>Sends a gateway message to each back office associated with the main banking entities in the processing cycle. It sends the current processing date and end of day phase of the cycle.</w:t>
            </w:r>
          </w:p>
        </w:tc>
        <w:tc>
          <w:tcPr>
            <w:tcW w:w="557" w:type="dxa"/>
          </w:tcPr>
          <w:p w14:paraId="4C7ACD54" w14:textId="77777777" w:rsidR="00195B0A" w:rsidRPr="00643147" w:rsidRDefault="00195B0A" w:rsidP="00195B0A">
            <w:pPr>
              <w:pStyle w:val="TableText"/>
            </w:pPr>
            <w:r w:rsidRPr="00643147">
              <w:rPr>
                <w:noProof/>
                <w:lang w:eastAsia="en-GB"/>
              </w:rPr>
              <w:drawing>
                <wp:inline distT="0" distB="0" distL="0" distR="0" wp14:anchorId="61CE6E8A" wp14:editId="47739F51">
                  <wp:extent cx="150019" cy="135731"/>
                  <wp:effectExtent l="0" t="0" r="0" b="0"/>
                  <wp:docPr id="784" name="Picture 784" descr="P1062C114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descr="P1062C114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95B0A" w:rsidRPr="00643147" w14:paraId="58C37B73" w14:textId="77777777" w:rsidTr="00DC040F">
        <w:trPr>
          <w:cnfStyle w:val="000000010000" w:firstRow="0" w:lastRow="0" w:firstColumn="0" w:lastColumn="0" w:oddVBand="0" w:evenVBand="0" w:oddHBand="0" w:evenHBand="1" w:firstRowFirstColumn="0" w:firstRowLastColumn="0" w:lastRowFirstColumn="0" w:lastRowLastColumn="0"/>
          <w:trHeight w:val="220"/>
        </w:trPr>
        <w:tc>
          <w:tcPr>
            <w:tcW w:w="1759" w:type="dxa"/>
          </w:tcPr>
          <w:p w14:paraId="638270CE" w14:textId="77777777" w:rsidR="00195B0A" w:rsidRPr="00643147" w:rsidRDefault="00195B0A" w:rsidP="00195B0A">
            <w:pPr>
              <w:pStyle w:val="TableText"/>
            </w:pPr>
            <w:r w:rsidRPr="00643147">
              <w:t>Set Next Profit Start Date</w:t>
            </w:r>
          </w:p>
        </w:tc>
        <w:tc>
          <w:tcPr>
            <w:tcW w:w="6774" w:type="dxa"/>
          </w:tcPr>
          <w:p w14:paraId="1E2E7EC8" w14:textId="77777777" w:rsidR="00195B0A" w:rsidRPr="00643147" w:rsidRDefault="00195B0A" w:rsidP="00195B0A">
            <w:pPr>
              <w:pStyle w:val="TableText"/>
            </w:pPr>
            <w:r w:rsidRPr="00643147">
              <w:t>Sets the start date of the next profit period for the cycle.</w:t>
            </w:r>
          </w:p>
        </w:tc>
        <w:tc>
          <w:tcPr>
            <w:tcW w:w="557" w:type="dxa"/>
          </w:tcPr>
          <w:p w14:paraId="78C2805D" w14:textId="77777777" w:rsidR="00195B0A" w:rsidRPr="00643147" w:rsidRDefault="00195B0A" w:rsidP="00195B0A">
            <w:pPr>
              <w:pStyle w:val="TableText"/>
            </w:pPr>
            <w:r w:rsidRPr="00643147">
              <w:rPr>
                <w:noProof/>
                <w:lang w:eastAsia="en-GB"/>
              </w:rPr>
              <w:drawing>
                <wp:inline distT="0" distB="0" distL="0" distR="0" wp14:anchorId="39B3B194" wp14:editId="3DB05BB9">
                  <wp:extent cx="150019" cy="135731"/>
                  <wp:effectExtent l="0" t="0" r="0" b="0"/>
                  <wp:docPr id="785" name="Picture 785" descr="P1066C117T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descr="P1066C117T20#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309C6AEA" w14:textId="77777777" w:rsidR="005F3057" w:rsidRPr="005F3057" w:rsidRDefault="005F3057" w:rsidP="005F3057">
      <w:pPr>
        <w:pStyle w:val="BodyText"/>
      </w:pPr>
    </w:p>
    <w:p w14:paraId="7BBE5F95" w14:textId="77777777" w:rsidR="009570A9" w:rsidRPr="00643147" w:rsidRDefault="009570A9" w:rsidP="000A04D8">
      <w:pPr>
        <w:pStyle w:val="SpaceBefore"/>
      </w:pPr>
      <w:r w:rsidRPr="00643147">
        <w:t>There are some constraints on which actions you can or cannot include in different phases. These are shown in the table below, where:</w:t>
      </w:r>
    </w:p>
    <w:p w14:paraId="5165C965" w14:textId="77777777" w:rsidR="009570A9" w:rsidRPr="00643147" w:rsidRDefault="009570A9" w:rsidP="000A04D8">
      <w:pPr>
        <w:pStyle w:val="BodyText"/>
      </w:pPr>
      <w:r w:rsidRPr="00643147">
        <w:rPr>
          <w:noProof/>
          <w:lang w:eastAsia="en-GB"/>
        </w:rPr>
        <w:drawing>
          <wp:inline distT="0" distB="0" distL="0" distR="0" wp14:anchorId="31BBA3B2" wp14:editId="0683B531">
            <wp:extent cx="152400" cy="142875"/>
            <wp:effectExtent l="0" t="0" r="0" b="9525"/>
            <wp:docPr id="167" name="Picture 167" descr="P10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1070#yIS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643147">
        <w:t xml:space="preserve"> indicates that the action can be included in that phase</w:t>
      </w:r>
    </w:p>
    <w:p w14:paraId="48EC01AE" w14:textId="77777777" w:rsidR="009570A9" w:rsidRPr="00643147" w:rsidRDefault="009570A9" w:rsidP="000A04D8">
      <w:pPr>
        <w:pStyle w:val="BodyText"/>
      </w:pPr>
      <w:r w:rsidRPr="00643147">
        <w:rPr>
          <w:noProof/>
          <w:lang w:eastAsia="en-GB"/>
        </w:rPr>
        <w:drawing>
          <wp:inline distT="0" distB="0" distL="0" distR="0" wp14:anchorId="05CABDE5" wp14:editId="4DE3AA4B">
            <wp:extent cx="146304" cy="128016"/>
            <wp:effectExtent l="0" t="0" r="6350" b="5715"/>
            <wp:docPr id="78" name="Picture 78" descr="P10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1071#yIS1"/>
                    <pic:cNvPicPr>
                      <a:picLocks noChangeAspect="1" noChangeArrowheads="1"/>
                    </pic:cNvPicPr>
                  </pic:nvPicPr>
                  <pic:blipFill>
                    <a:blip r:embed="rId42" cstate="print"/>
                    <a:srcRect/>
                    <a:stretch>
                      <a:fillRect/>
                    </a:stretch>
                  </pic:blipFill>
                  <pic:spPr bwMode="auto">
                    <a:xfrm>
                      <a:off x="0" y="0"/>
                      <a:ext cx="146304" cy="128016"/>
                    </a:xfrm>
                    <a:prstGeom prst="rect">
                      <a:avLst/>
                    </a:prstGeom>
                    <a:noFill/>
                    <a:ln w="9525">
                      <a:noFill/>
                      <a:miter lim="800000"/>
                      <a:headEnd/>
                      <a:tailEnd/>
                    </a:ln>
                  </pic:spPr>
                </pic:pic>
              </a:graphicData>
            </a:graphic>
          </wp:inline>
        </w:drawing>
      </w:r>
      <w:r w:rsidRPr="00643147">
        <w:t xml:space="preserve"> indicates that the action should not be included in that phase</w:t>
      </w:r>
    </w:p>
    <w:tbl>
      <w:tblPr>
        <w:tblStyle w:val="MisysTable1"/>
        <w:tblW w:w="9090" w:type="dxa"/>
        <w:tblInd w:w="115" w:type="dxa"/>
        <w:tblLayout w:type="fixed"/>
        <w:tblLook w:val="0000" w:firstRow="0" w:lastRow="0" w:firstColumn="0" w:lastColumn="0" w:noHBand="0" w:noVBand="0"/>
      </w:tblPr>
      <w:tblGrid>
        <w:gridCol w:w="4531"/>
        <w:gridCol w:w="1110"/>
        <w:gridCol w:w="1110"/>
        <w:gridCol w:w="1110"/>
        <w:gridCol w:w="1229"/>
      </w:tblGrid>
      <w:tr w:rsidR="009570A9" w:rsidRPr="00643147" w14:paraId="0A7C029F" w14:textId="77777777" w:rsidTr="00D05B85">
        <w:trPr>
          <w:cnfStyle w:val="000000010000" w:firstRow="0" w:lastRow="0" w:firstColumn="0" w:lastColumn="0" w:oddVBand="0" w:evenVBand="0" w:oddHBand="0" w:evenHBand="1" w:firstRowFirstColumn="0" w:firstRowLastColumn="0" w:lastRowFirstColumn="0" w:lastRowLastColumn="0"/>
          <w:trHeight w:val="432"/>
          <w:tblHeader/>
        </w:trPr>
        <w:tc>
          <w:tcPr>
            <w:tcW w:w="4531" w:type="dxa"/>
            <w:shd w:val="clear" w:color="auto" w:fill="694ED6"/>
          </w:tcPr>
          <w:p w14:paraId="21094FD2" w14:textId="77777777" w:rsidR="009570A9" w:rsidRPr="00643147" w:rsidRDefault="009570A9" w:rsidP="00796FB0">
            <w:pPr>
              <w:pStyle w:val="TableHeading"/>
            </w:pPr>
          </w:p>
        </w:tc>
        <w:tc>
          <w:tcPr>
            <w:tcW w:w="1110" w:type="dxa"/>
            <w:shd w:val="clear" w:color="auto" w:fill="694ED6"/>
          </w:tcPr>
          <w:p w14:paraId="7D47FC6F" w14:textId="77777777" w:rsidR="009570A9" w:rsidRPr="0084494C" w:rsidRDefault="00796FB0" w:rsidP="0084494C">
            <w:pPr>
              <w:pStyle w:val="TableHead"/>
              <w:rPr>
                <w:b/>
              </w:rPr>
            </w:pPr>
            <w:r w:rsidRPr="0084494C">
              <w:rPr>
                <w:b/>
              </w:rPr>
              <w:t>Start of D</w:t>
            </w:r>
            <w:r w:rsidR="009570A9" w:rsidRPr="0084494C">
              <w:rPr>
                <w:b/>
              </w:rPr>
              <w:t>ay</w:t>
            </w:r>
          </w:p>
        </w:tc>
        <w:tc>
          <w:tcPr>
            <w:tcW w:w="1110" w:type="dxa"/>
            <w:shd w:val="clear" w:color="auto" w:fill="694ED6"/>
          </w:tcPr>
          <w:p w14:paraId="4DAC23A9" w14:textId="77777777" w:rsidR="009570A9" w:rsidRPr="0084494C" w:rsidRDefault="009570A9" w:rsidP="0084494C">
            <w:pPr>
              <w:pStyle w:val="TableHead"/>
              <w:rPr>
                <w:b/>
              </w:rPr>
            </w:pPr>
            <w:r w:rsidRPr="0084494C">
              <w:rPr>
                <w:b/>
              </w:rPr>
              <w:t xml:space="preserve">Start of </w:t>
            </w:r>
            <w:r w:rsidR="00796FB0" w:rsidRPr="0084494C">
              <w:rPr>
                <w:b/>
              </w:rPr>
              <w:t>Business H</w:t>
            </w:r>
            <w:r w:rsidRPr="0084494C">
              <w:rPr>
                <w:b/>
              </w:rPr>
              <w:t>ours</w:t>
            </w:r>
          </w:p>
        </w:tc>
        <w:tc>
          <w:tcPr>
            <w:tcW w:w="1110" w:type="dxa"/>
            <w:shd w:val="clear" w:color="auto" w:fill="694ED6"/>
          </w:tcPr>
          <w:p w14:paraId="5FE0F59E" w14:textId="77777777" w:rsidR="009570A9" w:rsidRPr="0084494C" w:rsidRDefault="009570A9" w:rsidP="0084494C">
            <w:pPr>
              <w:pStyle w:val="TableHead"/>
              <w:rPr>
                <w:b/>
              </w:rPr>
            </w:pPr>
            <w:r w:rsidRPr="0084494C">
              <w:rPr>
                <w:b/>
              </w:rPr>
              <w:t xml:space="preserve">End of </w:t>
            </w:r>
            <w:r w:rsidR="00796FB0" w:rsidRPr="0084494C">
              <w:rPr>
                <w:b/>
              </w:rPr>
              <w:t>Business H</w:t>
            </w:r>
            <w:r w:rsidRPr="0084494C">
              <w:rPr>
                <w:b/>
              </w:rPr>
              <w:t>ours</w:t>
            </w:r>
          </w:p>
        </w:tc>
        <w:tc>
          <w:tcPr>
            <w:tcW w:w="1229" w:type="dxa"/>
            <w:shd w:val="clear" w:color="auto" w:fill="694ED6"/>
          </w:tcPr>
          <w:p w14:paraId="543B8577" w14:textId="77777777" w:rsidR="009570A9" w:rsidRPr="0084494C" w:rsidRDefault="00796FB0" w:rsidP="0084494C">
            <w:pPr>
              <w:pStyle w:val="TableHead"/>
              <w:rPr>
                <w:b/>
              </w:rPr>
            </w:pPr>
            <w:r w:rsidRPr="0084494C">
              <w:rPr>
                <w:b/>
              </w:rPr>
              <w:t>End of D</w:t>
            </w:r>
            <w:r w:rsidR="009570A9" w:rsidRPr="0084494C">
              <w:rPr>
                <w:b/>
              </w:rPr>
              <w:t>ay</w:t>
            </w:r>
          </w:p>
        </w:tc>
      </w:tr>
      <w:tr w:rsidR="009570A9" w:rsidRPr="00643147" w14:paraId="2C192F42"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527D3FD0" w14:textId="77777777" w:rsidR="009570A9" w:rsidRPr="00643147" w:rsidRDefault="009570A9" w:rsidP="00796FB0">
            <w:pPr>
              <w:pStyle w:val="TableText"/>
            </w:pPr>
            <w:r w:rsidRPr="00643147">
              <w:t>Account Branch and Deal Branch Changes</w:t>
            </w:r>
          </w:p>
        </w:tc>
        <w:tc>
          <w:tcPr>
            <w:tcW w:w="1110" w:type="dxa"/>
          </w:tcPr>
          <w:p w14:paraId="2A05F54A" w14:textId="77777777" w:rsidR="009570A9" w:rsidRPr="00643147" w:rsidRDefault="009570A9" w:rsidP="00CA2142">
            <w:pPr>
              <w:pStyle w:val="TableText"/>
              <w:jc w:val="center"/>
            </w:pPr>
            <w:r w:rsidRPr="00643147">
              <w:rPr>
                <w:noProof/>
                <w:lang w:eastAsia="en-GB"/>
              </w:rPr>
              <w:drawing>
                <wp:inline distT="0" distB="0" distL="0" distR="0" wp14:anchorId="3208F09D" wp14:editId="1C038A0F">
                  <wp:extent cx="150019" cy="135731"/>
                  <wp:effectExtent l="0" t="0" r="0" b="0"/>
                  <wp:docPr id="46" name="Picture 46" descr="P1079C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1079C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19FF2D9" w14:textId="77777777" w:rsidR="009570A9" w:rsidRPr="00643147" w:rsidRDefault="009570A9" w:rsidP="00CA2142">
            <w:pPr>
              <w:pStyle w:val="TableText"/>
              <w:jc w:val="center"/>
            </w:pPr>
            <w:r w:rsidRPr="00643147">
              <w:rPr>
                <w:noProof/>
                <w:lang w:eastAsia="en-GB"/>
              </w:rPr>
              <w:drawing>
                <wp:inline distT="0" distB="0" distL="0" distR="0" wp14:anchorId="4ED41ED1" wp14:editId="3AAF08B3">
                  <wp:extent cx="150019" cy="135731"/>
                  <wp:effectExtent l="0" t="0" r="0" b="0"/>
                  <wp:docPr id="52" name="Picture 52" descr="P1080C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1080C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303435F1" w14:textId="77777777" w:rsidR="009570A9" w:rsidRPr="00643147" w:rsidRDefault="009570A9" w:rsidP="00CA2142">
            <w:pPr>
              <w:pStyle w:val="TableText"/>
              <w:jc w:val="center"/>
            </w:pPr>
            <w:r w:rsidRPr="00643147">
              <w:rPr>
                <w:noProof/>
                <w:lang w:eastAsia="en-GB"/>
              </w:rPr>
              <w:drawing>
                <wp:inline distT="0" distB="0" distL="0" distR="0" wp14:anchorId="67ED8D85" wp14:editId="1F5B26FF">
                  <wp:extent cx="150019" cy="135731"/>
                  <wp:effectExtent l="0" t="0" r="0" b="0"/>
                  <wp:docPr id="53" name="Picture 53" descr="P1081C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P1081C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E06207C" w14:textId="77777777" w:rsidR="009570A9" w:rsidRPr="00643147" w:rsidRDefault="009570A9" w:rsidP="00CA2142">
            <w:pPr>
              <w:pStyle w:val="TableText"/>
              <w:jc w:val="center"/>
            </w:pPr>
            <w:r w:rsidRPr="00643147">
              <w:rPr>
                <w:noProof/>
                <w:lang w:eastAsia="en-GB"/>
              </w:rPr>
              <w:drawing>
                <wp:inline distT="0" distB="0" distL="0" distR="0" wp14:anchorId="06F3CBE6" wp14:editId="51E1E010">
                  <wp:extent cx="150019" cy="135731"/>
                  <wp:effectExtent l="0" t="0" r="0" b="0"/>
                  <wp:docPr id="55" name="Picture 55" descr="P1082C1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1082C1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29512F4A"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5D36B444" w14:textId="77777777" w:rsidR="009570A9" w:rsidRPr="00643147" w:rsidRDefault="009570A9" w:rsidP="00796FB0">
            <w:pPr>
              <w:pStyle w:val="TableText"/>
            </w:pPr>
            <w:r w:rsidRPr="00643147">
              <w:t>Auto-update Team</w:t>
            </w:r>
          </w:p>
        </w:tc>
        <w:tc>
          <w:tcPr>
            <w:tcW w:w="1110" w:type="dxa"/>
          </w:tcPr>
          <w:p w14:paraId="16AE84E0" w14:textId="77777777" w:rsidR="009570A9" w:rsidRPr="00643147" w:rsidRDefault="009570A9" w:rsidP="00CA2142">
            <w:pPr>
              <w:pStyle w:val="TableText"/>
              <w:jc w:val="center"/>
            </w:pPr>
            <w:r w:rsidRPr="00643147">
              <w:rPr>
                <w:noProof/>
                <w:lang w:eastAsia="en-GB"/>
              </w:rPr>
              <w:drawing>
                <wp:inline distT="0" distB="0" distL="0" distR="0" wp14:anchorId="615DB7C7" wp14:editId="636031B2">
                  <wp:extent cx="150019" cy="135731"/>
                  <wp:effectExtent l="0" t="0" r="0" b="0"/>
                  <wp:docPr id="56" name="Picture 56" descr="P1085C1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1085C1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02C35A1" w14:textId="77777777" w:rsidR="009570A9" w:rsidRPr="00643147" w:rsidRDefault="009570A9" w:rsidP="00CA2142">
            <w:pPr>
              <w:pStyle w:val="TableText"/>
              <w:jc w:val="center"/>
            </w:pPr>
            <w:r w:rsidRPr="00643147">
              <w:rPr>
                <w:noProof/>
                <w:lang w:eastAsia="en-GB"/>
              </w:rPr>
              <w:drawing>
                <wp:inline distT="0" distB="0" distL="0" distR="0" wp14:anchorId="7C5F62C9" wp14:editId="725DB326">
                  <wp:extent cx="150019" cy="135731"/>
                  <wp:effectExtent l="0" t="0" r="0" b="0"/>
                  <wp:docPr id="256" name="Picture 256" descr="P1086C1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P1086C1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B123A6D" w14:textId="77777777" w:rsidR="009570A9" w:rsidRPr="00643147" w:rsidRDefault="009570A9" w:rsidP="00CA2142">
            <w:pPr>
              <w:pStyle w:val="TableText"/>
              <w:jc w:val="center"/>
            </w:pPr>
            <w:r w:rsidRPr="00643147">
              <w:rPr>
                <w:noProof/>
                <w:lang w:eastAsia="en-GB"/>
              </w:rPr>
              <w:drawing>
                <wp:inline distT="0" distB="0" distL="0" distR="0" wp14:anchorId="0FAEBC02" wp14:editId="3D6F4E4D">
                  <wp:extent cx="150019" cy="135731"/>
                  <wp:effectExtent l="0" t="0" r="0" b="0"/>
                  <wp:docPr id="257" name="Picture 257" descr="P1087C1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P1087C1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55858BE" w14:textId="77777777" w:rsidR="009570A9" w:rsidRPr="00643147" w:rsidRDefault="009570A9" w:rsidP="00CA2142">
            <w:pPr>
              <w:pStyle w:val="TableText"/>
              <w:jc w:val="center"/>
            </w:pPr>
            <w:r w:rsidRPr="00643147">
              <w:rPr>
                <w:noProof/>
                <w:lang w:eastAsia="en-GB"/>
              </w:rPr>
              <w:drawing>
                <wp:inline distT="0" distB="0" distL="0" distR="0" wp14:anchorId="721BB4F0" wp14:editId="2BF95AA4">
                  <wp:extent cx="150019" cy="135731"/>
                  <wp:effectExtent l="0" t="0" r="0" b="0"/>
                  <wp:docPr id="258" name="Picture 258" descr="P1088C1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P1088C1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54968EDB"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2A90018D" w14:textId="77777777" w:rsidR="009570A9" w:rsidRPr="00643147" w:rsidRDefault="009570A9" w:rsidP="00796FB0">
            <w:pPr>
              <w:pStyle w:val="TableText"/>
            </w:pPr>
            <w:r w:rsidRPr="00643147">
              <w:t>Billing Settlements</w:t>
            </w:r>
          </w:p>
        </w:tc>
        <w:tc>
          <w:tcPr>
            <w:tcW w:w="1110" w:type="dxa"/>
          </w:tcPr>
          <w:p w14:paraId="719845A0" w14:textId="77777777" w:rsidR="009570A9" w:rsidRPr="00643147" w:rsidRDefault="009570A9" w:rsidP="00CA2142">
            <w:pPr>
              <w:pStyle w:val="TableText"/>
              <w:jc w:val="center"/>
            </w:pPr>
            <w:r w:rsidRPr="00643147">
              <w:rPr>
                <w:noProof/>
                <w:lang w:eastAsia="en-GB"/>
              </w:rPr>
              <w:drawing>
                <wp:inline distT="0" distB="0" distL="0" distR="0" wp14:anchorId="18171E5F" wp14:editId="49F4DF5A">
                  <wp:extent cx="150019" cy="135731"/>
                  <wp:effectExtent l="0" t="0" r="0" b="0"/>
                  <wp:docPr id="259" name="Picture 259" descr="P1091C1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P1091C1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9B40F4C" w14:textId="77777777" w:rsidR="009570A9" w:rsidRPr="00643147" w:rsidRDefault="009570A9" w:rsidP="00CA2142">
            <w:pPr>
              <w:pStyle w:val="TableText"/>
              <w:jc w:val="center"/>
            </w:pPr>
            <w:r w:rsidRPr="00643147">
              <w:rPr>
                <w:noProof/>
                <w:lang w:eastAsia="en-GB"/>
              </w:rPr>
              <w:drawing>
                <wp:inline distT="0" distB="0" distL="0" distR="0" wp14:anchorId="52296C6A" wp14:editId="1A310DDB">
                  <wp:extent cx="150019" cy="135731"/>
                  <wp:effectExtent l="0" t="0" r="0" b="0"/>
                  <wp:docPr id="260" name="Picture 260" descr="P1092C1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P1092C1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BBBC056" w14:textId="77777777" w:rsidR="009570A9" w:rsidRPr="00643147" w:rsidRDefault="009570A9" w:rsidP="00CA2142">
            <w:pPr>
              <w:pStyle w:val="TableText"/>
              <w:jc w:val="center"/>
            </w:pPr>
            <w:r w:rsidRPr="00643147">
              <w:rPr>
                <w:noProof/>
                <w:lang w:eastAsia="en-GB"/>
              </w:rPr>
              <w:drawing>
                <wp:inline distT="0" distB="0" distL="0" distR="0" wp14:anchorId="66ED3AE3" wp14:editId="35F8F660">
                  <wp:extent cx="150019" cy="135731"/>
                  <wp:effectExtent l="0" t="0" r="0" b="0"/>
                  <wp:docPr id="262" name="Picture 262" descr="P1093C1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P1093C1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3CCE621C" w14:textId="77777777" w:rsidR="009570A9" w:rsidRPr="00643147" w:rsidRDefault="009570A9" w:rsidP="00CA2142">
            <w:pPr>
              <w:pStyle w:val="TableText"/>
              <w:jc w:val="center"/>
            </w:pPr>
            <w:r w:rsidRPr="00643147">
              <w:rPr>
                <w:noProof/>
                <w:lang w:eastAsia="en-GB"/>
              </w:rPr>
              <w:drawing>
                <wp:inline distT="0" distB="0" distL="0" distR="0" wp14:anchorId="2B108789" wp14:editId="342C5143">
                  <wp:extent cx="146304" cy="128016"/>
                  <wp:effectExtent l="0" t="0" r="0" b="0"/>
                  <wp:docPr id="816" name="Picture 816" descr="P1094C2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descr="P1094C2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4F5D74" w:rsidRPr="00643147" w14:paraId="01555064"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4AAC2872" w14:textId="774B15DE" w:rsidR="004F5D74" w:rsidRPr="00643147" w:rsidRDefault="004F5D74" w:rsidP="004F5D74">
            <w:pPr>
              <w:pStyle w:val="TableText"/>
            </w:pPr>
            <w:r>
              <w:t>Billing update billing levels</w:t>
            </w:r>
          </w:p>
        </w:tc>
        <w:tc>
          <w:tcPr>
            <w:tcW w:w="1110" w:type="dxa"/>
          </w:tcPr>
          <w:p w14:paraId="499883C4" w14:textId="632343BC" w:rsidR="004F5D74" w:rsidRPr="00643147" w:rsidRDefault="004F5D74" w:rsidP="004F5D74">
            <w:pPr>
              <w:pStyle w:val="TableText"/>
              <w:jc w:val="center"/>
              <w:rPr>
                <w:noProof/>
                <w:lang w:eastAsia="en-GB"/>
              </w:rPr>
            </w:pPr>
            <w:r w:rsidRPr="00643147">
              <w:rPr>
                <w:noProof/>
                <w:lang w:eastAsia="en-GB"/>
              </w:rPr>
              <w:drawing>
                <wp:inline distT="0" distB="0" distL="0" distR="0" wp14:anchorId="5AEA5F88" wp14:editId="6C5FD53F">
                  <wp:extent cx="150019" cy="135731"/>
                  <wp:effectExtent l="0" t="0" r="0" b="0"/>
                  <wp:docPr id="122" name="Picture 122" descr="P1097C2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P1097C2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B03D4AF" w14:textId="3384C0DB" w:rsidR="004F5D74" w:rsidRPr="00643147" w:rsidRDefault="004F5D74" w:rsidP="004F5D74">
            <w:pPr>
              <w:pStyle w:val="TableText"/>
              <w:jc w:val="center"/>
              <w:rPr>
                <w:noProof/>
                <w:lang w:eastAsia="en-GB"/>
              </w:rPr>
            </w:pPr>
            <w:r w:rsidRPr="00643147">
              <w:rPr>
                <w:noProof/>
                <w:lang w:eastAsia="en-GB"/>
              </w:rPr>
              <w:drawing>
                <wp:inline distT="0" distB="0" distL="0" distR="0" wp14:anchorId="06E76BDA" wp14:editId="772138F3">
                  <wp:extent cx="150019" cy="135731"/>
                  <wp:effectExtent l="0" t="0" r="0" b="0"/>
                  <wp:docPr id="123" name="Picture 123" descr="P1098C2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P1098C2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D033FA6" w14:textId="5092A94E" w:rsidR="004F5D74" w:rsidRPr="00643147" w:rsidRDefault="004F5D74" w:rsidP="004F5D74">
            <w:pPr>
              <w:pStyle w:val="TableText"/>
              <w:jc w:val="center"/>
              <w:rPr>
                <w:noProof/>
                <w:lang w:eastAsia="en-GB"/>
              </w:rPr>
            </w:pPr>
            <w:r w:rsidRPr="00643147">
              <w:rPr>
                <w:noProof/>
                <w:lang w:eastAsia="en-GB"/>
              </w:rPr>
              <w:drawing>
                <wp:inline distT="0" distB="0" distL="0" distR="0" wp14:anchorId="2575E5E3" wp14:editId="3700F30F">
                  <wp:extent cx="150019" cy="135731"/>
                  <wp:effectExtent l="0" t="0" r="0" b="0"/>
                  <wp:docPr id="124" name="Picture 124" descr="P1099C2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P1099C2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60ADA9BB" w14:textId="3A7945C4" w:rsidR="004F5D74" w:rsidRPr="00643147" w:rsidRDefault="004F5D74" w:rsidP="004F5D74">
            <w:pPr>
              <w:pStyle w:val="TableText"/>
              <w:jc w:val="center"/>
              <w:rPr>
                <w:noProof/>
                <w:lang w:eastAsia="en-GB"/>
              </w:rPr>
            </w:pPr>
            <w:r w:rsidRPr="00643147">
              <w:rPr>
                <w:noProof/>
                <w:lang w:eastAsia="en-GB"/>
              </w:rPr>
              <w:drawing>
                <wp:inline distT="0" distB="0" distL="0" distR="0" wp14:anchorId="59763656" wp14:editId="270F5BAF">
                  <wp:extent cx="146304" cy="128016"/>
                  <wp:effectExtent l="0" t="0" r="0" b="0"/>
                  <wp:docPr id="125" name="Picture 125" descr="P1100C2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P1100C2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4F5D74" w:rsidRPr="00643147" w14:paraId="6FDE1D76"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07B34E41" w14:textId="261297B6" w:rsidR="004F5D74" w:rsidRDefault="004F5D74" w:rsidP="004F5D74">
            <w:pPr>
              <w:pStyle w:val="TableText"/>
            </w:pPr>
            <w:r w:rsidRPr="00643147">
              <w:t>CLOSE</w:t>
            </w:r>
          </w:p>
        </w:tc>
        <w:tc>
          <w:tcPr>
            <w:tcW w:w="1110" w:type="dxa"/>
          </w:tcPr>
          <w:p w14:paraId="04CDC5AB" w14:textId="3252F770" w:rsidR="004F5D74" w:rsidRPr="00643147" w:rsidRDefault="004F5D74" w:rsidP="004F5D74">
            <w:pPr>
              <w:pStyle w:val="TableText"/>
              <w:jc w:val="center"/>
              <w:rPr>
                <w:noProof/>
                <w:lang w:eastAsia="en-GB"/>
              </w:rPr>
            </w:pPr>
            <w:r w:rsidRPr="00643147">
              <w:rPr>
                <w:noProof/>
                <w:lang w:eastAsia="en-GB"/>
              </w:rPr>
              <w:drawing>
                <wp:inline distT="0" distB="0" distL="0" distR="0" wp14:anchorId="33EB40C1" wp14:editId="63200760">
                  <wp:extent cx="146304" cy="128016"/>
                  <wp:effectExtent l="0" t="0" r="0" b="0"/>
                  <wp:docPr id="126" name="Picture 126" descr="P1103C2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P1103C27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6524F17C" w14:textId="5EC7D0DB" w:rsidR="004F5D74" w:rsidRPr="00643147" w:rsidRDefault="004F5D74" w:rsidP="004F5D74">
            <w:pPr>
              <w:pStyle w:val="TableText"/>
              <w:jc w:val="center"/>
              <w:rPr>
                <w:noProof/>
                <w:lang w:eastAsia="en-GB"/>
              </w:rPr>
            </w:pPr>
            <w:r w:rsidRPr="00643147">
              <w:rPr>
                <w:noProof/>
                <w:lang w:eastAsia="en-GB"/>
              </w:rPr>
              <w:drawing>
                <wp:inline distT="0" distB="0" distL="0" distR="0" wp14:anchorId="32A43960" wp14:editId="6139ED37">
                  <wp:extent cx="146304" cy="128016"/>
                  <wp:effectExtent l="0" t="0" r="0" b="0"/>
                  <wp:docPr id="131" name="Picture 131" descr="P1104C2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P1104C28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5550FD02" w14:textId="064E52EA" w:rsidR="004F5D74" w:rsidRPr="00643147" w:rsidRDefault="004F5D74" w:rsidP="004F5D74">
            <w:pPr>
              <w:pStyle w:val="TableText"/>
              <w:jc w:val="center"/>
              <w:rPr>
                <w:noProof/>
                <w:lang w:eastAsia="en-GB"/>
              </w:rPr>
            </w:pPr>
            <w:r w:rsidRPr="00643147">
              <w:rPr>
                <w:noProof/>
                <w:lang w:eastAsia="en-GB"/>
              </w:rPr>
              <w:drawing>
                <wp:inline distT="0" distB="0" distL="0" distR="0" wp14:anchorId="05CF9F1F" wp14:editId="09182003">
                  <wp:extent cx="150019" cy="135731"/>
                  <wp:effectExtent l="0" t="0" r="0" b="0"/>
                  <wp:docPr id="132" name="Picture 132" descr="P1105C2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P1105C2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1F072333" w14:textId="7D90CBF5" w:rsidR="004F5D74" w:rsidRPr="00643147" w:rsidRDefault="004F5D74" w:rsidP="004F5D74">
            <w:pPr>
              <w:pStyle w:val="TableText"/>
              <w:jc w:val="center"/>
              <w:rPr>
                <w:noProof/>
                <w:lang w:eastAsia="en-GB"/>
              </w:rPr>
            </w:pPr>
            <w:r w:rsidRPr="00643147">
              <w:rPr>
                <w:noProof/>
                <w:lang w:eastAsia="en-GB"/>
              </w:rPr>
              <w:drawing>
                <wp:inline distT="0" distB="0" distL="0" distR="0" wp14:anchorId="36ED7109" wp14:editId="4E164A00">
                  <wp:extent cx="146304" cy="128016"/>
                  <wp:effectExtent l="0" t="0" r="0" b="0"/>
                  <wp:docPr id="134" name="Picture 134" descr="P1106C3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1106C3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68EEBECF"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2EF35ABA" w14:textId="77777777" w:rsidR="009570A9" w:rsidRPr="00643147" w:rsidRDefault="009570A9" w:rsidP="00796FB0">
            <w:pPr>
              <w:pStyle w:val="TableText"/>
            </w:pPr>
            <w:r w:rsidRPr="00643147">
              <w:t>Check Transfer Complete</w:t>
            </w:r>
          </w:p>
        </w:tc>
        <w:tc>
          <w:tcPr>
            <w:tcW w:w="1110" w:type="dxa"/>
          </w:tcPr>
          <w:p w14:paraId="48EC4C04" w14:textId="77777777" w:rsidR="009570A9" w:rsidRPr="00643147" w:rsidRDefault="009570A9" w:rsidP="00CA2142">
            <w:pPr>
              <w:pStyle w:val="TableText"/>
              <w:jc w:val="center"/>
            </w:pPr>
            <w:r w:rsidRPr="00643147">
              <w:rPr>
                <w:noProof/>
                <w:lang w:eastAsia="en-GB"/>
              </w:rPr>
              <w:drawing>
                <wp:inline distT="0" distB="0" distL="0" distR="0" wp14:anchorId="23363D8D" wp14:editId="72E40543">
                  <wp:extent cx="146304" cy="128016"/>
                  <wp:effectExtent l="0" t="0" r="0" b="0"/>
                  <wp:docPr id="812" name="Picture 812" descr="P1109C3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descr="P1109C3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2C2D0301" w14:textId="77777777" w:rsidR="009570A9" w:rsidRPr="00643147" w:rsidRDefault="009570A9" w:rsidP="00CA2142">
            <w:pPr>
              <w:pStyle w:val="TableText"/>
              <w:jc w:val="center"/>
            </w:pPr>
            <w:r w:rsidRPr="00643147">
              <w:rPr>
                <w:noProof/>
                <w:lang w:eastAsia="en-GB"/>
              </w:rPr>
              <w:drawing>
                <wp:inline distT="0" distB="0" distL="0" distR="0" wp14:anchorId="30AAE0A3" wp14:editId="2678AC73">
                  <wp:extent cx="146304" cy="128016"/>
                  <wp:effectExtent l="0" t="0" r="0" b="0"/>
                  <wp:docPr id="813" name="Picture 813" descr="P1110C3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P1110C3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55D91720" w14:textId="77777777" w:rsidR="009570A9" w:rsidRPr="00643147" w:rsidRDefault="009570A9" w:rsidP="00CA2142">
            <w:pPr>
              <w:pStyle w:val="TableText"/>
              <w:jc w:val="center"/>
            </w:pPr>
            <w:r w:rsidRPr="00643147">
              <w:rPr>
                <w:noProof/>
                <w:lang w:eastAsia="en-GB"/>
              </w:rPr>
              <w:drawing>
                <wp:inline distT="0" distB="0" distL="0" distR="0" wp14:anchorId="7E7C8C71" wp14:editId="0B24D4FF">
                  <wp:extent cx="150019" cy="135731"/>
                  <wp:effectExtent l="0" t="0" r="0" b="0"/>
                  <wp:docPr id="323" name="Picture 323" descr="P1111C3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P1111C3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45917B2" w14:textId="77777777" w:rsidR="009570A9" w:rsidRPr="00643147" w:rsidRDefault="009570A9" w:rsidP="00CA2142">
            <w:pPr>
              <w:pStyle w:val="TableText"/>
              <w:jc w:val="center"/>
            </w:pPr>
            <w:r w:rsidRPr="00643147">
              <w:rPr>
                <w:noProof/>
                <w:lang w:eastAsia="en-GB"/>
              </w:rPr>
              <w:drawing>
                <wp:inline distT="0" distB="0" distL="0" distR="0" wp14:anchorId="1F0BFD8D" wp14:editId="2A0AC591">
                  <wp:extent cx="146304" cy="128016"/>
                  <wp:effectExtent l="0" t="0" r="0" b="0"/>
                  <wp:docPr id="817" name="Picture 817" descr="P1112C3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P1112C3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7730F0" w:rsidRPr="00643147" w14:paraId="5BDD5667"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2A1AFF6A" w14:textId="77777777" w:rsidR="007730F0" w:rsidRPr="00643147" w:rsidRDefault="007730F0" w:rsidP="00796FB0">
            <w:pPr>
              <w:pStyle w:val="TableText"/>
            </w:pPr>
            <w:r w:rsidRPr="007730F0">
              <w:t>Clear API Tables</w:t>
            </w:r>
          </w:p>
        </w:tc>
        <w:tc>
          <w:tcPr>
            <w:tcW w:w="1110" w:type="dxa"/>
          </w:tcPr>
          <w:p w14:paraId="68C554C8" w14:textId="77777777" w:rsidR="007730F0" w:rsidRPr="00643147" w:rsidRDefault="007730F0" w:rsidP="00CA2142">
            <w:pPr>
              <w:pStyle w:val="TableText"/>
              <w:jc w:val="center"/>
              <w:rPr>
                <w:noProof/>
                <w:lang w:eastAsia="en-GB"/>
              </w:rPr>
            </w:pPr>
            <w:r w:rsidRPr="00643147">
              <w:rPr>
                <w:noProof/>
                <w:lang w:eastAsia="en-GB"/>
              </w:rPr>
              <w:drawing>
                <wp:inline distT="0" distB="0" distL="0" distR="0" wp14:anchorId="7A4A201E" wp14:editId="08BF13F1">
                  <wp:extent cx="150019" cy="135731"/>
                  <wp:effectExtent l="0" t="0" r="0" b="0"/>
                  <wp:docPr id="1" name="Picture 1" descr="P1115C3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1115C3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5525D3C" w14:textId="77777777" w:rsidR="007730F0" w:rsidRPr="00643147" w:rsidRDefault="007730F0" w:rsidP="00CA2142">
            <w:pPr>
              <w:pStyle w:val="TableText"/>
              <w:jc w:val="center"/>
              <w:rPr>
                <w:noProof/>
                <w:lang w:eastAsia="en-GB"/>
              </w:rPr>
            </w:pPr>
            <w:r w:rsidRPr="00643147">
              <w:rPr>
                <w:noProof/>
                <w:lang w:eastAsia="en-GB"/>
              </w:rPr>
              <w:drawing>
                <wp:inline distT="0" distB="0" distL="0" distR="0" wp14:anchorId="256CAD8A" wp14:editId="554A4852">
                  <wp:extent cx="146304" cy="128016"/>
                  <wp:effectExtent l="0" t="0" r="0" b="0"/>
                  <wp:docPr id="2" name="Picture 2" descr="P1116C3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1116C38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73CFCC2B" w14:textId="77777777" w:rsidR="007730F0" w:rsidRPr="00643147" w:rsidRDefault="007730F0" w:rsidP="00CA2142">
            <w:pPr>
              <w:pStyle w:val="TableText"/>
              <w:jc w:val="center"/>
              <w:rPr>
                <w:noProof/>
                <w:lang w:eastAsia="en-GB"/>
              </w:rPr>
            </w:pPr>
            <w:r w:rsidRPr="00643147">
              <w:rPr>
                <w:noProof/>
                <w:lang w:eastAsia="en-GB"/>
              </w:rPr>
              <w:drawing>
                <wp:inline distT="0" distB="0" distL="0" distR="0" wp14:anchorId="1DC54CAE" wp14:editId="351B6F5A">
                  <wp:extent cx="146304" cy="128016"/>
                  <wp:effectExtent l="0" t="0" r="0" b="0"/>
                  <wp:docPr id="10" name="Picture 10" descr="P1117C3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117C39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05D873C1" w14:textId="77777777" w:rsidR="007730F0" w:rsidRPr="00643147" w:rsidRDefault="007730F0" w:rsidP="00CA2142">
            <w:pPr>
              <w:pStyle w:val="TableText"/>
              <w:jc w:val="center"/>
              <w:rPr>
                <w:noProof/>
                <w:lang w:eastAsia="en-GB"/>
              </w:rPr>
            </w:pPr>
            <w:r w:rsidRPr="00643147">
              <w:rPr>
                <w:noProof/>
                <w:lang w:eastAsia="en-GB"/>
              </w:rPr>
              <w:drawing>
                <wp:inline distT="0" distB="0" distL="0" distR="0" wp14:anchorId="788B95C0" wp14:editId="1DFCE096">
                  <wp:extent cx="146304" cy="128016"/>
                  <wp:effectExtent l="0" t="0" r="0" b="0"/>
                  <wp:docPr id="23" name="Picture 23" descr="P1118C4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1118C4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7782674D"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494EB371" w14:textId="77777777" w:rsidR="009570A9" w:rsidRPr="00643147" w:rsidRDefault="009570A9" w:rsidP="00796FB0">
            <w:pPr>
              <w:pStyle w:val="TableText"/>
            </w:pPr>
            <w:r w:rsidRPr="00643147">
              <w:t>Currency Download</w:t>
            </w:r>
          </w:p>
        </w:tc>
        <w:tc>
          <w:tcPr>
            <w:tcW w:w="1110" w:type="dxa"/>
          </w:tcPr>
          <w:p w14:paraId="6B46DD00" w14:textId="77777777" w:rsidR="009570A9" w:rsidRPr="00643147" w:rsidRDefault="009570A9" w:rsidP="00CA2142">
            <w:pPr>
              <w:pStyle w:val="TableText"/>
              <w:jc w:val="center"/>
            </w:pPr>
            <w:r w:rsidRPr="00643147">
              <w:rPr>
                <w:noProof/>
                <w:lang w:eastAsia="en-GB"/>
              </w:rPr>
              <w:drawing>
                <wp:inline distT="0" distB="0" distL="0" distR="0" wp14:anchorId="3BF6E101" wp14:editId="0922AC59">
                  <wp:extent cx="150019" cy="135731"/>
                  <wp:effectExtent l="0" t="0" r="0" b="0"/>
                  <wp:docPr id="263" name="Picture 263" descr="P1121C4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P1121C4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89938DF" w14:textId="77777777" w:rsidR="009570A9" w:rsidRPr="00643147" w:rsidRDefault="009570A9" w:rsidP="00CA2142">
            <w:pPr>
              <w:pStyle w:val="TableText"/>
              <w:jc w:val="center"/>
            </w:pPr>
            <w:r w:rsidRPr="00643147">
              <w:rPr>
                <w:noProof/>
                <w:lang w:eastAsia="en-GB"/>
              </w:rPr>
              <w:drawing>
                <wp:inline distT="0" distB="0" distL="0" distR="0" wp14:anchorId="123A99AB" wp14:editId="6D25E599">
                  <wp:extent cx="150019" cy="135731"/>
                  <wp:effectExtent l="0" t="0" r="0" b="0"/>
                  <wp:docPr id="767" name="Picture 767" descr="P1122C4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P1122C4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9277DD5" w14:textId="77777777" w:rsidR="009570A9" w:rsidRPr="00643147" w:rsidRDefault="009570A9" w:rsidP="00CA2142">
            <w:pPr>
              <w:pStyle w:val="TableText"/>
              <w:jc w:val="center"/>
            </w:pPr>
            <w:r w:rsidRPr="00643147">
              <w:rPr>
                <w:noProof/>
                <w:lang w:eastAsia="en-GB"/>
              </w:rPr>
              <w:drawing>
                <wp:inline distT="0" distB="0" distL="0" distR="0" wp14:anchorId="61E60C6D" wp14:editId="51779686">
                  <wp:extent cx="150019" cy="135731"/>
                  <wp:effectExtent l="0" t="0" r="0" b="0"/>
                  <wp:docPr id="736" name="Picture 736" descr="P1123C4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P1123C4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B131E69" w14:textId="77777777" w:rsidR="009570A9" w:rsidRPr="00643147" w:rsidRDefault="009570A9" w:rsidP="00CA2142">
            <w:pPr>
              <w:pStyle w:val="TableText"/>
              <w:jc w:val="center"/>
            </w:pPr>
            <w:r w:rsidRPr="00643147">
              <w:rPr>
                <w:noProof/>
                <w:lang w:eastAsia="en-GB"/>
              </w:rPr>
              <w:drawing>
                <wp:inline distT="0" distB="0" distL="0" distR="0" wp14:anchorId="73D68637" wp14:editId="07E7EFA2">
                  <wp:extent cx="150019" cy="135731"/>
                  <wp:effectExtent l="0" t="0" r="0" b="0"/>
                  <wp:docPr id="739" name="Picture 739" descr="P1124C4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descr="P1124C4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711C67F6"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60C1E7E9" w14:textId="77777777" w:rsidR="009570A9" w:rsidRPr="00643147" w:rsidRDefault="009570A9" w:rsidP="00796FB0">
            <w:pPr>
              <w:pStyle w:val="TableText"/>
            </w:pPr>
            <w:r w:rsidRPr="00643147">
              <w:t>Customer Mnemonic Changes</w:t>
            </w:r>
          </w:p>
        </w:tc>
        <w:tc>
          <w:tcPr>
            <w:tcW w:w="1110" w:type="dxa"/>
          </w:tcPr>
          <w:p w14:paraId="09EAC810" w14:textId="77777777" w:rsidR="009570A9" w:rsidRPr="00643147" w:rsidRDefault="009570A9" w:rsidP="00CA2142">
            <w:pPr>
              <w:pStyle w:val="TableText"/>
              <w:jc w:val="center"/>
            </w:pPr>
            <w:r w:rsidRPr="00643147">
              <w:rPr>
                <w:noProof/>
                <w:lang w:eastAsia="en-GB"/>
              </w:rPr>
              <w:drawing>
                <wp:inline distT="0" distB="0" distL="0" distR="0" wp14:anchorId="67E0D2DF" wp14:editId="3706979E">
                  <wp:extent cx="150019" cy="135731"/>
                  <wp:effectExtent l="0" t="0" r="0" b="0"/>
                  <wp:docPr id="264" name="Picture 264" descr="P1127C4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P1127C4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F09CF4E" w14:textId="77777777" w:rsidR="009570A9" w:rsidRPr="00643147" w:rsidRDefault="009570A9" w:rsidP="00CA2142">
            <w:pPr>
              <w:pStyle w:val="TableText"/>
              <w:jc w:val="center"/>
            </w:pPr>
            <w:r w:rsidRPr="00643147">
              <w:rPr>
                <w:noProof/>
                <w:lang w:eastAsia="en-GB"/>
              </w:rPr>
              <w:drawing>
                <wp:inline distT="0" distB="0" distL="0" distR="0" wp14:anchorId="12F363BD" wp14:editId="1E460D3F">
                  <wp:extent cx="150019" cy="135731"/>
                  <wp:effectExtent l="0" t="0" r="0" b="0"/>
                  <wp:docPr id="768" name="Picture 768" descr="P1128C4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descr="P1128C4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6628D60" w14:textId="77777777" w:rsidR="009570A9" w:rsidRPr="00643147" w:rsidRDefault="009570A9" w:rsidP="00CA2142">
            <w:pPr>
              <w:pStyle w:val="TableText"/>
              <w:jc w:val="center"/>
            </w:pPr>
            <w:r w:rsidRPr="00643147">
              <w:rPr>
                <w:noProof/>
                <w:lang w:eastAsia="en-GB"/>
              </w:rPr>
              <w:drawing>
                <wp:inline distT="0" distB="0" distL="0" distR="0" wp14:anchorId="0076FD96" wp14:editId="6FEB12D8">
                  <wp:extent cx="150019" cy="135731"/>
                  <wp:effectExtent l="0" t="0" r="0" b="0"/>
                  <wp:docPr id="737" name="Picture 737" descr="P1129C4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descr="P1129C4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DD64B88" w14:textId="77777777" w:rsidR="009570A9" w:rsidRPr="00643147" w:rsidRDefault="009570A9" w:rsidP="00CA2142">
            <w:pPr>
              <w:pStyle w:val="TableText"/>
              <w:jc w:val="center"/>
            </w:pPr>
            <w:r w:rsidRPr="00643147">
              <w:rPr>
                <w:noProof/>
                <w:lang w:eastAsia="en-GB"/>
              </w:rPr>
              <w:drawing>
                <wp:inline distT="0" distB="0" distL="0" distR="0" wp14:anchorId="283EE0E2" wp14:editId="0F45F939">
                  <wp:extent cx="150019" cy="135731"/>
                  <wp:effectExtent l="0" t="0" r="0" b="0"/>
                  <wp:docPr id="755" name="Picture 755" descr="P1130C5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descr="P1130C5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216B11" w:rsidRPr="00643147" w14:paraId="514B989E"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69CD341D" w14:textId="77777777" w:rsidR="00216B11" w:rsidRPr="00643147" w:rsidRDefault="00216B11" w:rsidP="00796FB0">
            <w:pPr>
              <w:pStyle w:val="TableText"/>
            </w:pPr>
            <w:r w:rsidRPr="00643147">
              <w:t>Delete Booked off Masters</w:t>
            </w:r>
          </w:p>
        </w:tc>
        <w:tc>
          <w:tcPr>
            <w:tcW w:w="1110" w:type="dxa"/>
          </w:tcPr>
          <w:p w14:paraId="00551E2C" w14:textId="77777777" w:rsidR="00216B11" w:rsidRPr="00643147" w:rsidRDefault="007A34DD" w:rsidP="00CA2142">
            <w:pPr>
              <w:pStyle w:val="TableText"/>
              <w:jc w:val="center"/>
              <w:rPr>
                <w:lang w:eastAsia="en-GB"/>
              </w:rPr>
            </w:pPr>
            <w:r w:rsidRPr="00643147">
              <w:rPr>
                <w:noProof/>
                <w:lang w:eastAsia="en-GB"/>
              </w:rPr>
              <w:drawing>
                <wp:inline distT="0" distB="0" distL="0" distR="0" wp14:anchorId="0A76BF40" wp14:editId="0893AEEE">
                  <wp:extent cx="150019" cy="135731"/>
                  <wp:effectExtent l="0" t="0" r="0" b="0"/>
                  <wp:docPr id="14" name="Picture 14" descr="P1133C5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133C5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C732518" w14:textId="77777777" w:rsidR="00216B11" w:rsidRPr="00643147" w:rsidRDefault="007A34DD" w:rsidP="00CA2142">
            <w:pPr>
              <w:pStyle w:val="TableText"/>
              <w:jc w:val="center"/>
              <w:rPr>
                <w:lang w:eastAsia="en-GB"/>
              </w:rPr>
            </w:pPr>
            <w:r w:rsidRPr="00643147">
              <w:rPr>
                <w:noProof/>
                <w:lang w:eastAsia="en-GB"/>
              </w:rPr>
              <w:drawing>
                <wp:inline distT="0" distB="0" distL="0" distR="0" wp14:anchorId="24AA882D" wp14:editId="3D36E42A">
                  <wp:extent cx="150019" cy="135731"/>
                  <wp:effectExtent l="0" t="0" r="0" b="0"/>
                  <wp:docPr id="15" name="Picture 15" descr="P1134C5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1134C5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86302E1" w14:textId="77777777" w:rsidR="00216B11" w:rsidRPr="00643147" w:rsidRDefault="007A34DD" w:rsidP="00CA2142">
            <w:pPr>
              <w:pStyle w:val="TableText"/>
              <w:jc w:val="center"/>
              <w:rPr>
                <w:lang w:eastAsia="en-GB"/>
              </w:rPr>
            </w:pPr>
            <w:r w:rsidRPr="00643147">
              <w:rPr>
                <w:noProof/>
                <w:lang w:eastAsia="en-GB"/>
              </w:rPr>
              <w:drawing>
                <wp:inline distT="0" distB="0" distL="0" distR="0" wp14:anchorId="7DDBF379" wp14:editId="7A186F73">
                  <wp:extent cx="150019" cy="135731"/>
                  <wp:effectExtent l="0" t="0" r="0" b="0"/>
                  <wp:docPr id="16" name="Picture 16" descr="P1135C5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1135C5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19724EF4" w14:textId="77777777" w:rsidR="00216B11" w:rsidRPr="00643147" w:rsidRDefault="007A34DD" w:rsidP="00CA2142">
            <w:pPr>
              <w:pStyle w:val="TableText"/>
              <w:jc w:val="center"/>
              <w:rPr>
                <w:lang w:eastAsia="en-GB"/>
              </w:rPr>
            </w:pPr>
            <w:r w:rsidRPr="00643147">
              <w:rPr>
                <w:noProof/>
                <w:lang w:eastAsia="en-GB"/>
              </w:rPr>
              <w:drawing>
                <wp:inline distT="0" distB="0" distL="0" distR="0" wp14:anchorId="167890C8" wp14:editId="2A5701D4">
                  <wp:extent cx="150019" cy="135731"/>
                  <wp:effectExtent l="0" t="0" r="0" b="0"/>
                  <wp:docPr id="17" name="Picture 17" descr="P1136C5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136C5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65647216"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5C2AC528" w14:textId="77777777" w:rsidR="009570A9" w:rsidRPr="00643147" w:rsidRDefault="009570A9" w:rsidP="00796FB0">
            <w:pPr>
              <w:pStyle w:val="TableText"/>
            </w:pPr>
            <w:r w:rsidRPr="00643147">
              <w:t>Delete Processed Documents Received</w:t>
            </w:r>
          </w:p>
        </w:tc>
        <w:tc>
          <w:tcPr>
            <w:tcW w:w="1110" w:type="dxa"/>
          </w:tcPr>
          <w:p w14:paraId="6FDA6E9D" w14:textId="77777777" w:rsidR="009570A9" w:rsidRPr="00643147" w:rsidRDefault="009570A9" w:rsidP="00CA2142">
            <w:pPr>
              <w:pStyle w:val="TableText"/>
              <w:jc w:val="center"/>
            </w:pPr>
            <w:r w:rsidRPr="00643147">
              <w:rPr>
                <w:noProof/>
                <w:lang w:eastAsia="en-GB"/>
              </w:rPr>
              <w:drawing>
                <wp:inline distT="0" distB="0" distL="0" distR="0" wp14:anchorId="66EDEC31" wp14:editId="508B0D42">
                  <wp:extent cx="150019" cy="135731"/>
                  <wp:effectExtent l="0" t="0" r="0" b="0"/>
                  <wp:docPr id="265" name="Picture 265" descr="P1139C5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P1139C5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29D26A22" w14:textId="77777777" w:rsidR="009570A9" w:rsidRPr="00643147" w:rsidRDefault="009570A9" w:rsidP="00CA2142">
            <w:pPr>
              <w:pStyle w:val="TableText"/>
              <w:jc w:val="center"/>
            </w:pPr>
            <w:r w:rsidRPr="00643147">
              <w:rPr>
                <w:noProof/>
                <w:lang w:eastAsia="en-GB"/>
              </w:rPr>
              <w:drawing>
                <wp:inline distT="0" distB="0" distL="0" distR="0" wp14:anchorId="018887AE" wp14:editId="6DC9C47F">
                  <wp:extent cx="150019" cy="135731"/>
                  <wp:effectExtent l="0" t="0" r="0" b="0"/>
                  <wp:docPr id="769" name="Picture 769" descr="P1140C5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P1140C5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83E5FD0" w14:textId="77777777" w:rsidR="009570A9" w:rsidRPr="00643147" w:rsidRDefault="009570A9" w:rsidP="00CA2142">
            <w:pPr>
              <w:pStyle w:val="TableText"/>
              <w:jc w:val="center"/>
            </w:pPr>
            <w:r w:rsidRPr="00643147">
              <w:rPr>
                <w:noProof/>
                <w:lang w:eastAsia="en-GB"/>
              </w:rPr>
              <w:drawing>
                <wp:inline distT="0" distB="0" distL="0" distR="0" wp14:anchorId="7084355F" wp14:editId="1B005ED9">
                  <wp:extent cx="150019" cy="135731"/>
                  <wp:effectExtent l="0" t="0" r="0" b="0"/>
                  <wp:docPr id="738" name="Picture 738" descr="P1141C5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P1141C5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BEE70A6" w14:textId="77777777" w:rsidR="009570A9" w:rsidRPr="00643147" w:rsidRDefault="009570A9" w:rsidP="00CA2142">
            <w:pPr>
              <w:pStyle w:val="TableText"/>
              <w:jc w:val="center"/>
            </w:pPr>
            <w:r w:rsidRPr="00643147">
              <w:rPr>
                <w:noProof/>
                <w:lang w:eastAsia="en-GB"/>
              </w:rPr>
              <w:drawing>
                <wp:inline distT="0" distB="0" distL="0" distR="0" wp14:anchorId="78435C82" wp14:editId="4B40D179">
                  <wp:extent cx="150019" cy="135731"/>
                  <wp:effectExtent l="0" t="0" r="0" b="0"/>
                  <wp:docPr id="766" name="Picture 766" descr="P1142C6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descr="P1142C6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40B0063B"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59799167" w14:textId="77777777" w:rsidR="009570A9" w:rsidRPr="00643147" w:rsidRDefault="009570A9" w:rsidP="00796FB0">
            <w:pPr>
              <w:pStyle w:val="TableText"/>
            </w:pPr>
            <w:r w:rsidRPr="00643147">
              <w:t>Departmental Limits Rebuild</w:t>
            </w:r>
          </w:p>
        </w:tc>
        <w:tc>
          <w:tcPr>
            <w:tcW w:w="1110" w:type="dxa"/>
          </w:tcPr>
          <w:p w14:paraId="27CC0D56" w14:textId="77777777" w:rsidR="009570A9" w:rsidRPr="00643147" w:rsidRDefault="009570A9" w:rsidP="00CA2142">
            <w:pPr>
              <w:pStyle w:val="TableText"/>
              <w:jc w:val="center"/>
            </w:pPr>
            <w:r w:rsidRPr="00643147">
              <w:rPr>
                <w:noProof/>
                <w:lang w:eastAsia="en-GB"/>
              </w:rPr>
              <w:drawing>
                <wp:inline distT="0" distB="0" distL="0" distR="0" wp14:anchorId="10B0FEAE" wp14:editId="71270604">
                  <wp:extent cx="150019" cy="135731"/>
                  <wp:effectExtent l="0" t="0" r="0" b="0"/>
                  <wp:docPr id="266" name="Picture 266" descr="P1145C6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P1145C6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A286BD1" w14:textId="77777777" w:rsidR="009570A9" w:rsidRPr="00643147" w:rsidRDefault="009570A9" w:rsidP="00CA2142">
            <w:pPr>
              <w:pStyle w:val="TableText"/>
              <w:jc w:val="center"/>
            </w:pPr>
            <w:r w:rsidRPr="00643147">
              <w:rPr>
                <w:noProof/>
                <w:lang w:eastAsia="en-GB"/>
              </w:rPr>
              <w:drawing>
                <wp:inline distT="0" distB="0" distL="0" distR="0" wp14:anchorId="011EB920" wp14:editId="12B0A2DF">
                  <wp:extent cx="146304" cy="128016"/>
                  <wp:effectExtent l="0" t="0" r="0" b="0"/>
                  <wp:docPr id="819" name="Picture 819" descr="P1146C6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descr="P1146C6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5BBD0704" w14:textId="77777777" w:rsidR="009570A9" w:rsidRPr="00643147" w:rsidRDefault="009570A9" w:rsidP="00CA2142">
            <w:pPr>
              <w:pStyle w:val="TableText"/>
              <w:jc w:val="center"/>
            </w:pPr>
            <w:r w:rsidRPr="00643147">
              <w:rPr>
                <w:noProof/>
                <w:lang w:eastAsia="en-GB"/>
              </w:rPr>
              <w:drawing>
                <wp:inline distT="0" distB="0" distL="0" distR="0" wp14:anchorId="1D64F8DE" wp14:editId="45AC0FF0">
                  <wp:extent cx="146304" cy="128016"/>
                  <wp:effectExtent l="0" t="0" r="0" b="0"/>
                  <wp:docPr id="820" name="Picture 820" descr="P1147C6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descr="P1147C64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7DC31956" w14:textId="77777777" w:rsidR="009570A9" w:rsidRPr="00643147" w:rsidRDefault="009570A9" w:rsidP="00CA2142">
            <w:pPr>
              <w:pStyle w:val="TableText"/>
              <w:jc w:val="center"/>
            </w:pPr>
            <w:r w:rsidRPr="00643147">
              <w:rPr>
                <w:noProof/>
                <w:lang w:eastAsia="en-GB"/>
              </w:rPr>
              <w:drawing>
                <wp:inline distT="0" distB="0" distL="0" distR="0" wp14:anchorId="74EC3D9E" wp14:editId="2604CD3D">
                  <wp:extent cx="146304" cy="128016"/>
                  <wp:effectExtent l="0" t="0" r="0" b="0"/>
                  <wp:docPr id="821" name="Picture 821" descr="P1148C6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descr="P1148C6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21694AC8"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3BEBE75E" w14:textId="77777777" w:rsidR="009570A9" w:rsidRPr="00643147" w:rsidRDefault="009570A9" w:rsidP="00796FB0">
            <w:pPr>
              <w:pStyle w:val="TableText"/>
            </w:pPr>
            <w:r w:rsidRPr="00643147">
              <w:t>Exchange Rate Download</w:t>
            </w:r>
          </w:p>
        </w:tc>
        <w:tc>
          <w:tcPr>
            <w:tcW w:w="1110" w:type="dxa"/>
          </w:tcPr>
          <w:p w14:paraId="6417C422" w14:textId="77777777" w:rsidR="009570A9" w:rsidRPr="00643147" w:rsidRDefault="009570A9" w:rsidP="00CA2142">
            <w:pPr>
              <w:pStyle w:val="TableText"/>
              <w:jc w:val="center"/>
            </w:pPr>
            <w:r w:rsidRPr="00643147">
              <w:rPr>
                <w:noProof/>
                <w:lang w:eastAsia="en-GB"/>
              </w:rPr>
              <w:drawing>
                <wp:inline distT="0" distB="0" distL="0" distR="0" wp14:anchorId="214253EF" wp14:editId="089AC933">
                  <wp:extent cx="150019" cy="135731"/>
                  <wp:effectExtent l="0" t="0" r="0" b="0"/>
                  <wp:docPr id="267" name="Picture 267" descr="P1151C6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P1151C6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ECC3506" w14:textId="77777777" w:rsidR="009570A9" w:rsidRPr="00643147" w:rsidRDefault="009570A9" w:rsidP="00CA2142">
            <w:pPr>
              <w:pStyle w:val="TableText"/>
              <w:jc w:val="center"/>
            </w:pPr>
            <w:r w:rsidRPr="00643147">
              <w:rPr>
                <w:noProof/>
                <w:lang w:eastAsia="en-GB"/>
              </w:rPr>
              <w:drawing>
                <wp:inline distT="0" distB="0" distL="0" distR="0" wp14:anchorId="3525670B" wp14:editId="76EEEFB4">
                  <wp:extent cx="150019" cy="135731"/>
                  <wp:effectExtent l="0" t="0" r="0" b="0"/>
                  <wp:docPr id="268" name="Picture 268" descr="P1152C6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P1152C6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B1B1DDD" w14:textId="77777777" w:rsidR="009570A9" w:rsidRPr="00643147" w:rsidRDefault="009570A9" w:rsidP="00CA2142">
            <w:pPr>
              <w:pStyle w:val="TableText"/>
              <w:jc w:val="center"/>
            </w:pPr>
            <w:r w:rsidRPr="00643147">
              <w:rPr>
                <w:noProof/>
                <w:lang w:eastAsia="en-GB"/>
              </w:rPr>
              <w:drawing>
                <wp:inline distT="0" distB="0" distL="0" distR="0" wp14:anchorId="476EBD02" wp14:editId="7E55CFDD">
                  <wp:extent cx="150019" cy="135731"/>
                  <wp:effectExtent l="0" t="0" r="0" b="0"/>
                  <wp:docPr id="286" name="Picture 286" descr="P1153C6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P1153C6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A559CB2" w14:textId="77777777" w:rsidR="009570A9" w:rsidRPr="00643147" w:rsidRDefault="009570A9" w:rsidP="00CA2142">
            <w:pPr>
              <w:pStyle w:val="TableText"/>
              <w:jc w:val="center"/>
            </w:pPr>
            <w:r w:rsidRPr="00643147">
              <w:rPr>
                <w:noProof/>
                <w:lang w:eastAsia="en-GB"/>
              </w:rPr>
              <w:drawing>
                <wp:inline distT="0" distB="0" distL="0" distR="0" wp14:anchorId="3D143ED5" wp14:editId="4CBB3A6F">
                  <wp:extent cx="150019" cy="135731"/>
                  <wp:effectExtent l="0" t="0" r="0" b="0"/>
                  <wp:docPr id="320" name="Picture 320" descr="P1154C7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P1154C7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4F5D74" w:rsidRPr="00643147" w14:paraId="16D0DD4C" w14:textId="77777777" w:rsidTr="00C52BE4">
        <w:trPr>
          <w:cnfStyle w:val="000000010000" w:firstRow="0" w:lastRow="0" w:firstColumn="0" w:lastColumn="0" w:oddVBand="0" w:evenVBand="0" w:oddHBand="0" w:evenHBand="1" w:firstRowFirstColumn="0" w:firstRowLastColumn="0" w:lastRowFirstColumn="0" w:lastRowLastColumn="0"/>
          <w:trHeight w:val="432"/>
        </w:trPr>
        <w:tc>
          <w:tcPr>
            <w:tcW w:w="0" w:type="dxa"/>
          </w:tcPr>
          <w:p w14:paraId="356E487D" w14:textId="6F869E98" w:rsidR="004F5D74" w:rsidRPr="00643147" w:rsidRDefault="004F5D74" w:rsidP="004F5D74">
            <w:pPr>
              <w:pStyle w:val="TableText"/>
            </w:pPr>
            <w:r w:rsidRPr="00643147">
              <w:t>FX Rate Fixing</w:t>
            </w:r>
          </w:p>
        </w:tc>
        <w:tc>
          <w:tcPr>
            <w:tcW w:w="0" w:type="dxa"/>
            <w:vAlign w:val="center"/>
          </w:tcPr>
          <w:p w14:paraId="62DFBE85" w14:textId="1A7F1A3E" w:rsidR="004F5D74" w:rsidRPr="00643147" w:rsidRDefault="004F5D74" w:rsidP="004F5D74">
            <w:pPr>
              <w:pStyle w:val="TableText"/>
              <w:jc w:val="center"/>
              <w:rPr>
                <w:noProof/>
                <w:lang w:eastAsia="en-GB"/>
              </w:rPr>
            </w:pPr>
            <w:r w:rsidRPr="00643147">
              <w:rPr>
                <w:noProof/>
                <w:lang w:eastAsia="en-GB"/>
              </w:rPr>
              <w:drawing>
                <wp:inline distT="0" distB="0" distL="0" distR="0" wp14:anchorId="191E7B17" wp14:editId="4164EE88">
                  <wp:extent cx="146304" cy="128016"/>
                  <wp:effectExtent l="0" t="0" r="0" b="0"/>
                  <wp:docPr id="139" name="Picture 139" descr="P1157C7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P1157C7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0" w:type="dxa"/>
            <w:vAlign w:val="center"/>
          </w:tcPr>
          <w:p w14:paraId="3C9CEFB9" w14:textId="581FB4B1" w:rsidR="004F5D74" w:rsidRPr="00643147" w:rsidRDefault="004F5D74" w:rsidP="004F5D74">
            <w:pPr>
              <w:pStyle w:val="TableText"/>
              <w:jc w:val="center"/>
              <w:rPr>
                <w:noProof/>
                <w:lang w:eastAsia="en-GB"/>
              </w:rPr>
            </w:pPr>
            <w:r w:rsidRPr="00643147">
              <w:rPr>
                <w:noProof/>
                <w:lang w:eastAsia="en-GB"/>
              </w:rPr>
              <w:drawing>
                <wp:inline distT="0" distB="0" distL="0" distR="0" wp14:anchorId="5363C99C" wp14:editId="363A414F">
                  <wp:extent cx="146304" cy="128016"/>
                  <wp:effectExtent l="0" t="0" r="0" b="0"/>
                  <wp:docPr id="154" name="Picture 154" descr="P1158C7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P1158C7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0" w:type="dxa"/>
          </w:tcPr>
          <w:p w14:paraId="6BA56C43" w14:textId="73E85328" w:rsidR="004F5D74" w:rsidRPr="00643147" w:rsidRDefault="004F5D74" w:rsidP="004F5D74">
            <w:pPr>
              <w:pStyle w:val="TableText"/>
              <w:jc w:val="center"/>
              <w:rPr>
                <w:noProof/>
                <w:lang w:eastAsia="en-GB"/>
              </w:rPr>
            </w:pPr>
            <w:r w:rsidRPr="00643147">
              <w:rPr>
                <w:noProof/>
                <w:lang w:eastAsia="en-GB"/>
              </w:rPr>
              <w:drawing>
                <wp:inline distT="0" distB="0" distL="0" distR="0" wp14:anchorId="32CB0F1B" wp14:editId="330F561A">
                  <wp:extent cx="150019" cy="135731"/>
                  <wp:effectExtent l="0" t="0" r="0" b="0"/>
                  <wp:docPr id="155" name="Picture 155" descr="P1159C7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P1159C7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0" w:type="dxa"/>
          </w:tcPr>
          <w:p w14:paraId="4437414C" w14:textId="6E66EE5F" w:rsidR="004F5D74" w:rsidRPr="00643147" w:rsidRDefault="004F5D74" w:rsidP="004F5D74">
            <w:pPr>
              <w:pStyle w:val="TableText"/>
              <w:jc w:val="center"/>
              <w:rPr>
                <w:noProof/>
                <w:lang w:eastAsia="en-GB"/>
              </w:rPr>
            </w:pPr>
            <w:r w:rsidRPr="00643147">
              <w:rPr>
                <w:noProof/>
                <w:lang w:eastAsia="en-GB"/>
              </w:rPr>
              <w:drawing>
                <wp:inline distT="0" distB="0" distL="0" distR="0" wp14:anchorId="7DD3A4EC" wp14:editId="3B6B0006">
                  <wp:extent cx="146304" cy="128016"/>
                  <wp:effectExtent l="0" t="0" r="0" b="0"/>
                  <wp:docPr id="156" name="Picture 156" descr="P1160C7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P1160C7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4F5D74" w:rsidRPr="00643147" w14:paraId="763E23CB"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5FBFF55D" w14:textId="12ECBDA0" w:rsidR="004F5D74" w:rsidRPr="00643147" w:rsidRDefault="004F5D74" w:rsidP="004F5D74">
            <w:pPr>
              <w:pStyle w:val="TableText"/>
            </w:pPr>
            <w:r>
              <w:t>FX Rate Fixing Reset Fix Next Day</w:t>
            </w:r>
          </w:p>
        </w:tc>
        <w:tc>
          <w:tcPr>
            <w:tcW w:w="1110" w:type="dxa"/>
          </w:tcPr>
          <w:p w14:paraId="6234D137" w14:textId="1F3355A1" w:rsidR="004F5D74" w:rsidRPr="00643147" w:rsidRDefault="004F5D74" w:rsidP="004F5D74">
            <w:pPr>
              <w:pStyle w:val="TableText"/>
              <w:jc w:val="center"/>
              <w:rPr>
                <w:noProof/>
                <w:lang w:eastAsia="en-GB"/>
              </w:rPr>
            </w:pPr>
            <w:r w:rsidRPr="00643147">
              <w:rPr>
                <w:noProof/>
                <w:lang w:eastAsia="en-GB"/>
              </w:rPr>
              <w:drawing>
                <wp:inline distT="0" distB="0" distL="0" distR="0" wp14:anchorId="0F68C54D" wp14:editId="4165DD36">
                  <wp:extent cx="150019" cy="135731"/>
                  <wp:effectExtent l="0" t="0" r="0" b="0"/>
                  <wp:docPr id="352" name="Picture 352" descr="P1163C7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P1163C7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F4B226B" w14:textId="7BE429F8" w:rsidR="004F5D74" w:rsidRPr="00643147" w:rsidRDefault="004F5D74" w:rsidP="004F5D74">
            <w:pPr>
              <w:pStyle w:val="TableText"/>
              <w:jc w:val="center"/>
              <w:rPr>
                <w:noProof/>
                <w:lang w:eastAsia="en-GB"/>
              </w:rPr>
            </w:pPr>
            <w:r w:rsidRPr="00643147">
              <w:rPr>
                <w:noProof/>
                <w:lang w:eastAsia="en-GB"/>
              </w:rPr>
              <w:drawing>
                <wp:inline distT="0" distB="0" distL="0" distR="0" wp14:anchorId="7B2B08A0" wp14:editId="3CF6D3F1">
                  <wp:extent cx="150019" cy="135731"/>
                  <wp:effectExtent l="0" t="0" r="0" b="0"/>
                  <wp:docPr id="353" name="Picture 353" descr="P1164C7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P1164C7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20742AE1" w14:textId="642D9B17" w:rsidR="004F5D74" w:rsidRPr="00643147" w:rsidRDefault="004F5D74" w:rsidP="004F5D74">
            <w:pPr>
              <w:pStyle w:val="TableText"/>
              <w:jc w:val="center"/>
              <w:rPr>
                <w:noProof/>
                <w:lang w:eastAsia="en-GB"/>
              </w:rPr>
            </w:pPr>
            <w:r w:rsidRPr="00643147">
              <w:rPr>
                <w:noProof/>
                <w:lang w:eastAsia="en-GB"/>
              </w:rPr>
              <w:drawing>
                <wp:inline distT="0" distB="0" distL="0" distR="0" wp14:anchorId="44A3B9B1" wp14:editId="58178A33">
                  <wp:extent cx="146304" cy="128016"/>
                  <wp:effectExtent l="0" t="0" r="0" b="0"/>
                  <wp:docPr id="354" name="Picture 354" descr="P1165C7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P1165C79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239DC292" w14:textId="1A1DAAA2" w:rsidR="004F5D74" w:rsidRPr="00643147" w:rsidRDefault="004F5D74" w:rsidP="004F5D74">
            <w:pPr>
              <w:pStyle w:val="TableText"/>
              <w:jc w:val="center"/>
              <w:rPr>
                <w:noProof/>
                <w:lang w:eastAsia="en-GB"/>
              </w:rPr>
            </w:pPr>
            <w:r w:rsidRPr="00643147">
              <w:rPr>
                <w:noProof/>
                <w:lang w:eastAsia="en-GB"/>
              </w:rPr>
              <w:drawing>
                <wp:inline distT="0" distB="0" distL="0" distR="0" wp14:anchorId="7F27D619" wp14:editId="364D87B3">
                  <wp:extent cx="146304" cy="128016"/>
                  <wp:effectExtent l="0" t="0" r="0" b="0"/>
                  <wp:docPr id="355" name="Picture 355" descr="P1166C8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P1166C8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4F5D74" w:rsidRPr="00643147" w14:paraId="232BCBB7"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2C26FA0A" w14:textId="575BB95D" w:rsidR="004F5D74" w:rsidRPr="00643147" w:rsidRDefault="004F5D74" w:rsidP="004F5D74">
            <w:pPr>
              <w:pStyle w:val="TableText"/>
            </w:pPr>
            <w:r w:rsidRPr="00643147">
              <w:t>Financing IAS39 Changes Extract</w:t>
            </w:r>
          </w:p>
        </w:tc>
        <w:tc>
          <w:tcPr>
            <w:tcW w:w="1110" w:type="dxa"/>
          </w:tcPr>
          <w:p w14:paraId="6E5312F8" w14:textId="74E30EBB" w:rsidR="004F5D74" w:rsidRPr="00643147" w:rsidRDefault="004F5D74" w:rsidP="004F5D74">
            <w:pPr>
              <w:pStyle w:val="TableText"/>
              <w:jc w:val="center"/>
              <w:rPr>
                <w:noProof/>
                <w:lang w:eastAsia="en-GB"/>
              </w:rPr>
            </w:pPr>
            <w:r w:rsidRPr="00643147">
              <w:rPr>
                <w:noProof/>
                <w:lang w:eastAsia="en-GB"/>
              </w:rPr>
              <w:drawing>
                <wp:inline distT="0" distB="0" distL="0" distR="0" wp14:anchorId="45B915FE" wp14:editId="688D8710">
                  <wp:extent cx="150019" cy="135731"/>
                  <wp:effectExtent l="0" t="0" r="0" b="0"/>
                  <wp:docPr id="236" name="Picture 236" descr="P1169C8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P1169C8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40B9CEC" w14:textId="18837031" w:rsidR="004F5D74" w:rsidRPr="00643147" w:rsidRDefault="004F5D74" w:rsidP="004F5D74">
            <w:pPr>
              <w:pStyle w:val="TableText"/>
              <w:jc w:val="center"/>
              <w:rPr>
                <w:noProof/>
                <w:lang w:eastAsia="en-GB"/>
              </w:rPr>
            </w:pPr>
            <w:r w:rsidRPr="00643147">
              <w:rPr>
                <w:noProof/>
                <w:lang w:eastAsia="en-GB"/>
              </w:rPr>
              <w:drawing>
                <wp:inline distT="0" distB="0" distL="0" distR="0" wp14:anchorId="0573D98D" wp14:editId="486DB038">
                  <wp:extent cx="150019" cy="135731"/>
                  <wp:effectExtent l="0" t="0" r="0" b="0"/>
                  <wp:docPr id="237" name="Picture 237" descr="P1170C8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P1170C8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C8FC1B5" w14:textId="330E1E73" w:rsidR="004F5D74" w:rsidRPr="00643147" w:rsidRDefault="004F5D74" w:rsidP="004F5D74">
            <w:pPr>
              <w:pStyle w:val="TableText"/>
              <w:jc w:val="center"/>
              <w:rPr>
                <w:noProof/>
                <w:lang w:eastAsia="en-GB"/>
              </w:rPr>
            </w:pPr>
            <w:r w:rsidRPr="00643147">
              <w:rPr>
                <w:noProof/>
                <w:lang w:eastAsia="en-GB"/>
              </w:rPr>
              <w:drawing>
                <wp:inline distT="0" distB="0" distL="0" distR="0" wp14:anchorId="3FB2EDE8" wp14:editId="4E5DA5BD">
                  <wp:extent cx="150019" cy="135731"/>
                  <wp:effectExtent l="0" t="0" r="0" b="0"/>
                  <wp:docPr id="239" name="Picture 239" descr="P1171C8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P1171C8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42070A88" w14:textId="79AC0FEF" w:rsidR="004F5D74" w:rsidRPr="00643147" w:rsidRDefault="004F5D74" w:rsidP="004F5D74">
            <w:pPr>
              <w:pStyle w:val="TableText"/>
              <w:jc w:val="center"/>
              <w:rPr>
                <w:noProof/>
                <w:lang w:eastAsia="en-GB"/>
              </w:rPr>
            </w:pPr>
            <w:r w:rsidRPr="00643147">
              <w:rPr>
                <w:noProof/>
                <w:lang w:eastAsia="en-GB"/>
              </w:rPr>
              <w:drawing>
                <wp:inline distT="0" distB="0" distL="0" distR="0" wp14:anchorId="58EC4094" wp14:editId="7A76583C">
                  <wp:extent cx="150019" cy="135731"/>
                  <wp:effectExtent l="0" t="0" r="0" b="0"/>
                  <wp:docPr id="240" name="Picture 240" descr="P1172C8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P1172C8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4F5D74" w:rsidRPr="00643147" w14:paraId="63A22F41"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6232E9D2" w14:textId="2923FA46" w:rsidR="004F5D74" w:rsidRPr="00643147" w:rsidRDefault="004F5D74" w:rsidP="004F5D74">
            <w:pPr>
              <w:pStyle w:val="TableText"/>
            </w:pPr>
            <w:r w:rsidRPr="00643147">
              <w:t>Financing IAS39 Full Extract</w:t>
            </w:r>
          </w:p>
        </w:tc>
        <w:tc>
          <w:tcPr>
            <w:tcW w:w="1110" w:type="dxa"/>
          </w:tcPr>
          <w:p w14:paraId="5640FBEC" w14:textId="6445084C" w:rsidR="004F5D74" w:rsidRPr="00643147" w:rsidRDefault="004F5D74" w:rsidP="004F5D74">
            <w:pPr>
              <w:pStyle w:val="TableText"/>
              <w:jc w:val="center"/>
              <w:rPr>
                <w:noProof/>
                <w:lang w:eastAsia="en-GB"/>
              </w:rPr>
            </w:pPr>
            <w:r w:rsidRPr="00643147">
              <w:rPr>
                <w:noProof/>
                <w:lang w:eastAsia="en-GB"/>
              </w:rPr>
              <w:drawing>
                <wp:inline distT="0" distB="0" distL="0" distR="0" wp14:anchorId="475C46A4" wp14:editId="3A0EE529">
                  <wp:extent cx="150019" cy="135731"/>
                  <wp:effectExtent l="0" t="0" r="0" b="0"/>
                  <wp:docPr id="241" name="Picture 241" descr="P1175C8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P1175C8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60D7663" w14:textId="687A18BA" w:rsidR="004F5D74" w:rsidRPr="00643147" w:rsidRDefault="004F5D74" w:rsidP="004F5D74">
            <w:pPr>
              <w:pStyle w:val="TableText"/>
              <w:jc w:val="center"/>
              <w:rPr>
                <w:noProof/>
                <w:lang w:eastAsia="en-GB"/>
              </w:rPr>
            </w:pPr>
            <w:r w:rsidRPr="00643147">
              <w:rPr>
                <w:noProof/>
                <w:lang w:eastAsia="en-GB"/>
              </w:rPr>
              <w:drawing>
                <wp:inline distT="0" distB="0" distL="0" distR="0" wp14:anchorId="2F1398AC" wp14:editId="1DD4D70D">
                  <wp:extent cx="150019" cy="135731"/>
                  <wp:effectExtent l="0" t="0" r="0" b="0"/>
                  <wp:docPr id="253" name="Picture 253" descr="P1176C8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P1176C8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D836BCA" w14:textId="094ADC07" w:rsidR="004F5D74" w:rsidRPr="00643147" w:rsidRDefault="004F5D74" w:rsidP="004F5D74">
            <w:pPr>
              <w:pStyle w:val="TableText"/>
              <w:jc w:val="center"/>
              <w:rPr>
                <w:noProof/>
                <w:lang w:eastAsia="en-GB"/>
              </w:rPr>
            </w:pPr>
            <w:r w:rsidRPr="00643147">
              <w:rPr>
                <w:noProof/>
                <w:lang w:eastAsia="en-GB"/>
              </w:rPr>
              <w:drawing>
                <wp:inline distT="0" distB="0" distL="0" distR="0" wp14:anchorId="17E7A4E7" wp14:editId="2CADF9C7">
                  <wp:extent cx="150019" cy="135731"/>
                  <wp:effectExtent l="0" t="0" r="0" b="0"/>
                  <wp:docPr id="254" name="Picture 254" descr="P1177C8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P1177C8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5CAE439" w14:textId="29540230" w:rsidR="004F5D74" w:rsidRPr="00643147" w:rsidRDefault="004F5D74" w:rsidP="004F5D74">
            <w:pPr>
              <w:pStyle w:val="TableText"/>
              <w:jc w:val="center"/>
              <w:rPr>
                <w:noProof/>
                <w:lang w:eastAsia="en-GB"/>
              </w:rPr>
            </w:pPr>
            <w:r w:rsidRPr="00643147">
              <w:rPr>
                <w:noProof/>
                <w:lang w:eastAsia="en-GB"/>
              </w:rPr>
              <w:drawing>
                <wp:inline distT="0" distB="0" distL="0" distR="0" wp14:anchorId="16E4BC70" wp14:editId="601DD5B9">
                  <wp:extent cx="150019" cy="135731"/>
                  <wp:effectExtent l="0" t="0" r="0" b="0"/>
                  <wp:docPr id="255" name="Picture 255" descr="P1178C9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P1178C9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3975D94D"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5F66A6A2" w14:textId="77777777" w:rsidR="009570A9" w:rsidRPr="00643147" w:rsidRDefault="009570A9" w:rsidP="00796FB0">
            <w:pPr>
              <w:pStyle w:val="TableText"/>
            </w:pPr>
            <w:r w:rsidRPr="00643147">
              <w:t>Financing Accruals</w:t>
            </w:r>
          </w:p>
        </w:tc>
        <w:tc>
          <w:tcPr>
            <w:tcW w:w="1110" w:type="dxa"/>
          </w:tcPr>
          <w:p w14:paraId="001375BD" w14:textId="77777777" w:rsidR="009570A9" w:rsidRPr="00643147" w:rsidRDefault="009570A9" w:rsidP="00CA2142">
            <w:pPr>
              <w:pStyle w:val="TableText"/>
              <w:jc w:val="center"/>
            </w:pPr>
            <w:r w:rsidRPr="00643147">
              <w:rPr>
                <w:noProof/>
                <w:lang w:eastAsia="en-GB"/>
              </w:rPr>
              <w:drawing>
                <wp:inline distT="0" distB="0" distL="0" distR="0" wp14:anchorId="45BD91FC" wp14:editId="14964C56">
                  <wp:extent cx="146304" cy="128016"/>
                  <wp:effectExtent l="0" t="0" r="0" b="0"/>
                  <wp:docPr id="822" name="Picture 822" descr="P1181C9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P1181C9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059881D2" w14:textId="77777777" w:rsidR="009570A9" w:rsidRPr="00643147" w:rsidRDefault="009570A9" w:rsidP="00CA2142">
            <w:pPr>
              <w:pStyle w:val="TableText"/>
              <w:jc w:val="center"/>
            </w:pPr>
            <w:r w:rsidRPr="00643147">
              <w:rPr>
                <w:noProof/>
                <w:lang w:eastAsia="en-GB"/>
              </w:rPr>
              <w:drawing>
                <wp:inline distT="0" distB="0" distL="0" distR="0" wp14:anchorId="64FB4646" wp14:editId="16C3CCC4">
                  <wp:extent cx="146304" cy="128016"/>
                  <wp:effectExtent l="0" t="0" r="0" b="0"/>
                  <wp:docPr id="823" name="Picture 823" descr="P1182C9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P1182C9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46B90492" w14:textId="77777777" w:rsidR="009570A9" w:rsidRPr="00643147" w:rsidRDefault="009570A9" w:rsidP="00CA2142">
            <w:pPr>
              <w:pStyle w:val="TableText"/>
              <w:jc w:val="center"/>
            </w:pPr>
            <w:r w:rsidRPr="00643147">
              <w:rPr>
                <w:noProof/>
                <w:lang w:eastAsia="en-GB"/>
              </w:rPr>
              <w:drawing>
                <wp:inline distT="0" distB="0" distL="0" distR="0" wp14:anchorId="70932CCE" wp14:editId="592ABE1D">
                  <wp:extent cx="150019" cy="135731"/>
                  <wp:effectExtent l="0" t="0" r="0" b="0"/>
                  <wp:docPr id="287" name="Picture 287" descr="P1183C9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P1183C9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42F12DC6" w14:textId="77777777" w:rsidR="009570A9" w:rsidRPr="00643147" w:rsidRDefault="009570A9" w:rsidP="00CA2142">
            <w:pPr>
              <w:pStyle w:val="TableText"/>
              <w:jc w:val="center"/>
            </w:pPr>
            <w:r w:rsidRPr="00643147">
              <w:rPr>
                <w:noProof/>
                <w:lang w:eastAsia="en-GB"/>
              </w:rPr>
              <w:drawing>
                <wp:inline distT="0" distB="0" distL="0" distR="0" wp14:anchorId="57CC524C" wp14:editId="547E1FCD">
                  <wp:extent cx="146304" cy="128016"/>
                  <wp:effectExtent l="0" t="0" r="0" b="0"/>
                  <wp:docPr id="827" name="Picture 827" descr="P1184C9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descr="P1184C9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2CC9CDF4"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791E26AD" w14:textId="77777777" w:rsidR="009570A9" w:rsidRPr="00643147" w:rsidRDefault="009570A9" w:rsidP="00796FB0">
            <w:pPr>
              <w:pStyle w:val="TableText"/>
            </w:pPr>
            <w:r w:rsidRPr="00643147">
              <w:lastRenderedPageBreak/>
              <w:t>Financing Auto Cost of Funds</w:t>
            </w:r>
          </w:p>
        </w:tc>
        <w:tc>
          <w:tcPr>
            <w:tcW w:w="1110" w:type="dxa"/>
          </w:tcPr>
          <w:p w14:paraId="14BEB489" w14:textId="77777777" w:rsidR="009570A9" w:rsidRPr="00643147" w:rsidRDefault="009570A9" w:rsidP="00CA2142">
            <w:pPr>
              <w:pStyle w:val="TableText"/>
              <w:jc w:val="center"/>
            </w:pPr>
            <w:r w:rsidRPr="00643147">
              <w:rPr>
                <w:noProof/>
                <w:lang w:eastAsia="en-GB"/>
              </w:rPr>
              <w:drawing>
                <wp:inline distT="0" distB="0" distL="0" distR="0" wp14:anchorId="0596CE6C" wp14:editId="0579BBA3">
                  <wp:extent cx="146304" cy="128016"/>
                  <wp:effectExtent l="0" t="0" r="0" b="0"/>
                  <wp:docPr id="824" name="Picture 824" descr="P1187C9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descr="P1187C97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73209EA5" w14:textId="77777777" w:rsidR="009570A9" w:rsidRPr="00643147" w:rsidRDefault="009570A9" w:rsidP="00CA2142">
            <w:pPr>
              <w:pStyle w:val="TableText"/>
              <w:jc w:val="center"/>
            </w:pPr>
            <w:r w:rsidRPr="00643147">
              <w:rPr>
                <w:noProof/>
                <w:lang w:eastAsia="en-GB"/>
              </w:rPr>
              <w:drawing>
                <wp:inline distT="0" distB="0" distL="0" distR="0" wp14:anchorId="2A200ABF" wp14:editId="2A491383">
                  <wp:extent cx="146304" cy="128016"/>
                  <wp:effectExtent l="0" t="0" r="0" b="0"/>
                  <wp:docPr id="825" name="Picture 825" descr="P1188C9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descr="P1188C98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45730698" w14:textId="77777777" w:rsidR="009570A9" w:rsidRPr="00643147" w:rsidRDefault="009570A9" w:rsidP="00CA2142">
            <w:pPr>
              <w:pStyle w:val="TableText"/>
              <w:jc w:val="center"/>
            </w:pPr>
            <w:r w:rsidRPr="00643147">
              <w:rPr>
                <w:noProof/>
                <w:lang w:eastAsia="en-GB"/>
              </w:rPr>
              <w:drawing>
                <wp:inline distT="0" distB="0" distL="0" distR="0" wp14:anchorId="507E3F10" wp14:editId="164624AD">
                  <wp:extent cx="146304" cy="128016"/>
                  <wp:effectExtent l="0" t="0" r="0" b="0"/>
                  <wp:docPr id="826" name="Picture 826" descr="P1189C9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descr="P1189C99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68D0C95C" w14:textId="77777777" w:rsidR="009570A9" w:rsidRPr="00643147" w:rsidRDefault="009570A9" w:rsidP="00CA2142">
            <w:pPr>
              <w:pStyle w:val="TableText"/>
              <w:jc w:val="center"/>
            </w:pPr>
            <w:r w:rsidRPr="00643147">
              <w:rPr>
                <w:noProof/>
                <w:lang w:eastAsia="en-GB"/>
              </w:rPr>
              <w:drawing>
                <wp:inline distT="0" distB="0" distL="0" distR="0" wp14:anchorId="1BF9CEDA" wp14:editId="5981380B">
                  <wp:extent cx="150019" cy="135731"/>
                  <wp:effectExtent l="0" t="0" r="0" b="0"/>
                  <wp:docPr id="858" name="Picture 858" descr="P1190C10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P1190C10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08CF747C"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54EEC2F6" w14:textId="77777777" w:rsidR="009570A9" w:rsidRPr="00643147" w:rsidRDefault="009570A9" w:rsidP="00796FB0">
            <w:pPr>
              <w:pStyle w:val="TableText"/>
            </w:pPr>
            <w:r w:rsidRPr="00643147">
              <w:t>Financing Auto Monthly Interest</w:t>
            </w:r>
          </w:p>
        </w:tc>
        <w:tc>
          <w:tcPr>
            <w:tcW w:w="1110" w:type="dxa"/>
          </w:tcPr>
          <w:p w14:paraId="66BA2F7B" w14:textId="77777777" w:rsidR="009570A9" w:rsidRPr="00643147" w:rsidRDefault="009570A9" w:rsidP="00CA2142">
            <w:pPr>
              <w:pStyle w:val="TableText"/>
              <w:jc w:val="center"/>
            </w:pPr>
            <w:r w:rsidRPr="00643147">
              <w:rPr>
                <w:noProof/>
                <w:lang w:eastAsia="en-GB"/>
              </w:rPr>
              <w:drawing>
                <wp:inline distT="0" distB="0" distL="0" distR="0" wp14:anchorId="4D4FD656" wp14:editId="0ADE8101">
                  <wp:extent cx="146304" cy="128016"/>
                  <wp:effectExtent l="0" t="0" r="0" b="0"/>
                  <wp:docPr id="828" name="Picture 828" descr="P1193C10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descr="P1193C10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0FBC72E7" w14:textId="77777777" w:rsidR="009570A9" w:rsidRPr="00643147" w:rsidRDefault="009570A9" w:rsidP="00CA2142">
            <w:pPr>
              <w:pStyle w:val="TableText"/>
              <w:jc w:val="center"/>
            </w:pPr>
            <w:r w:rsidRPr="00643147">
              <w:rPr>
                <w:noProof/>
                <w:lang w:eastAsia="en-GB"/>
              </w:rPr>
              <w:drawing>
                <wp:inline distT="0" distB="0" distL="0" distR="0" wp14:anchorId="1507BC16" wp14:editId="64C75EB9">
                  <wp:extent cx="150019" cy="135731"/>
                  <wp:effectExtent l="0" t="0" r="0" b="0"/>
                  <wp:docPr id="269" name="Picture 269" descr="P1194C10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P1194C10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B90CD00" w14:textId="77777777" w:rsidR="009570A9" w:rsidRPr="00643147" w:rsidRDefault="009570A9" w:rsidP="00CA2142">
            <w:pPr>
              <w:pStyle w:val="TableText"/>
              <w:jc w:val="center"/>
            </w:pPr>
            <w:r w:rsidRPr="00643147">
              <w:rPr>
                <w:noProof/>
                <w:lang w:eastAsia="en-GB"/>
              </w:rPr>
              <w:drawing>
                <wp:inline distT="0" distB="0" distL="0" distR="0" wp14:anchorId="4F89CB07" wp14:editId="743EB3FD">
                  <wp:extent cx="150019" cy="135731"/>
                  <wp:effectExtent l="0" t="0" r="0" b="0"/>
                  <wp:docPr id="285" name="Picture 285" descr="P1195C10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P1195C10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D1564FA" w14:textId="77777777" w:rsidR="009570A9" w:rsidRPr="00643147" w:rsidRDefault="009570A9" w:rsidP="00CA2142">
            <w:pPr>
              <w:pStyle w:val="TableText"/>
              <w:jc w:val="center"/>
            </w:pPr>
            <w:r w:rsidRPr="00643147">
              <w:rPr>
                <w:noProof/>
                <w:lang w:eastAsia="en-GB"/>
              </w:rPr>
              <w:drawing>
                <wp:inline distT="0" distB="0" distL="0" distR="0" wp14:anchorId="248BF90F" wp14:editId="28DE6993">
                  <wp:extent cx="146304" cy="128016"/>
                  <wp:effectExtent l="0" t="0" r="0" b="0"/>
                  <wp:docPr id="829" name="Picture 829" descr="P1196C10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P1196C10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5091C982"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19B46C3A" w14:textId="77777777" w:rsidR="009570A9" w:rsidRPr="00643147" w:rsidRDefault="009570A9" w:rsidP="00796FB0">
            <w:pPr>
              <w:pStyle w:val="TableText"/>
            </w:pPr>
            <w:r w:rsidRPr="00643147">
              <w:t>Financing Extracts</w:t>
            </w:r>
          </w:p>
        </w:tc>
        <w:tc>
          <w:tcPr>
            <w:tcW w:w="1110" w:type="dxa"/>
          </w:tcPr>
          <w:p w14:paraId="39A8A2DF" w14:textId="77777777" w:rsidR="009570A9" w:rsidRPr="00643147" w:rsidRDefault="009570A9" w:rsidP="00CA2142">
            <w:pPr>
              <w:pStyle w:val="TableText"/>
              <w:jc w:val="center"/>
            </w:pPr>
            <w:r w:rsidRPr="00643147">
              <w:rPr>
                <w:noProof/>
                <w:lang w:eastAsia="en-GB"/>
              </w:rPr>
              <w:drawing>
                <wp:inline distT="0" distB="0" distL="0" distR="0" wp14:anchorId="7784FDEC" wp14:editId="440E388D">
                  <wp:extent cx="150019" cy="135731"/>
                  <wp:effectExtent l="0" t="0" r="0" b="0"/>
                  <wp:docPr id="270" name="Picture 270" descr="P1199C10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P1199C10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57D0886" w14:textId="77777777" w:rsidR="009570A9" w:rsidRPr="00643147" w:rsidRDefault="009570A9" w:rsidP="00CA2142">
            <w:pPr>
              <w:pStyle w:val="TableText"/>
              <w:jc w:val="center"/>
            </w:pPr>
            <w:r w:rsidRPr="00643147">
              <w:rPr>
                <w:noProof/>
                <w:lang w:eastAsia="en-GB"/>
              </w:rPr>
              <w:drawing>
                <wp:inline distT="0" distB="0" distL="0" distR="0" wp14:anchorId="709C4FC3" wp14:editId="37ACE42D">
                  <wp:extent cx="150019" cy="135731"/>
                  <wp:effectExtent l="0" t="0" r="0" b="0"/>
                  <wp:docPr id="271" name="Picture 271" descr="P1200C10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P1200C10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78BCC967" w14:textId="77777777" w:rsidR="009570A9" w:rsidRPr="00643147" w:rsidRDefault="009570A9" w:rsidP="00CA2142">
            <w:pPr>
              <w:pStyle w:val="TableText"/>
              <w:jc w:val="center"/>
            </w:pPr>
            <w:r w:rsidRPr="00643147">
              <w:rPr>
                <w:noProof/>
                <w:lang w:eastAsia="en-GB"/>
              </w:rPr>
              <w:drawing>
                <wp:inline distT="0" distB="0" distL="0" distR="0" wp14:anchorId="7EBA6165" wp14:editId="4F3751BB">
                  <wp:extent cx="150019" cy="135731"/>
                  <wp:effectExtent l="0" t="0" r="0" b="0"/>
                  <wp:docPr id="282" name="Picture 282" descr="P1201C10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P1201C10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7D87749E" w14:textId="77777777" w:rsidR="009570A9" w:rsidRPr="00643147" w:rsidRDefault="009570A9" w:rsidP="00CA2142">
            <w:pPr>
              <w:pStyle w:val="TableText"/>
              <w:jc w:val="center"/>
            </w:pPr>
            <w:r w:rsidRPr="00643147">
              <w:rPr>
                <w:noProof/>
                <w:lang w:eastAsia="en-GB"/>
              </w:rPr>
              <w:drawing>
                <wp:inline distT="0" distB="0" distL="0" distR="0" wp14:anchorId="18475E75" wp14:editId="04FF7B16">
                  <wp:extent cx="150019" cy="135731"/>
                  <wp:effectExtent l="0" t="0" r="0" b="0"/>
                  <wp:docPr id="280" name="Picture 280" descr="P1202C11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P1202C11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04860397"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217849E3" w14:textId="77777777" w:rsidR="009570A9" w:rsidRPr="00643147" w:rsidRDefault="009570A9" w:rsidP="00796FB0">
            <w:pPr>
              <w:pStyle w:val="TableText"/>
            </w:pPr>
            <w:r w:rsidRPr="00643147">
              <w:t>Financing Suspension</w:t>
            </w:r>
          </w:p>
        </w:tc>
        <w:tc>
          <w:tcPr>
            <w:tcW w:w="1110" w:type="dxa"/>
          </w:tcPr>
          <w:p w14:paraId="1EB743E9" w14:textId="77777777" w:rsidR="009570A9" w:rsidRPr="00643147" w:rsidRDefault="008F6ACC" w:rsidP="00CA2142">
            <w:pPr>
              <w:pStyle w:val="TableText"/>
              <w:jc w:val="center"/>
            </w:pPr>
            <w:r w:rsidRPr="00643147">
              <w:rPr>
                <w:noProof/>
                <w:lang w:eastAsia="en-GB"/>
              </w:rPr>
              <w:drawing>
                <wp:inline distT="0" distB="0" distL="0" distR="0" wp14:anchorId="726A9037" wp14:editId="7D2B77C7">
                  <wp:extent cx="146304" cy="128016"/>
                  <wp:effectExtent l="0" t="0" r="0" b="0"/>
                  <wp:docPr id="7" name="Picture 7" descr="P1205C11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1205C11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77B50F31" w14:textId="77777777" w:rsidR="009570A9" w:rsidRPr="00643147" w:rsidRDefault="009570A9" w:rsidP="00CA2142">
            <w:pPr>
              <w:pStyle w:val="TableText"/>
              <w:jc w:val="center"/>
            </w:pPr>
            <w:r w:rsidRPr="00643147">
              <w:rPr>
                <w:noProof/>
                <w:lang w:eastAsia="en-GB"/>
              </w:rPr>
              <w:drawing>
                <wp:inline distT="0" distB="0" distL="0" distR="0" wp14:anchorId="079EF96B" wp14:editId="78D3358A">
                  <wp:extent cx="146304" cy="128016"/>
                  <wp:effectExtent l="0" t="0" r="0" b="0"/>
                  <wp:docPr id="831" name="Picture 831" descr="P1206C11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descr="P1206C11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7814CAED" w14:textId="77777777" w:rsidR="009570A9" w:rsidRPr="00643147" w:rsidRDefault="009570A9" w:rsidP="00CA2142">
            <w:pPr>
              <w:pStyle w:val="TableText"/>
              <w:jc w:val="center"/>
            </w:pPr>
            <w:r w:rsidRPr="00643147">
              <w:rPr>
                <w:noProof/>
                <w:lang w:eastAsia="en-GB"/>
              </w:rPr>
              <w:drawing>
                <wp:inline distT="0" distB="0" distL="0" distR="0" wp14:anchorId="59B9EDC3" wp14:editId="4CE32AC7">
                  <wp:extent cx="150019" cy="135731"/>
                  <wp:effectExtent l="0" t="0" r="0" b="0"/>
                  <wp:docPr id="857" name="Picture 857" descr="P1207C11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P1207C11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0B9D750" w14:textId="77777777" w:rsidR="009570A9" w:rsidRPr="00643147" w:rsidRDefault="009570A9" w:rsidP="00CA2142">
            <w:pPr>
              <w:pStyle w:val="TableText"/>
              <w:jc w:val="center"/>
            </w:pPr>
            <w:r w:rsidRPr="00643147">
              <w:rPr>
                <w:noProof/>
                <w:lang w:eastAsia="en-GB"/>
              </w:rPr>
              <w:drawing>
                <wp:inline distT="0" distB="0" distL="0" distR="0" wp14:anchorId="41ED056F" wp14:editId="3CF657CE">
                  <wp:extent cx="146304" cy="128016"/>
                  <wp:effectExtent l="0" t="0" r="0" b="0"/>
                  <wp:docPr id="835" name="Picture 835" descr="P1208C11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P1208C11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29977C42"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24445E12" w14:textId="77777777" w:rsidR="009570A9" w:rsidRPr="00643147" w:rsidRDefault="009570A9" w:rsidP="00796FB0">
            <w:pPr>
              <w:pStyle w:val="TableText"/>
            </w:pPr>
            <w:r w:rsidRPr="00643147">
              <w:t>Financing Suspension Clean Up</w:t>
            </w:r>
          </w:p>
        </w:tc>
        <w:tc>
          <w:tcPr>
            <w:tcW w:w="1110" w:type="dxa"/>
          </w:tcPr>
          <w:p w14:paraId="6DD9A470" w14:textId="77777777" w:rsidR="009570A9" w:rsidRPr="00643147" w:rsidRDefault="009570A9" w:rsidP="00CA2142">
            <w:pPr>
              <w:pStyle w:val="TableText"/>
              <w:jc w:val="center"/>
            </w:pPr>
            <w:r w:rsidRPr="00643147">
              <w:rPr>
                <w:noProof/>
                <w:lang w:eastAsia="en-GB"/>
              </w:rPr>
              <w:drawing>
                <wp:inline distT="0" distB="0" distL="0" distR="0" wp14:anchorId="51934391" wp14:editId="1993E154">
                  <wp:extent cx="150019" cy="135731"/>
                  <wp:effectExtent l="0" t="0" r="0" b="0"/>
                  <wp:docPr id="275" name="Picture 275" descr="P1211C11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P1211C11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1865CF7" w14:textId="77777777" w:rsidR="009570A9" w:rsidRPr="00643147" w:rsidRDefault="009570A9" w:rsidP="00CA2142">
            <w:pPr>
              <w:pStyle w:val="TableText"/>
              <w:jc w:val="center"/>
            </w:pPr>
            <w:r w:rsidRPr="00643147">
              <w:rPr>
                <w:noProof/>
                <w:lang w:eastAsia="en-GB"/>
              </w:rPr>
              <w:drawing>
                <wp:inline distT="0" distB="0" distL="0" distR="0" wp14:anchorId="59380A36" wp14:editId="55ECAA62">
                  <wp:extent cx="146304" cy="128016"/>
                  <wp:effectExtent l="0" t="0" r="0" b="0"/>
                  <wp:docPr id="832" name="Picture 832" descr="P1212C11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descr="P1212C118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2AA9485F" w14:textId="77777777" w:rsidR="009570A9" w:rsidRPr="00643147" w:rsidRDefault="009570A9" w:rsidP="00CA2142">
            <w:pPr>
              <w:pStyle w:val="TableText"/>
              <w:jc w:val="center"/>
            </w:pPr>
            <w:r w:rsidRPr="00643147">
              <w:rPr>
                <w:noProof/>
                <w:lang w:eastAsia="en-GB"/>
              </w:rPr>
              <w:drawing>
                <wp:inline distT="0" distB="0" distL="0" distR="0" wp14:anchorId="73515999" wp14:editId="12E74748">
                  <wp:extent cx="146304" cy="128016"/>
                  <wp:effectExtent l="0" t="0" r="0" b="0"/>
                  <wp:docPr id="833" name="Picture 833" descr="P1213C11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descr="P1213C119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3B4A39C8" w14:textId="77777777" w:rsidR="009570A9" w:rsidRPr="00643147" w:rsidRDefault="009570A9" w:rsidP="00CA2142">
            <w:pPr>
              <w:pStyle w:val="TableText"/>
              <w:jc w:val="center"/>
            </w:pPr>
            <w:r w:rsidRPr="00643147">
              <w:rPr>
                <w:noProof/>
                <w:lang w:eastAsia="en-GB"/>
              </w:rPr>
              <w:drawing>
                <wp:inline distT="0" distB="0" distL="0" distR="0" wp14:anchorId="4DA66302" wp14:editId="03311301">
                  <wp:extent cx="146304" cy="128016"/>
                  <wp:effectExtent l="0" t="0" r="0" b="0"/>
                  <wp:docPr id="834" name="Picture 834" descr="P1214C12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P1214C12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5488DC7A"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3386B835" w14:textId="77777777" w:rsidR="009570A9" w:rsidRPr="00643147" w:rsidRDefault="009570A9" w:rsidP="00796FB0">
            <w:pPr>
              <w:pStyle w:val="TableText"/>
            </w:pPr>
            <w:r w:rsidRPr="00643147">
              <w:t>Interest Consolidation Flag Reset</w:t>
            </w:r>
          </w:p>
        </w:tc>
        <w:tc>
          <w:tcPr>
            <w:tcW w:w="1110" w:type="dxa"/>
          </w:tcPr>
          <w:p w14:paraId="5255A6FD" w14:textId="77777777" w:rsidR="009570A9" w:rsidRPr="00643147" w:rsidRDefault="009570A9" w:rsidP="00CA2142">
            <w:pPr>
              <w:pStyle w:val="TableText"/>
              <w:jc w:val="center"/>
            </w:pPr>
            <w:r w:rsidRPr="00643147">
              <w:rPr>
                <w:noProof/>
                <w:lang w:eastAsia="en-GB"/>
              </w:rPr>
              <w:drawing>
                <wp:inline distT="0" distB="0" distL="0" distR="0" wp14:anchorId="0CB2C796" wp14:editId="419F7E24">
                  <wp:extent cx="150019" cy="135731"/>
                  <wp:effectExtent l="0" t="0" r="0" b="0"/>
                  <wp:docPr id="276" name="Picture 276" descr="P1217C12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P1217C12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3AF41AAB" w14:textId="77777777" w:rsidR="009570A9" w:rsidRPr="00643147" w:rsidRDefault="009570A9" w:rsidP="00CA2142">
            <w:pPr>
              <w:pStyle w:val="TableText"/>
              <w:jc w:val="center"/>
            </w:pPr>
            <w:r w:rsidRPr="00643147">
              <w:rPr>
                <w:noProof/>
                <w:lang w:eastAsia="en-GB"/>
              </w:rPr>
              <w:drawing>
                <wp:inline distT="0" distB="0" distL="0" distR="0" wp14:anchorId="1EB701D7" wp14:editId="6DCE4655">
                  <wp:extent cx="150019" cy="135731"/>
                  <wp:effectExtent l="0" t="0" r="0" b="0"/>
                  <wp:docPr id="277" name="Picture 277" descr="P1218C12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P1218C12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1AFD508" w14:textId="77777777" w:rsidR="009570A9" w:rsidRPr="00643147" w:rsidRDefault="009570A9" w:rsidP="00CA2142">
            <w:pPr>
              <w:pStyle w:val="TableText"/>
              <w:jc w:val="center"/>
            </w:pPr>
            <w:r w:rsidRPr="00643147">
              <w:rPr>
                <w:noProof/>
                <w:lang w:eastAsia="en-GB"/>
              </w:rPr>
              <w:drawing>
                <wp:inline distT="0" distB="0" distL="0" distR="0" wp14:anchorId="1D6D11AF" wp14:editId="7C4C2224">
                  <wp:extent cx="150019" cy="135731"/>
                  <wp:effectExtent l="0" t="0" r="0" b="0"/>
                  <wp:docPr id="278" name="Picture 278" descr="P1219C12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P1219C12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118C759E" w14:textId="77777777" w:rsidR="009570A9" w:rsidRPr="00643147" w:rsidRDefault="009570A9" w:rsidP="00CA2142">
            <w:pPr>
              <w:pStyle w:val="TableText"/>
              <w:jc w:val="center"/>
            </w:pPr>
            <w:r w:rsidRPr="00643147">
              <w:rPr>
                <w:noProof/>
                <w:lang w:eastAsia="en-GB"/>
              </w:rPr>
              <w:drawing>
                <wp:inline distT="0" distB="0" distL="0" distR="0" wp14:anchorId="0FC6A86E" wp14:editId="5338466C">
                  <wp:extent cx="150019" cy="135731"/>
                  <wp:effectExtent l="0" t="0" r="0" b="0"/>
                  <wp:docPr id="740" name="Picture 740" descr="P1220C12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P1220C12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30B16872"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3A763251" w14:textId="77777777" w:rsidR="009570A9" w:rsidRPr="00643147" w:rsidRDefault="009570A9" w:rsidP="00796FB0">
            <w:pPr>
              <w:pStyle w:val="TableText"/>
            </w:pPr>
            <w:r w:rsidRPr="00643147">
              <w:t>Invoices Exposure Rebuild</w:t>
            </w:r>
          </w:p>
        </w:tc>
        <w:tc>
          <w:tcPr>
            <w:tcW w:w="1110" w:type="dxa"/>
          </w:tcPr>
          <w:p w14:paraId="637530DB" w14:textId="77777777" w:rsidR="009570A9" w:rsidRPr="00643147" w:rsidRDefault="009570A9" w:rsidP="00CA2142">
            <w:pPr>
              <w:pStyle w:val="TableText"/>
              <w:jc w:val="center"/>
            </w:pPr>
            <w:r w:rsidRPr="00643147">
              <w:rPr>
                <w:noProof/>
                <w:lang w:eastAsia="en-GB"/>
              </w:rPr>
              <w:drawing>
                <wp:inline distT="0" distB="0" distL="0" distR="0" wp14:anchorId="5974A1E1" wp14:editId="6A730F40">
                  <wp:extent cx="146304" cy="128016"/>
                  <wp:effectExtent l="0" t="0" r="0" b="0"/>
                  <wp:docPr id="836" name="Picture 836" descr="P1223C12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P1223C127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21E01CD3" w14:textId="77777777" w:rsidR="009570A9" w:rsidRPr="00643147" w:rsidRDefault="009570A9" w:rsidP="00CA2142">
            <w:pPr>
              <w:pStyle w:val="TableText"/>
              <w:jc w:val="center"/>
            </w:pPr>
            <w:r w:rsidRPr="00643147">
              <w:rPr>
                <w:noProof/>
                <w:lang w:eastAsia="en-GB"/>
              </w:rPr>
              <w:drawing>
                <wp:inline distT="0" distB="0" distL="0" distR="0" wp14:anchorId="5B1CF446" wp14:editId="00D3FC19">
                  <wp:extent cx="150019" cy="135731"/>
                  <wp:effectExtent l="0" t="0" r="0" b="0"/>
                  <wp:docPr id="786" name="Picture 786" descr="P1224C12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P1224C12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2DBE8745" w14:textId="77777777" w:rsidR="009570A9" w:rsidRPr="00643147" w:rsidRDefault="009570A9" w:rsidP="00CA2142">
            <w:pPr>
              <w:pStyle w:val="TableText"/>
              <w:jc w:val="center"/>
            </w:pPr>
            <w:r w:rsidRPr="00643147">
              <w:rPr>
                <w:noProof/>
                <w:lang w:eastAsia="en-GB"/>
              </w:rPr>
              <w:drawing>
                <wp:inline distT="0" distB="0" distL="0" distR="0" wp14:anchorId="5F7AF650" wp14:editId="0B4853DA">
                  <wp:extent cx="150019" cy="135731"/>
                  <wp:effectExtent l="0" t="0" r="0" b="0"/>
                  <wp:docPr id="75" name="Picture 75" descr="P1225C12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1225C12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15839E3" w14:textId="77777777" w:rsidR="009570A9" w:rsidRPr="00643147" w:rsidRDefault="009570A9" w:rsidP="00CA2142">
            <w:pPr>
              <w:pStyle w:val="TableText"/>
              <w:jc w:val="center"/>
            </w:pPr>
            <w:r w:rsidRPr="00643147">
              <w:rPr>
                <w:noProof/>
                <w:lang w:eastAsia="en-GB"/>
              </w:rPr>
              <w:drawing>
                <wp:inline distT="0" distB="0" distL="0" distR="0" wp14:anchorId="70C589A4" wp14:editId="653E424D">
                  <wp:extent cx="146304" cy="128016"/>
                  <wp:effectExtent l="0" t="0" r="0" b="0"/>
                  <wp:docPr id="838" name="Picture 838" descr="P1226C13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P1226C13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5B750597"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2100B2FC" w14:textId="77777777" w:rsidR="009570A9" w:rsidRPr="00643147" w:rsidRDefault="009570A9" w:rsidP="00796FB0">
            <w:pPr>
              <w:pStyle w:val="TableText"/>
            </w:pPr>
            <w:r w:rsidRPr="00643147">
              <w:t>Invoices Exposure Revaluation</w:t>
            </w:r>
          </w:p>
        </w:tc>
        <w:tc>
          <w:tcPr>
            <w:tcW w:w="1110" w:type="dxa"/>
          </w:tcPr>
          <w:p w14:paraId="32DF3D29" w14:textId="77777777" w:rsidR="009570A9" w:rsidRPr="00643147" w:rsidRDefault="009570A9" w:rsidP="00CA2142">
            <w:pPr>
              <w:pStyle w:val="TableText"/>
              <w:jc w:val="center"/>
            </w:pPr>
            <w:r w:rsidRPr="00643147">
              <w:rPr>
                <w:noProof/>
                <w:lang w:eastAsia="en-GB"/>
              </w:rPr>
              <w:drawing>
                <wp:inline distT="0" distB="0" distL="0" distR="0" wp14:anchorId="20826934" wp14:editId="460AB294">
                  <wp:extent cx="146304" cy="128016"/>
                  <wp:effectExtent l="0" t="0" r="0" b="0"/>
                  <wp:docPr id="837" name="Picture 837" descr="P1229C13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P1229C13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393A144A" w14:textId="77777777" w:rsidR="009570A9" w:rsidRPr="00643147" w:rsidRDefault="009570A9" w:rsidP="00CA2142">
            <w:pPr>
              <w:pStyle w:val="TableText"/>
              <w:jc w:val="center"/>
            </w:pPr>
            <w:r w:rsidRPr="00643147">
              <w:rPr>
                <w:noProof/>
                <w:lang w:eastAsia="en-GB"/>
              </w:rPr>
              <w:drawing>
                <wp:inline distT="0" distB="0" distL="0" distR="0" wp14:anchorId="2371A492" wp14:editId="59C32F7B">
                  <wp:extent cx="150019" cy="135731"/>
                  <wp:effectExtent l="0" t="0" r="0" b="0"/>
                  <wp:docPr id="787" name="Picture 787" descr="P1230C13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descr="P1230C13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4293A88" w14:textId="77777777" w:rsidR="009570A9" w:rsidRPr="00643147" w:rsidRDefault="009570A9" w:rsidP="00CA2142">
            <w:pPr>
              <w:pStyle w:val="TableText"/>
              <w:jc w:val="center"/>
            </w:pPr>
            <w:r w:rsidRPr="00643147">
              <w:rPr>
                <w:noProof/>
                <w:lang w:eastAsia="en-GB"/>
              </w:rPr>
              <w:drawing>
                <wp:inline distT="0" distB="0" distL="0" distR="0" wp14:anchorId="30017599" wp14:editId="43094859">
                  <wp:extent cx="150019" cy="135731"/>
                  <wp:effectExtent l="0" t="0" r="0" b="0"/>
                  <wp:docPr id="76" name="Picture 76" descr="P1231C13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P1231C13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3CB734E5" w14:textId="77777777" w:rsidR="009570A9" w:rsidRPr="00643147" w:rsidRDefault="009570A9" w:rsidP="00CA2142">
            <w:pPr>
              <w:pStyle w:val="TableText"/>
              <w:jc w:val="center"/>
            </w:pPr>
            <w:r w:rsidRPr="00643147">
              <w:rPr>
                <w:noProof/>
                <w:lang w:eastAsia="en-GB"/>
              </w:rPr>
              <w:drawing>
                <wp:inline distT="0" distB="0" distL="0" distR="0" wp14:anchorId="56294909" wp14:editId="08E3BBC9">
                  <wp:extent cx="146304" cy="128016"/>
                  <wp:effectExtent l="0" t="0" r="0" b="0"/>
                  <wp:docPr id="839" name="Picture 839" descr="P1232C13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P1232C13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51696C91"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336447E0" w14:textId="77777777" w:rsidR="009570A9" w:rsidRPr="00643147" w:rsidRDefault="009570A9" w:rsidP="00796FB0">
            <w:pPr>
              <w:pStyle w:val="TableText"/>
            </w:pPr>
            <w:r w:rsidRPr="00643147">
              <w:t>Periodic Report Run</w:t>
            </w:r>
          </w:p>
        </w:tc>
        <w:tc>
          <w:tcPr>
            <w:tcW w:w="1110" w:type="dxa"/>
          </w:tcPr>
          <w:p w14:paraId="292623EF" w14:textId="77777777" w:rsidR="009570A9" w:rsidRPr="00643147" w:rsidRDefault="009570A9" w:rsidP="00CA2142">
            <w:pPr>
              <w:pStyle w:val="TableText"/>
              <w:jc w:val="center"/>
            </w:pPr>
            <w:r w:rsidRPr="00643147">
              <w:rPr>
                <w:noProof/>
                <w:lang w:eastAsia="en-GB"/>
              </w:rPr>
              <w:drawing>
                <wp:inline distT="0" distB="0" distL="0" distR="0" wp14:anchorId="23A7B582" wp14:editId="73EB0B7F">
                  <wp:extent cx="150019" cy="135731"/>
                  <wp:effectExtent l="0" t="0" r="0" b="0"/>
                  <wp:docPr id="788" name="Picture 788" descr="P1235C13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788" descr="P1235C13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373D4D35" w14:textId="77777777" w:rsidR="009570A9" w:rsidRPr="00643147" w:rsidRDefault="009570A9" w:rsidP="00CA2142">
            <w:pPr>
              <w:pStyle w:val="TableText"/>
              <w:jc w:val="center"/>
            </w:pPr>
            <w:r w:rsidRPr="00643147">
              <w:rPr>
                <w:noProof/>
                <w:lang w:eastAsia="en-GB"/>
              </w:rPr>
              <w:drawing>
                <wp:inline distT="0" distB="0" distL="0" distR="0" wp14:anchorId="1B250E16" wp14:editId="779A1AB6">
                  <wp:extent cx="150019" cy="135731"/>
                  <wp:effectExtent l="0" t="0" r="0" b="0"/>
                  <wp:docPr id="789" name="Picture 789" descr="P1236C13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P1236C13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5C7CBBC" w14:textId="77777777" w:rsidR="009570A9" w:rsidRPr="00643147" w:rsidRDefault="009570A9" w:rsidP="00CA2142">
            <w:pPr>
              <w:pStyle w:val="TableText"/>
              <w:jc w:val="center"/>
            </w:pPr>
            <w:r w:rsidRPr="00643147">
              <w:rPr>
                <w:noProof/>
                <w:lang w:eastAsia="en-GB"/>
              </w:rPr>
              <w:drawing>
                <wp:inline distT="0" distB="0" distL="0" distR="0" wp14:anchorId="6DFFA536" wp14:editId="0371F471">
                  <wp:extent cx="150019" cy="135731"/>
                  <wp:effectExtent l="0" t="0" r="0" b="0"/>
                  <wp:docPr id="185" name="Picture 185" descr="P1237C13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P1237C13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1CDFD134" w14:textId="77777777" w:rsidR="009570A9" w:rsidRPr="00643147" w:rsidRDefault="009570A9" w:rsidP="00CA2142">
            <w:pPr>
              <w:pStyle w:val="TableText"/>
              <w:jc w:val="center"/>
            </w:pPr>
            <w:r w:rsidRPr="00643147">
              <w:rPr>
                <w:noProof/>
                <w:lang w:eastAsia="en-GB"/>
              </w:rPr>
              <w:drawing>
                <wp:inline distT="0" distB="0" distL="0" distR="0" wp14:anchorId="45BB5536" wp14:editId="3EC0E15E">
                  <wp:extent cx="150019" cy="135731"/>
                  <wp:effectExtent l="0" t="0" r="0" b="0"/>
                  <wp:docPr id="790" name="Picture 790" descr="P1238C14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descr="P1238C14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277CE6E6"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5476C4C0" w14:textId="77777777" w:rsidR="009570A9" w:rsidRPr="00643147" w:rsidRDefault="009570A9" w:rsidP="00796FB0">
            <w:pPr>
              <w:pStyle w:val="TableText"/>
            </w:pPr>
            <w:r w:rsidRPr="00643147">
              <w:t>Pre Allocated Reference Download</w:t>
            </w:r>
          </w:p>
        </w:tc>
        <w:tc>
          <w:tcPr>
            <w:tcW w:w="1110" w:type="dxa"/>
          </w:tcPr>
          <w:p w14:paraId="6B66DDED" w14:textId="77777777" w:rsidR="009570A9" w:rsidRPr="00643147" w:rsidRDefault="009570A9" w:rsidP="00CA2142">
            <w:pPr>
              <w:pStyle w:val="TableText"/>
              <w:jc w:val="center"/>
            </w:pPr>
            <w:r w:rsidRPr="00643147">
              <w:rPr>
                <w:noProof/>
                <w:lang w:eastAsia="en-GB"/>
              </w:rPr>
              <w:drawing>
                <wp:inline distT="0" distB="0" distL="0" distR="0" wp14:anchorId="0892AA72" wp14:editId="7DA17BFA">
                  <wp:extent cx="150019" cy="135731"/>
                  <wp:effectExtent l="0" t="0" r="0" b="0"/>
                  <wp:docPr id="791" name="Picture 791" descr="P1241C14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descr="P1241C14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645CC7AE" w14:textId="77777777" w:rsidR="009570A9" w:rsidRPr="00643147" w:rsidRDefault="009570A9" w:rsidP="00CA2142">
            <w:pPr>
              <w:pStyle w:val="TableText"/>
              <w:jc w:val="center"/>
            </w:pPr>
            <w:r w:rsidRPr="00643147">
              <w:rPr>
                <w:noProof/>
                <w:lang w:eastAsia="en-GB"/>
              </w:rPr>
              <w:drawing>
                <wp:inline distT="0" distB="0" distL="0" distR="0" wp14:anchorId="371E183D" wp14:editId="18949DBA">
                  <wp:extent cx="150019" cy="135731"/>
                  <wp:effectExtent l="0" t="0" r="0" b="0"/>
                  <wp:docPr id="792" name="Picture 792" descr="P1242C14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descr="P1242C14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6653E58" w14:textId="77777777" w:rsidR="009570A9" w:rsidRPr="00643147" w:rsidRDefault="009570A9" w:rsidP="00CA2142">
            <w:pPr>
              <w:pStyle w:val="TableText"/>
              <w:jc w:val="center"/>
            </w:pPr>
            <w:r w:rsidRPr="00643147">
              <w:rPr>
                <w:noProof/>
                <w:lang w:eastAsia="en-GB"/>
              </w:rPr>
              <w:drawing>
                <wp:inline distT="0" distB="0" distL="0" distR="0" wp14:anchorId="18739993" wp14:editId="25D76E4D">
                  <wp:extent cx="150019" cy="135731"/>
                  <wp:effectExtent l="0" t="0" r="0" b="0"/>
                  <wp:docPr id="793" name="Picture 793" descr="P1243C14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P1243C14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5159189" w14:textId="77777777" w:rsidR="009570A9" w:rsidRPr="00643147" w:rsidRDefault="009570A9" w:rsidP="00CA2142">
            <w:pPr>
              <w:pStyle w:val="TableText"/>
              <w:jc w:val="center"/>
            </w:pPr>
            <w:r w:rsidRPr="00643147">
              <w:rPr>
                <w:noProof/>
                <w:lang w:eastAsia="en-GB"/>
              </w:rPr>
              <w:drawing>
                <wp:inline distT="0" distB="0" distL="0" distR="0" wp14:anchorId="54AF47E7" wp14:editId="63665124">
                  <wp:extent cx="150019" cy="135731"/>
                  <wp:effectExtent l="0" t="0" r="0" b="0"/>
                  <wp:docPr id="794" name="Picture 794" descr="P1244C14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P1244C14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3C4AB3D2"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7DB2CCE2" w14:textId="77777777" w:rsidR="009570A9" w:rsidRPr="00643147" w:rsidRDefault="009570A9" w:rsidP="00796FB0">
            <w:pPr>
              <w:pStyle w:val="TableText"/>
            </w:pPr>
            <w:r w:rsidRPr="00643147">
              <w:t>Print Record Cleanup</w:t>
            </w:r>
          </w:p>
        </w:tc>
        <w:tc>
          <w:tcPr>
            <w:tcW w:w="1110" w:type="dxa"/>
          </w:tcPr>
          <w:p w14:paraId="4F6AF74E" w14:textId="77777777" w:rsidR="009570A9" w:rsidRPr="00643147" w:rsidRDefault="009570A9" w:rsidP="00CA2142">
            <w:pPr>
              <w:pStyle w:val="TableText"/>
              <w:jc w:val="center"/>
            </w:pPr>
            <w:r w:rsidRPr="00643147">
              <w:rPr>
                <w:noProof/>
                <w:lang w:eastAsia="en-GB"/>
              </w:rPr>
              <w:drawing>
                <wp:inline distT="0" distB="0" distL="0" distR="0" wp14:anchorId="6743C551" wp14:editId="2DF59C34">
                  <wp:extent cx="150019" cy="135731"/>
                  <wp:effectExtent l="0" t="0" r="0" b="0"/>
                  <wp:docPr id="795" name="Picture 795" descr="P1247C14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descr="P1247C14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559E5941" w14:textId="77777777" w:rsidR="009570A9" w:rsidRPr="00643147" w:rsidRDefault="009570A9" w:rsidP="00CA2142">
            <w:pPr>
              <w:pStyle w:val="TableText"/>
              <w:jc w:val="center"/>
            </w:pPr>
            <w:r w:rsidRPr="00643147">
              <w:rPr>
                <w:noProof/>
                <w:lang w:eastAsia="en-GB"/>
              </w:rPr>
              <w:drawing>
                <wp:inline distT="0" distB="0" distL="0" distR="0" wp14:anchorId="42764052" wp14:editId="4D8E63ED">
                  <wp:extent cx="150019" cy="135731"/>
                  <wp:effectExtent l="0" t="0" r="0" b="0"/>
                  <wp:docPr id="796" name="Picture 796" descr="P1248C14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descr="P1248C14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36D2FE5C" w14:textId="77777777" w:rsidR="009570A9" w:rsidRPr="00643147" w:rsidRDefault="009570A9" w:rsidP="00CA2142">
            <w:pPr>
              <w:pStyle w:val="TableText"/>
              <w:jc w:val="center"/>
            </w:pPr>
            <w:r w:rsidRPr="00643147">
              <w:rPr>
                <w:noProof/>
                <w:lang w:eastAsia="en-GB"/>
              </w:rPr>
              <w:drawing>
                <wp:inline distT="0" distB="0" distL="0" distR="0" wp14:anchorId="6A9C68A4" wp14:editId="0D674ADA">
                  <wp:extent cx="150019" cy="135731"/>
                  <wp:effectExtent l="0" t="0" r="0" b="0"/>
                  <wp:docPr id="797" name="Picture 797" descr="P1249C14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descr="P1249C14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5774F0E7" w14:textId="77777777" w:rsidR="009570A9" w:rsidRPr="00643147" w:rsidRDefault="009570A9" w:rsidP="00CA2142">
            <w:pPr>
              <w:pStyle w:val="TableText"/>
              <w:jc w:val="center"/>
            </w:pPr>
            <w:r w:rsidRPr="00643147">
              <w:rPr>
                <w:noProof/>
                <w:lang w:eastAsia="en-GB"/>
              </w:rPr>
              <w:drawing>
                <wp:inline distT="0" distB="0" distL="0" distR="0" wp14:anchorId="4EAF368E" wp14:editId="32CCC99E">
                  <wp:extent cx="150019" cy="135731"/>
                  <wp:effectExtent l="0" t="0" r="0" b="0"/>
                  <wp:docPr id="798" name="Picture 798" descr="P1250C15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P1250C150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5F41E30F"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18E15A54" w14:textId="77777777" w:rsidR="009570A9" w:rsidRPr="00643147" w:rsidRDefault="009570A9" w:rsidP="00796FB0">
            <w:pPr>
              <w:pStyle w:val="TableText"/>
            </w:pPr>
            <w:r w:rsidRPr="00643147">
              <w:t>Release Extended Business Hours Events</w:t>
            </w:r>
          </w:p>
        </w:tc>
        <w:tc>
          <w:tcPr>
            <w:tcW w:w="1110" w:type="dxa"/>
          </w:tcPr>
          <w:p w14:paraId="18531698" w14:textId="77777777" w:rsidR="009570A9" w:rsidRPr="00643147" w:rsidRDefault="009570A9" w:rsidP="00CA2142">
            <w:pPr>
              <w:pStyle w:val="TableText"/>
              <w:jc w:val="center"/>
            </w:pPr>
            <w:r w:rsidRPr="00643147">
              <w:rPr>
                <w:noProof/>
                <w:lang w:eastAsia="en-GB"/>
              </w:rPr>
              <w:drawing>
                <wp:inline distT="0" distB="0" distL="0" distR="0" wp14:anchorId="755F78AE" wp14:editId="6AA59395">
                  <wp:extent cx="146304" cy="128016"/>
                  <wp:effectExtent l="0" t="0" r="0" b="0"/>
                  <wp:docPr id="840" name="Picture 840" descr="P1253C15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descr="P1253C15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46968309" w14:textId="77777777" w:rsidR="009570A9" w:rsidRPr="00643147" w:rsidRDefault="009570A9" w:rsidP="00CA2142">
            <w:pPr>
              <w:pStyle w:val="TableText"/>
              <w:jc w:val="center"/>
            </w:pPr>
            <w:r w:rsidRPr="00643147">
              <w:rPr>
                <w:noProof/>
                <w:lang w:eastAsia="en-GB"/>
              </w:rPr>
              <w:drawing>
                <wp:inline distT="0" distB="0" distL="0" distR="0" wp14:anchorId="6D1BBC61" wp14:editId="5C16BBBD">
                  <wp:extent cx="150019" cy="135731"/>
                  <wp:effectExtent l="0" t="0" r="0" b="0"/>
                  <wp:docPr id="799" name="Picture 799" descr="P1254C15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descr="P1254C15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172DC47E" w14:textId="77777777" w:rsidR="009570A9" w:rsidRPr="00643147" w:rsidRDefault="009570A9" w:rsidP="00CA2142">
            <w:pPr>
              <w:pStyle w:val="TableText"/>
              <w:jc w:val="center"/>
            </w:pPr>
            <w:r w:rsidRPr="00643147">
              <w:rPr>
                <w:noProof/>
                <w:lang w:eastAsia="en-GB"/>
              </w:rPr>
              <w:drawing>
                <wp:inline distT="0" distB="0" distL="0" distR="0" wp14:anchorId="6F2D2E14" wp14:editId="334DAF1A">
                  <wp:extent cx="146304" cy="128016"/>
                  <wp:effectExtent l="0" t="0" r="0" b="0"/>
                  <wp:docPr id="852" name="Picture 852" descr="P1255C15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P1255C154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51D7CF8B" w14:textId="77777777" w:rsidR="009570A9" w:rsidRPr="00643147" w:rsidRDefault="009570A9" w:rsidP="00CA2142">
            <w:pPr>
              <w:pStyle w:val="TableText"/>
              <w:jc w:val="center"/>
            </w:pPr>
            <w:r w:rsidRPr="00643147">
              <w:rPr>
                <w:noProof/>
                <w:lang w:eastAsia="en-GB"/>
              </w:rPr>
              <w:drawing>
                <wp:inline distT="0" distB="0" distL="0" distR="0" wp14:anchorId="46433968" wp14:editId="1BFE3721">
                  <wp:extent cx="146304" cy="128016"/>
                  <wp:effectExtent l="0" t="0" r="0" b="0"/>
                  <wp:docPr id="849" name="Picture 849" descr="P1256C15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descr="P1256C15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17299717"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7DB08EF0" w14:textId="77777777" w:rsidR="009570A9" w:rsidRPr="00643147" w:rsidRDefault="009570A9" w:rsidP="00796FB0">
            <w:pPr>
              <w:pStyle w:val="TableText"/>
            </w:pPr>
            <w:r w:rsidRPr="00643147">
              <w:t>Release P/R and Docs</w:t>
            </w:r>
          </w:p>
        </w:tc>
        <w:tc>
          <w:tcPr>
            <w:tcW w:w="1110" w:type="dxa"/>
          </w:tcPr>
          <w:p w14:paraId="79687AE1" w14:textId="77777777" w:rsidR="009570A9" w:rsidRPr="00643147" w:rsidRDefault="009570A9" w:rsidP="00CA2142">
            <w:pPr>
              <w:pStyle w:val="TableText"/>
              <w:jc w:val="center"/>
            </w:pPr>
            <w:r w:rsidRPr="00643147">
              <w:rPr>
                <w:noProof/>
                <w:lang w:eastAsia="en-GB"/>
              </w:rPr>
              <w:drawing>
                <wp:inline distT="0" distB="0" distL="0" distR="0" wp14:anchorId="0295B97F" wp14:editId="44F9DBB5">
                  <wp:extent cx="146304" cy="128016"/>
                  <wp:effectExtent l="0" t="0" r="0" b="0"/>
                  <wp:docPr id="841" name="Picture 841" descr="P1259C15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P1259C157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383F06F2" w14:textId="77777777" w:rsidR="009570A9" w:rsidRPr="00643147" w:rsidRDefault="009570A9" w:rsidP="00CA2142">
            <w:pPr>
              <w:pStyle w:val="TableText"/>
              <w:jc w:val="center"/>
            </w:pPr>
            <w:r w:rsidRPr="00643147">
              <w:rPr>
                <w:noProof/>
                <w:lang w:eastAsia="en-GB"/>
              </w:rPr>
              <w:drawing>
                <wp:inline distT="0" distB="0" distL="0" distR="0" wp14:anchorId="406E8CCB" wp14:editId="6C1C10A6">
                  <wp:extent cx="150019" cy="135731"/>
                  <wp:effectExtent l="0" t="0" r="0" b="0"/>
                  <wp:docPr id="77" name="Picture 77" descr="P1260C15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P1260C15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64FA3978" w14:textId="77777777" w:rsidR="009570A9" w:rsidRPr="00643147" w:rsidRDefault="009570A9" w:rsidP="00CA2142">
            <w:pPr>
              <w:pStyle w:val="TableText"/>
              <w:jc w:val="center"/>
            </w:pPr>
            <w:r w:rsidRPr="00643147">
              <w:rPr>
                <w:noProof/>
                <w:lang w:eastAsia="en-GB"/>
              </w:rPr>
              <w:drawing>
                <wp:inline distT="0" distB="0" distL="0" distR="0" wp14:anchorId="0BB7A665" wp14:editId="1F772E5C">
                  <wp:extent cx="150019" cy="135731"/>
                  <wp:effectExtent l="0" t="0" r="0" b="0"/>
                  <wp:docPr id="79" name="Picture 79" descr="P1261C15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P1261C15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6E7B9C57" w14:textId="77777777" w:rsidR="009570A9" w:rsidRPr="00643147" w:rsidRDefault="009570A9" w:rsidP="00CA2142">
            <w:pPr>
              <w:pStyle w:val="TableText"/>
              <w:jc w:val="center"/>
            </w:pPr>
            <w:r w:rsidRPr="00643147">
              <w:rPr>
                <w:noProof/>
                <w:lang w:eastAsia="en-GB"/>
              </w:rPr>
              <w:drawing>
                <wp:inline distT="0" distB="0" distL="0" distR="0" wp14:anchorId="3A3A45B5" wp14:editId="6890F2C3">
                  <wp:extent cx="146304" cy="128016"/>
                  <wp:effectExtent l="0" t="0" r="0" b="0"/>
                  <wp:docPr id="850" name="Picture 850" descr="P1262C16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P1262C16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073BE1" w:rsidRPr="00643147" w14:paraId="12939571"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6267EA1B" w14:textId="11F44A46" w:rsidR="00073BE1" w:rsidRPr="00643147" w:rsidRDefault="00073BE1" w:rsidP="00073BE1">
            <w:pPr>
              <w:pStyle w:val="TableText"/>
            </w:pPr>
            <w:r w:rsidRPr="00643147">
              <w:t>SUSPEND</w:t>
            </w:r>
          </w:p>
        </w:tc>
        <w:tc>
          <w:tcPr>
            <w:tcW w:w="1110" w:type="dxa"/>
          </w:tcPr>
          <w:p w14:paraId="478CF61C" w14:textId="63D209FD" w:rsidR="00073BE1" w:rsidRPr="00643147" w:rsidRDefault="00073BE1" w:rsidP="00073BE1">
            <w:pPr>
              <w:pStyle w:val="TableText"/>
              <w:jc w:val="center"/>
              <w:rPr>
                <w:noProof/>
                <w:lang w:eastAsia="en-GB"/>
              </w:rPr>
            </w:pPr>
            <w:r w:rsidRPr="00643147">
              <w:rPr>
                <w:noProof/>
                <w:lang w:eastAsia="en-GB"/>
              </w:rPr>
              <w:drawing>
                <wp:inline distT="0" distB="0" distL="0" distR="0" wp14:anchorId="0BD60F59" wp14:editId="2E17740B">
                  <wp:extent cx="146304" cy="128016"/>
                  <wp:effectExtent l="0" t="0" r="0" b="0"/>
                  <wp:docPr id="157" name="Picture 157" descr="P1265C16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P1265C162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05CA6405" w14:textId="54CB9200" w:rsidR="00073BE1" w:rsidRPr="00643147" w:rsidRDefault="00073BE1" w:rsidP="00073BE1">
            <w:pPr>
              <w:pStyle w:val="TableText"/>
              <w:jc w:val="center"/>
              <w:rPr>
                <w:noProof/>
                <w:lang w:eastAsia="en-GB"/>
              </w:rPr>
            </w:pPr>
            <w:r w:rsidRPr="00643147">
              <w:rPr>
                <w:noProof/>
                <w:lang w:eastAsia="en-GB"/>
              </w:rPr>
              <w:drawing>
                <wp:inline distT="0" distB="0" distL="0" distR="0" wp14:anchorId="20ACF932" wp14:editId="26E0BBEC">
                  <wp:extent cx="146304" cy="128016"/>
                  <wp:effectExtent l="0" t="0" r="0" b="0"/>
                  <wp:docPr id="158" name="Picture 158" descr="P1266C16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P1266C163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406BD11C" w14:textId="16960E86" w:rsidR="00073BE1" w:rsidRPr="00643147" w:rsidRDefault="00073BE1" w:rsidP="00073BE1">
            <w:pPr>
              <w:pStyle w:val="TableText"/>
              <w:jc w:val="center"/>
              <w:rPr>
                <w:noProof/>
                <w:lang w:eastAsia="en-GB"/>
              </w:rPr>
            </w:pPr>
            <w:r w:rsidRPr="00643147">
              <w:rPr>
                <w:noProof/>
                <w:lang w:eastAsia="en-GB"/>
              </w:rPr>
              <w:drawing>
                <wp:inline distT="0" distB="0" distL="0" distR="0" wp14:anchorId="15B7F097" wp14:editId="4C959663">
                  <wp:extent cx="150019" cy="135731"/>
                  <wp:effectExtent l="0" t="0" r="0" b="0"/>
                  <wp:docPr id="159" name="Picture 159" descr="P1267C16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P1267C16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341E8FB" w14:textId="21B74363" w:rsidR="00073BE1" w:rsidRPr="00643147" w:rsidRDefault="00073BE1" w:rsidP="00073BE1">
            <w:pPr>
              <w:pStyle w:val="TableText"/>
              <w:jc w:val="center"/>
              <w:rPr>
                <w:noProof/>
                <w:lang w:eastAsia="en-GB"/>
              </w:rPr>
            </w:pPr>
            <w:r w:rsidRPr="00643147">
              <w:rPr>
                <w:noProof/>
                <w:lang w:eastAsia="en-GB"/>
              </w:rPr>
              <w:drawing>
                <wp:inline distT="0" distB="0" distL="0" distR="0" wp14:anchorId="0EA0E444" wp14:editId="4D61BA20">
                  <wp:extent cx="146304" cy="128016"/>
                  <wp:effectExtent l="0" t="0" r="0" b="0"/>
                  <wp:docPr id="181" name="Picture 181" descr="P1268C16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P1268C165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64537D0A"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31960CF9" w14:textId="77777777" w:rsidR="009570A9" w:rsidRPr="00643147" w:rsidRDefault="009570A9" w:rsidP="00796FB0">
            <w:pPr>
              <w:pStyle w:val="TableText"/>
            </w:pPr>
            <w:r w:rsidRPr="00643147">
              <w:t>Scheduled Diary Events</w:t>
            </w:r>
          </w:p>
        </w:tc>
        <w:tc>
          <w:tcPr>
            <w:tcW w:w="1110" w:type="dxa"/>
          </w:tcPr>
          <w:p w14:paraId="647C6819" w14:textId="77777777" w:rsidR="009570A9" w:rsidRPr="00643147" w:rsidRDefault="009570A9" w:rsidP="00CA2142">
            <w:pPr>
              <w:pStyle w:val="TableText"/>
              <w:jc w:val="center"/>
            </w:pPr>
            <w:r w:rsidRPr="00643147">
              <w:rPr>
                <w:noProof/>
                <w:lang w:eastAsia="en-GB"/>
              </w:rPr>
              <w:drawing>
                <wp:inline distT="0" distB="0" distL="0" distR="0" wp14:anchorId="1BBE2405" wp14:editId="68788CFC">
                  <wp:extent cx="146304" cy="128016"/>
                  <wp:effectExtent l="0" t="0" r="0" b="0"/>
                  <wp:docPr id="842" name="Picture 842" descr="P1271C16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descr="P1271C167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13B27767" w14:textId="77777777" w:rsidR="009570A9" w:rsidRPr="00643147" w:rsidRDefault="009570A9" w:rsidP="00CA2142">
            <w:pPr>
              <w:pStyle w:val="TableText"/>
              <w:jc w:val="center"/>
            </w:pPr>
            <w:r w:rsidRPr="00643147">
              <w:rPr>
                <w:noProof/>
                <w:lang w:eastAsia="en-GB"/>
              </w:rPr>
              <w:drawing>
                <wp:inline distT="0" distB="0" distL="0" distR="0" wp14:anchorId="73C59016" wp14:editId="7D359573">
                  <wp:extent cx="150019" cy="135731"/>
                  <wp:effectExtent l="0" t="0" r="0" b="0"/>
                  <wp:docPr id="80" name="Picture 80" descr="P1272C16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1272C168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409B689C" w14:textId="77777777" w:rsidR="009570A9" w:rsidRPr="00643147" w:rsidRDefault="009570A9" w:rsidP="00CA2142">
            <w:pPr>
              <w:pStyle w:val="TableText"/>
              <w:jc w:val="center"/>
            </w:pPr>
            <w:r w:rsidRPr="00643147">
              <w:rPr>
                <w:noProof/>
                <w:lang w:eastAsia="en-GB"/>
              </w:rPr>
              <w:drawing>
                <wp:inline distT="0" distB="0" distL="0" distR="0" wp14:anchorId="0BB3478E" wp14:editId="77CCBFEA">
                  <wp:extent cx="150019" cy="135731"/>
                  <wp:effectExtent l="0" t="0" r="0" b="0"/>
                  <wp:docPr id="81" name="Picture 81" descr="P1273C16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1273C169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2508F95F" w14:textId="77777777" w:rsidR="009570A9" w:rsidRPr="00643147" w:rsidRDefault="009570A9" w:rsidP="00CA2142">
            <w:pPr>
              <w:pStyle w:val="TableText"/>
              <w:jc w:val="center"/>
            </w:pPr>
            <w:r w:rsidRPr="00643147">
              <w:rPr>
                <w:noProof/>
                <w:lang w:eastAsia="en-GB"/>
              </w:rPr>
              <w:drawing>
                <wp:inline distT="0" distB="0" distL="0" distR="0" wp14:anchorId="04EB7018" wp14:editId="5737F467">
                  <wp:extent cx="146304" cy="128016"/>
                  <wp:effectExtent l="0" t="0" r="0" b="0"/>
                  <wp:docPr id="851" name="Picture 851" descr="P1274C17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P1274C17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r w:rsidR="009570A9" w:rsidRPr="00643147" w14:paraId="291406F1" w14:textId="77777777" w:rsidTr="00DC040F">
        <w:trPr>
          <w:cnfStyle w:val="000000010000" w:firstRow="0" w:lastRow="0" w:firstColumn="0" w:lastColumn="0" w:oddVBand="0" w:evenVBand="0" w:oddHBand="0" w:evenHBand="1" w:firstRowFirstColumn="0" w:firstRowLastColumn="0" w:lastRowFirstColumn="0" w:lastRowLastColumn="0"/>
          <w:trHeight w:val="432"/>
        </w:trPr>
        <w:tc>
          <w:tcPr>
            <w:tcW w:w="4531" w:type="dxa"/>
          </w:tcPr>
          <w:p w14:paraId="71F0C611" w14:textId="77777777" w:rsidR="009570A9" w:rsidRPr="00643147" w:rsidRDefault="009570A9" w:rsidP="00796FB0">
            <w:pPr>
              <w:pStyle w:val="TableText"/>
            </w:pPr>
            <w:r w:rsidRPr="00643147">
              <w:t>Send Current EOD State</w:t>
            </w:r>
          </w:p>
        </w:tc>
        <w:tc>
          <w:tcPr>
            <w:tcW w:w="1110" w:type="dxa"/>
          </w:tcPr>
          <w:p w14:paraId="3CEB676C" w14:textId="77777777" w:rsidR="009570A9" w:rsidRPr="00643147" w:rsidRDefault="009570A9" w:rsidP="00CA2142">
            <w:pPr>
              <w:pStyle w:val="TableText"/>
              <w:jc w:val="center"/>
            </w:pPr>
            <w:r w:rsidRPr="00643147">
              <w:rPr>
                <w:noProof/>
                <w:lang w:eastAsia="en-GB"/>
              </w:rPr>
              <w:drawing>
                <wp:inline distT="0" distB="0" distL="0" distR="0" wp14:anchorId="18A7E94A" wp14:editId="7CAD7580">
                  <wp:extent cx="150019" cy="135731"/>
                  <wp:effectExtent l="0" t="0" r="0" b="0"/>
                  <wp:docPr id="82" name="Picture 82" descr="P1277C172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P1277C172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2DEB6DC8" w14:textId="77777777" w:rsidR="009570A9" w:rsidRPr="00643147" w:rsidRDefault="009570A9" w:rsidP="00CA2142">
            <w:pPr>
              <w:pStyle w:val="TableText"/>
              <w:jc w:val="center"/>
            </w:pPr>
            <w:r w:rsidRPr="00643147">
              <w:rPr>
                <w:noProof/>
                <w:lang w:eastAsia="en-GB"/>
              </w:rPr>
              <w:drawing>
                <wp:inline distT="0" distB="0" distL="0" distR="0" wp14:anchorId="2581A37E" wp14:editId="7969D324">
                  <wp:extent cx="150019" cy="135731"/>
                  <wp:effectExtent l="0" t="0" r="0" b="0"/>
                  <wp:docPr id="83" name="Picture 83" descr="P1278C173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1278C173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3BDF5970" w14:textId="77777777" w:rsidR="009570A9" w:rsidRPr="00643147" w:rsidRDefault="009570A9" w:rsidP="00CA2142">
            <w:pPr>
              <w:pStyle w:val="TableText"/>
              <w:jc w:val="center"/>
            </w:pPr>
            <w:r w:rsidRPr="00643147">
              <w:rPr>
                <w:noProof/>
                <w:lang w:eastAsia="en-GB"/>
              </w:rPr>
              <w:drawing>
                <wp:inline distT="0" distB="0" distL="0" distR="0" wp14:anchorId="6BD5F906" wp14:editId="0ABF3938">
                  <wp:extent cx="150019" cy="135731"/>
                  <wp:effectExtent l="0" t="0" r="0" b="0"/>
                  <wp:docPr id="84" name="Picture 84" descr="P1279C174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1279C174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29" w:type="dxa"/>
          </w:tcPr>
          <w:p w14:paraId="0276F7FB" w14:textId="77777777" w:rsidR="009570A9" w:rsidRPr="00643147" w:rsidRDefault="009570A9" w:rsidP="00CA2142">
            <w:pPr>
              <w:pStyle w:val="TableText"/>
              <w:jc w:val="center"/>
            </w:pPr>
            <w:r w:rsidRPr="00643147">
              <w:rPr>
                <w:noProof/>
                <w:lang w:eastAsia="en-GB"/>
              </w:rPr>
              <w:drawing>
                <wp:inline distT="0" distB="0" distL="0" distR="0" wp14:anchorId="6502CB52" wp14:editId="373EE88C">
                  <wp:extent cx="150019" cy="135731"/>
                  <wp:effectExtent l="0" t="0" r="0" b="0"/>
                  <wp:docPr id="810" name="Picture 810" descr="P1280C175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descr="P1280C175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9570A9" w:rsidRPr="00643147" w14:paraId="10A4E376" w14:textId="77777777" w:rsidTr="00DC040F">
        <w:trPr>
          <w:cnfStyle w:val="000000100000" w:firstRow="0" w:lastRow="0" w:firstColumn="0" w:lastColumn="0" w:oddVBand="0" w:evenVBand="0" w:oddHBand="1" w:evenHBand="0" w:firstRowFirstColumn="0" w:firstRowLastColumn="0" w:lastRowFirstColumn="0" w:lastRowLastColumn="0"/>
          <w:trHeight w:val="432"/>
        </w:trPr>
        <w:tc>
          <w:tcPr>
            <w:tcW w:w="4531" w:type="dxa"/>
          </w:tcPr>
          <w:p w14:paraId="005B0C38" w14:textId="77777777" w:rsidR="009570A9" w:rsidRPr="00643147" w:rsidRDefault="009570A9" w:rsidP="00796FB0">
            <w:pPr>
              <w:pStyle w:val="TableText"/>
            </w:pPr>
            <w:r w:rsidRPr="00643147">
              <w:t>Set Next Profit Start Date</w:t>
            </w:r>
          </w:p>
        </w:tc>
        <w:tc>
          <w:tcPr>
            <w:tcW w:w="1110" w:type="dxa"/>
          </w:tcPr>
          <w:p w14:paraId="3FF08175" w14:textId="77777777" w:rsidR="009570A9" w:rsidRPr="00643147" w:rsidRDefault="009570A9" w:rsidP="00CA2142">
            <w:pPr>
              <w:pStyle w:val="TableText"/>
              <w:jc w:val="center"/>
            </w:pPr>
            <w:r w:rsidRPr="00643147">
              <w:rPr>
                <w:noProof/>
                <w:lang w:eastAsia="en-GB"/>
              </w:rPr>
              <w:drawing>
                <wp:inline distT="0" distB="0" distL="0" distR="0" wp14:anchorId="036C21F3" wp14:editId="665F07A5">
                  <wp:extent cx="150019" cy="135731"/>
                  <wp:effectExtent l="0" t="0" r="0" b="0"/>
                  <wp:docPr id="85" name="Picture 85" descr="P1283C177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P1283C177T21#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10" w:type="dxa"/>
          </w:tcPr>
          <w:p w14:paraId="08A3396E" w14:textId="77777777" w:rsidR="009570A9" w:rsidRPr="00643147" w:rsidRDefault="009570A9" w:rsidP="00CA2142">
            <w:pPr>
              <w:pStyle w:val="TableText"/>
              <w:jc w:val="center"/>
            </w:pPr>
            <w:r w:rsidRPr="00643147">
              <w:rPr>
                <w:noProof/>
                <w:lang w:eastAsia="en-GB"/>
              </w:rPr>
              <w:drawing>
                <wp:inline distT="0" distB="0" distL="0" distR="0" wp14:anchorId="66B530C3" wp14:editId="501C914A">
                  <wp:extent cx="146304" cy="128016"/>
                  <wp:effectExtent l="0" t="0" r="0" b="0"/>
                  <wp:docPr id="843" name="Picture 843" descr="P1284C178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descr="P1284C178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110" w:type="dxa"/>
          </w:tcPr>
          <w:p w14:paraId="78DEDD3E" w14:textId="77777777" w:rsidR="009570A9" w:rsidRPr="00643147" w:rsidRDefault="009570A9" w:rsidP="00CA2142">
            <w:pPr>
              <w:pStyle w:val="TableText"/>
              <w:jc w:val="center"/>
            </w:pPr>
            <w:r w:rsidRPr="00643147">
              <w:rPr>
                <w:noProof/>
                <w:lang w:eastAsia="en-GB"/>
              </w:rPr>
              <w:drawing>
                <wp:inline distT="0" distB="0" distL="0" distR="0" wp14:anchorId="72FEA5A9" wp14:editId="2E26462C">
                  <wp:extent cx="146304" cy="128016"/>
                  <wp:effectExtent l="0" t="0" r="0" b="0"/>
                  <wp:docPr id="844" name="Picture 844" descr="P1285C179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P1285C179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c>
          <w:tcPr>
            <w:tcW w:w="1229" w:type="dxa"/>
          </w:tcPr>
          <w:p w14:paraId="18DA7AC7" w14:textId="77777777" w:rsidR="009570A9" w:rsidRPr="00643147" w:rsidRDefault="009570A9" w:rsidP="00CA2142">
            <w:pPr>
              <w:pStyle w:val="TableText"/>
              <w:jc w:val="center"/>
            </w:pPr>
            <w:r w:rsidRPr="00643147">
              <w:rPr>
                <w:noProof/>
                <w:lang w:eastAsia="en-GB"/>
              </w:rPr>
              <w:drawing>
                <wp:inline distT="0" distB="0" distL="0" distR="0" wp14:anchorId="0D5ED08B" wp14:editId="09730DB6">
                  <wp:extent cx="146304" cy="128016"/>
                  <wp:effectExtent l="0" t="0" r="0" b="0"/>
                  <wp:docPr id="845" name="Picture 845" descr="P1286C180T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descr="P1286C180T21#yIS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Lst>
                          </a:blip>
                          <a:srcRect/>
                          <a:stretch>
                            <a:fillRect/>
                          </a:stretch>
                        </pic:blipFill>
                        <pic:spPr bwMode="auto">
                          <a:xfrm>
                            <a:off x="0" y="0"/>
                            <a:ext cx="146304" cy="128016"/>
                          </a:xfrm>
                          <a:prstGeom prst="rect">
                            <a:avLst/>
                          </a:prstGeom>
                          <a:noFill/>
                          <a:ln w="9525">
                            <a:noFill/>
                            <a:miter lim="800000"/>
                            <a:headEnd/>
                            <a:tailEnd/>
                          </a:ln>
                        </pic:spPr>
                      </pic:pic>
                    </a:graphicData>
                  </a:graphic>
                </wp:inline>
              </w:drawing>
            </w:r>
          </w:p>
        </w:tc>
      </w:tr>
    </w:tbl>
    <w:p w14:paraId="43190B92" w14:textId="77777777" w:rsidR="009570A9" w:rsidRPr="00643147" w:rsidRDefault="009570A9" w:rsidP="00796FB0">
      <w:pPr>
        <w:pStyle w:val="SpaceBefore"/>
      </w:pPr>
      <w:r w:rsidRPr="00643147">
        <w:t>Finance Suspension must be run after Financing Accruals and before Periodic Report Run.</w:t>
      </w:r>
    </w:p>
    <w:p w14:paraId="32DDB7C8" w14:textId="77777777" w:rsidR="009570A9" w:rsidRPr="00643147" w:rsidRDefault="009570A9" w:rsidP="00796FB0">
      <w:pPr>
        <w:pStyle w:val="BodyText"/>
      </w:pPr>
      <w:r w:rsidRPr="00643147">
        <w:t>Release Extended Business Hours Events should be set to run at the beginning of the Start of Business Hours TI actions phase.</w:t>
      </w:r>
    </w:p>
    <w:p w14:paraId="7EE04207" w14:textId="77777777" w:rsidR="009570A9" w:rsidRPr="00643147" w:rsidRDefault="009570A9" w:rsidP="00796FB0">
      <w:pPr>
        <w:pStyle w:val="BodyText"/>
      </w:pPr>
      <w:r w:rsidRPr="00643147">
        <w:t>You must include the Periodic Report Run action in every phase in which you want to run reports. However, exercise caution when including the Periodic Report Run action in the start-of-business-hours or end-of-business-hours phases, since this may slow down you back office system's overnight processing.</w:t>
      </w:r>
    </w:p>
    <w:p w14:paraId="7C520698" w14:textId="77777777" w:rsidR="009570A9" w:rsidRPr="00643147" w:rsidRDefault="009570A9" w:rsidP="00796FB0">
      <w:pPr>
        <w:pStyle w:val="BodyText"/>
      </w:pPr>
      <w:r w:rsidRPr="00643147">
        <w:t>In addition, it is recommended that:</w:t>
      </w:r>
    </w:p>
    <w:p w14:paraId="71D3DF64" w14:textId="77777777" w:rsidR="009570A9" w:rsidRPr="00643147" w:rsidRDefault="009570A9" w:rsidP="00796FB0">
      <w:pPr>
        <w:pStyle w:val="BulletLevel1"/>
      </w:pPr>
      <w:r w:rsidRPr="00643147">
        <w:t>You do not include the Journal Delete action in the start-of-business-hours or end-of-business-hours phases</w:t>
      </w:r>
    </w:p>
    <w:p w14:paraId="682DE800" w14:textId="77777777" w:rsidR="009570A9" w:rsidRPr="00643147" w:rsidRDefault="00216B11" w:rsidP="00796FB0">
      <w:pPr>
        <w:pStyle w:val="BulletLevel1"/>
      </w:pPr>
      <w:r w:rsidRPr="00643147">
        <w:t>You include Delete Booked off Masters in the end-of-day phase</w:t>
      </w:r>
      <w:r w:rsidR="00643147">
        <w:t xml:space="preserve">. </w:t>
      </w:r>
      <w:r w:rsidR="009570A9" w:rsidRPr="00643147">
        <w:t xml:space="preserve">You include Delete Extended Report Files in the end-of-day phase (as the first action) rather than in the end-of-business-hours phase since the latter is more critical than the former in terms of </w:t>
      </w:r>
      <w:proofErr w:type="spellStart"/>
      <w:r w:rsidR="009570A9" w:rsidRPr="00643147">
        <w:t>synchronising</w:t>
      </w:r>
      <w:proofErr w:type="spellEnd"/>
      <w:r w:rsidR="009570A9" w:rsidRPr="00643147">
        <w:t xml:space="preserve"> overnight processing with the back office</w:t>
      </w:r>
    </w:p>
    <w:p w14:paraId="442A3EC3" w14:textId="77777777" w:rsidR="009570A9" w:rsidRPr="00643147" w:rsidRDefault="009570A9" w:rsidP="00796FB0">
      <w:pPr>
        <w:pStyle w:val="BulletLevel1"/>
      </w:pPr>
      <w:r w:rsidRPr="00643147">
        <w:t>You remove Auto-update Team action after it has been run, since this will slow down the batch phase it is being run in, and should only be run occasionally</w:t>
      </w:r>
    </w:p>
    <w:p w14:paraId="23B694DC" w14:textId="77777777" w:rsidR="009570A9" w:rsidRPr="00643147" w:rsidRDefault="009570A9" w:rsidP="00796FB0">
      <w:pPr>
        <w:pStyle w:val="BulletLevel1"/>
      </w:pPr>
      <w:r w:rsidRPr="00643147">
        <w:t>Invoices Exposure Rebuild is intended to be run on a one-off basis whenever necessary, rather than regularly. Therefore it should be left unmapped except when needed. When it is mapped it should be before, and in the same phase as, invoices exposure revaluation. It should be removed from mapping before the phase runs again</w:t>
      </w:r>
    </w:p>
    <w:p w14:paraId="2E79837B" w14:textId="27B96B01" w:rsidR="009570A9" w:rsidRPr="00643147" w:rsidRDefault="009570A9" w:rsidP="004628EE">
      <w:pPr>
        <w:pStyle w:val="Heading3"/>
      </w:pPr>
      <w:bookmarkStart w:id="211" w:name="_Pre_and_Post"/>
      <w:bookmarkStart w:id="212" w:name="_Toc378784009"/>
      <w:bookmarkStart w:id="213" w:name="_Ref389738715"/>
      <w:bookmarkStart w:id="214" w:name="_Ref389738762"/>
      <w:bookmarkStart w:id="215" w:name="_Toc411426601"/>
      <w:bookmarkStart w:id="216" w:name="_Toc411447832"/>
      <w:bookmarkStart w:id="217" w:name="_Ref67568057"/>
      <w:bookmarkStart w:id="218" w:name="_Toc166767247"/>
      <w:bookmarkStart w:id="219" w:name="_Toc332185744"/>
      <w:bookmarkStart w:id="220" w:name="_Toc332271188"/>
      <w:bookmarkEnd w:id="211"/>
      <w:r w:rsidRPr="00643147">
        <w:t xml:space="preserve">Pre </w:t>
      </w:r>
      <w:r w:rsidR="00073BE1">
        <w:t xml:space="preserve">and Post </w:t>
      </w:r>
      <w:r w:rsidRPr="00643147">
        <w:t>TI Control Actions</w:t>
      </w:r>
      <w:bookmarkEnd w:id="212"/>
      <w:bookmarkEnd w:id="213"/>
      <w:bookmarkEnd w:id="214"/>
      <w:bookmarkEnd w:id="215"/>
      <w:bookmarkEnd w:id="216"/>
      <w:bookmarkEnd w:id="217"/>
      <w:bookmarkEnd w:id="218"/>
    </w:p>
    <w:p w14:paraId="06B5CB12" w14:textId="41918E3F" w:rsidR="009570A9" w:rsidRPr="00643147" w:rsidRDefault="009570A9" w:rsidP="00796FB0">
      <w:pPr>
        <w:pStyle w:val="NoSpaceAfter"/>
      </w:pPr>
      <w:r w:rsidRPr="00643147">
        <w:t xml:space="preserve">The following table lists the Pre </w:t>
      </w:r>
      <w:r w:rsidR="00073BE1">
        <w:t xml:space="preserve">and Post </w:t>
      </w:r>
      <w:r w:rsidRPr="00643147">
        <w:t>TI control actions that are carried out during batch processing, and explains what each action involves:</w:t>
      </w:r>
    </w:p>
    <w:tbl>
      <w:tblPr>
        <w:tblStyle w:val="MisysTable1"/>
        <w:tblW w:w="9090" w:type="dxa"/>
        <w:tblInd w:w="115" w:type="dxa"/>
        <w:tblLayout w:type="fixed"/>
        <w:tblLook w:val="0000" w:firstRow="0" w:lastRow="0" w:firstColumn="0" w:lastColumn="0" w:noHBand="0" w:noVBand="0"/>
      </w:tblPr>
      <w:tblGrid>
        <w:gridCol w:w="1759"/>
        <w:gridCol w:w="2464"/>
        <w:gridCol w:w="4867"/>
      </w:tblGrid>
      <w:tr w:rsidR="009570A9" w:rsidRPr="00643147" w14:paraId="79F9095B"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1759" w:type="dxa"/>
            <w:shd w:val="clear" w:color="auto" w:fill="694ED6"/>
          </w:tcPr>
          <w:p w14:paraId="073C2CA9" w14:textId="77777777" w:rsidR="009570A9" w:rsidRPr="0084494C" w:rsidRDefault="009570A9" w:rsidP="0084494C">
            <w:pPr>
              <w:pStyle w:val="TableHead"/>
              <w:rPr>
                <w:b/>
              </w:rPr>
            </w:pPr>
            <w:r w:rsidRPr="0084494C">
              <w:rPr>
                <w:b/>
              </w:rPr>
              <w:lastRenderedPageBreak/>
              <w:t>Phase</w:t>
            </w:r>
          </w:p>
        </w:tc>
        <w:tc>
          <w:tcPr>
            <w:tcW w:w="2464" w:type="dxa"/>
            <w:shd w:val="clear" w:color="auto" w:fill="694ED6"/>
          </w:tcPr>
          <w:p w14:paraId="2A8A0EEF" w14:textId="77777777" w:rsidR="009570A9" w:rsidRPr="0084494C" w:rsidRDefault="009570A9" w:rsidP="0084494C">
            <w:pPr>
              <w:pStyle w:val="TableHead"/>
              <w:rPr>
                <w:b/>
              </w:rPr>
            </w:pPr>
            <w:r w:rsidRPr="0084494C">
              <w:rPr>
                <w:b/>
              </w:rPr>
              <w:t>Action</w:t>
            </w:r>
          </w:p>
        </w:tc>
        <w:tc>
          <w:tcPr>
            <w:tcW w:w="4867" w:type="dxa"/>
            <w:shd w:val="clear" w:color="auto" w:fill="694ED6"/>
          </w:tcPr>
          <w:p w14:paraId="0D6BC1DE" w14:textId="77777777" w:rsidR="009570A9" w:rsidRPr="0084494C" w:rsidRDefault="009570A9" w:rsidP="0084494C">
            <w:pPr>
              <w:pStyle w:val="TableHead"/>
              <w:rPr>
                <w:b/>
              </w:rPr>
            </w:pPr>
            <w:r w:rsidRPr="0084494C">
              <w:rPr>
                <w:b/>
              </w:rPr>
              <w:t>What it Does</w:t>
            </w:r>
          </w:p>
        </w:tc>
      </w:tr>
      <w:tr w:rsidR="009570A9" w:rsidRPr="00643147" w14:paraId="7DD0C2C7" w14:textId="77777777" w:rsidTr="001A0C7B">
        <w:trPr>
          <w:cnfStyle w:val="000000100000" w:firstRow="0" w:lastRow="0" w:firstColumn="0" w:lastColumn="0" w:oddVBand="0" w:evenVBand="0" w:oddHBand="1" w:evenHBand="0" w:firstRowFirstColumn="0" w:firstRowLastColumn="0" w:lastRowFirstColumn="0" w:lastRowLastColumn="0"/>
        </w:trPr>
        <w:tc>
          <w:tcPr>
            <w:tcW w:w="1759" w:type="dxa"/>
          </w:tcPr>
          <w:p w14:paraId="61E8F299" w14:textId="77777777" w:rsidR="009570A9" w:rsidRPr="00643147" w:rsidRDefault="009570A9" w:rsidP="00796FB0">
            <w:pPr>
              <w:pStyle w:val="TableText"/>
            </w:pPr>
            <w:r w:rsidRPr="00643147">
              <w:t>End of business hours</w:t>
            </w:r>
          </w:p>
        </w:tc>
        <w:tc>
          <w:tcPr>
            <w:tcW w:w="2464" w:type="dxa"/>
          </w:tcPr>
          <w:p w14:paraId="40AFD23D" w14:textId="77777777" w:rsidR="009570A9" w:rsidRPr="00643147" w:rsidRDefault="009570A9" w:rsidP="00796FB0">
            <w:pPr>
              <w:pStyle w:val="TableText"/>
            </w:pPr>
            <w:r w:rsidRPr="00643147">
              <w:t>Pause Overnight Phase</w:t>
            </w:r>
          </w:p>
        </w:tc>
        <w:tc>
          <w:tcPr>
            <w:tcW w:w="4867" w:type="dxa"/>
          </w:tcPr>
          <w:p w14:paraId="34215543" w14:textId="77777777" w:rsidR="009570A9" w:rsidRPr="00643147" w:rsidRDefault="009570A9" w:rsidP="00796FB0">
            <w:pPr>
              <w:pStyle w:val="TableText"/>
            </w:pPr>
            <w:r w:rsidRPr="00643147">
              <w:t>Causes end of day processing to pause.</w:t>
            </w:r>
          </w:p>
        </w:tc>
      </w:tr>
      <w:tr w:rsidR="009570A9" w:rsidRPr="00643147" w14:paraId="6C4CB360" w14:textId="77777777" w:rsidTr="001A0C7B">
        <w:trPr>
          <w:cnfStyle w:val="000000010000" w:firstRow="0" w:lastRow="0" w:firstColumn="0" w:lastColumn="0" w:oddVBand="0" w:evenVBand="0" w:oddHBand="0" w:evenHBand="1" w:firstRowFirstColumn="0" w:firstRowLastColumn="0" w:lastRowFirstColumn="0" w:lastRowLastColumn="0"/>
        </w:trPr>
        <w:tc>
          <w:tcPr>
            <w:tcW w:w="1759" w:type="dxa"/>
          </w:tcPr>
          <w:p w14:paraId="4CCD4B85" w14:textId="77777777" w:rsidR="009570A9" w:rsidRPr="00643147" w:rsidRDefault="009570A9" w:rsidP="00796FB0">
            <w:pPr>
              <w:pStyle w:val="TableText"/>
            </w:pPr>
          </w:p>
        </w:tc>
        <w:tc>
          <w:tcPr>
            <w:tcW w:w="2464" w:type="dxa"/>
          </w:tcPr>
          <w:p w14:paraId="7AD717A3" w14:textId="77777777" w:rsidR="009570A9" w:rsidRPr="00643147" w:rsidRDefault="009570A9" w:rsidP="00796FB0">
            <w:pPr>
              <w:pStyle w:val="TableText"/>
            </w:pPr>
            <w:r w:rsidRPr="00643147">
              <w:t>Prune Async Framework Tables</w:t>
            </w:r>
          </w:p>
        </w:tc>
        <w:tc>
          <w:tcPr>
            <w:tcW w:w="4867" w:type="dxa"/>
          </w:tcPr>
          <w:p w14:paraId="28B2BEC1" w14:textId="77777777" w:rsidR="009570A9" w:rsidRPr="00643147" w:rsidRDefault="009570A9" w:rsidP="00796FB0">
            <w:pPr>
              <w:pStyle w:val="TableText"/>
            </w:pPr>
            <w:r w:rsidRPr="00643147">
              <w:t>Clears the system’s asynchronous framework system control tables.</w:t>
            </w:r>
          </w:p>
        </w:tc>
      </w:tr>
      <w:tr w:rsidR="009570A9" w:rsidRPr="00643147" w14:paraId="280EDFA7" w14:textId="77777777" w:rsidTr="001A0C7B">
        <w:trPr>
          <w:cnfStyle w:val="000000100000" w:firstRow="0" w:lastRow="0" w:firstColumn="0" w:lastColumn="0" w:oddVBand="0" w:evenVBand="0" w:oddHBand="1" w:evenHBand="0" w:firstRowFirstColumn="0" w:firstRowLastColumn="0" w:lastRowFirstColumn="0" w:lastRowLastColumn="0"/>
        </w:trPr>
        <w:tc>
          <w:tcPr>
            <w:tcW w:w="1759" w:type="dxa"/>
          </w:tcPr>
          <w:p w14:paraId="558A4BBB" w14:textId="77777777" w:rsidR="009570A9" w:rsidRPr="00643147" w:rsidRDefault="009570A9" w:rsidP="00796FB0">
            <w:pPr>
              <w:pStyle w:val="TableText"/>
            </w:pPr>
            <w:r w:rsidRPr="00643147">
              <w:t>End of day</w:t>
            </w:r>
          </w:p>
        </w:tc>
        <w:tc>
          <w:tcPr>
            <w:tcW w:w="2464" w:type="dxa"/>
          </w:tcPr>
          <w:p w14:paraId="35882777" w14:textId="77777777" w:rsidR="009570A9" w:rsidRPr="00643147" w:rsidRDefault="009570A9" w:rsidP="00796FB0">
            <w:pPr>
              <w:pStyle w:val="TableText"/>
            </w:pPr>
            <w:r w:rsidRPr="00643147">
              <w:t>Pause Overnight Phase</w:t>
            </w:r>
          </w:p>
        </w:tc>
        <w:tc>
          <w:tcPr>
            <w:tcW w:w="4867" w:type="dxa"/>
          </w:tcPr>
          <w:p w14:paraId="435ED49A" w14:textId="77777777" w:rsidR="009570A9" w:rsidRPr="00643147" w:rsidRDefault="009570A9" w:rsidP="00796FB0">
            <w:pPr>
              <w:pStyle w:val="TableText"/>
            </w:pPr>
            <w:r w:rsidRPr="00643147">
              <w:t>Causes end of day processing to pause.</w:t>
            </w:r>
          </w:p>
        </w:tc>
      </w:tr>
      <w:tr w:rsidR="009570A9" w:rsidRPr="00643147" w14:paraId="0963FB81" w14:textId="77777777" w:rsidTr="001A0C7B">
        <w:trPr>
          <w:cnfStyle w:val="000000010000" w:firstRow="0" w:lastRow="0" w:firstColumn="0" w:lastColumn="0" w:oddVBand="0" w:evenVBand="0" w:oddHBand="0" w:evenHBand="1" w:firstRowFirstColumn="0" w:firstRowLastColumn="0" w:lastRowFirstColumn="0" w:lastRowLastColumn="0"/>
        </w:trPr>
        <w:tc>
          <w:tcPr>
            <w:tcW w:w="1759" w:type="dxa"/>
          </w:tcPr>
          <w:p w14:paraId="5DA6DCFD" w14:textId="77777777" w:rsidR="009570A9" w:rsidRPr="00643147" w:rsidRDefault="009570A9" w:rsidP="00796FB0">
            <w:pPr>
              <w:pStyle w:val="TableText"/>
            </w:pPr>
          </w:p>
        </w:tc>
        <w:tc>
          <w:tcPr>
            <w:tcW w:w="2464" w:type="dxa"/>
          </w:tcPr>
          <w:p w14:paraId="6578AF26" w14:textId="77777777" w:rsidR="009570A9" w:rsidRPr="00643147" w:rsidRDefault="009570A9" w:rsidP="00796FB0">
            <w:pPr>
              <w:pStyle w:val="TableText"/>
            </w:pPr>
            <w:r w:rsidRPr="00643147">
              <w:t>Prune Async Framework Tables</w:t>
            </w:r>
          </w:p>
        </w:tc>
        <w:tc>
          <w:tcPr>
            <w:tcW w:w="4867" w:type="dxa"/>
          </w:tcPr>
          <w:p w14:paraId="61E42B74" w14:textId="77777777" w:rsidR="009570A9" w:rsidRPr="00643147" w:rsidRDefault="009570A9" w:rsidP="00796FB0">
            <w:pPr>
              <w:pStyle w:val="TableText"/>
            </w:pPr>
            <w:r w:rsidRPr="00643147">
              <w:t>Clears the system’s asynchronous framework system control tables.</w:t>
            </w:r>
          </w:p>
        </w:tc>
      </w:tr>
      <w:tr w:rsidR="009570A9" w:rsidRPr="00643147" w14:paraId="198230C3" w14:textId="77777777" w:rsidTr="001A0C7B">
        <w:trPr>
          <w:cnfStyle w:val="000000100000" w:firstRow="0" w:lastRow="0" w:firstColumn="0" w:lastColumn="0" w:oddVBand="0" w:evenVBand="0" w:oddHBand="1" w:evenHBand="0" w:firstRowFirstColumn="0" w:firstRowLastColumn="0" w:lastRowFirstColumn="0" w:lastRowLastColumn="0"/>
        </w:trPr>
        <w:tc>
          <w:tcPr>
            <w:tcW w:w="1759" w:type="dxa"/>
          </w:tcPr>
          <w:p w14:paraId="5BB428BA" w14:textId="77777777" w:rsidR="009570A9" w:rsidRPr="00643147" w:rsidRDefault="009570A9" w:rsidP="00796FB0">
            <w:pPr>
              <w:pStyle w:val="TableText"/>
            </w:pPr>
            <w:r w:rsidRPr="00643147">
              <w:t>Start of day</w:t>
            </w:r>
          </w:p>
        </w:tc>
        <w:tc>
          <w:tcPr>
            <w:tcW w:w="2464" w:type="dxa"/>
          </w:tcPr>
          <w:p w14:paraId="298B4F7F" w14:textId="77777777" w:rsidR="009570A9" w:rsidRPr="00643147" w:rsidRDefault="009570A9" w:rsidP="00796FB0">
            <w:pPr>
              <w:pStyle w:val="TableText"/>
            </w:pPr>
            <w:r w:rsidRPr="00643147">
              <w:t>Pause Overnight Phase</w:t>
            </w:r>
          </w:p>
        </w:tc>
        <w:tc>
          <w:tcPr>
            <w:tcW w:w="4867" w:type="dxa"/>
          </w:tcPr>
          <w:p w14:paraId="60759280" w14:textId="77777777" w:rsidR="009570A9" w:rsidRPr="00643147" w:rsidRDefault="009570A9" w:rsidP="00796FB0">
            <w:pPr>
              <w:pStyle w:val="TableText"/>
            </w:pPr>
            <w:r w:rsidRPr="00643147">
              <w:t>Causes end of day processing to pause.</w:t>
            </w:r>
          </w:p>
        </w:tc>
      </w:tr>
      <w:tr w:rsidR="009570A9" w:rsidRPr="00643147" w14:paraId="6A5BD889" w14:textId="77777777" w:rsidTr="001A0C7B">
        <w:trPr>
          <w:cnfStyle w:val="000000010000" w:firstRow="0" w:lastRow="0" w:firstColumn="0" w:lastColumn="0" w:oddVBand="0" w:evenVBand="0" w:oddHBand="0" w:evenHBand="1" w:firstRowFirstColumn="0" w:firstRowLastColumn="0" w:lastRowFirstColumn="0" w:lastRowLastColumn="0"/>
        </w:trPr>
        <w:tc>
          <w:tcPr>
            <w:tcW w:w="1759" w:type="dxa"/>
          </w:tcPr>
          <w:p w14:paraId="329570C6" w14:textId="77777777" w:rsidR="009570A9" w:rsidRPr="00643147" w:rsidRDefault="009570A9" w:rsidP="00796FB0">
            <w:pPr>
              <w:pStyle w:val="TableText"/>
            </w:pPr>
          </w:p>
        </w:tc>
        <w:tc>
          <w:tcPr>
            <w:tcW w:w="2464" w:type="dxa"/>
          </w:tcPr>
          <w:p w14:paraId="2A141DCB" w14:textId="77777777" w:rsidR="009570A9" w:rsidRPr="00643147" w:rsidRDefault="009570A9" w:rsidP="00796FB0">
            <w:pPr>
              <w:pStyle w:val="TableText"/>
            </w:pPr>
            <w:r w:rsidRPr="00643147">
              <w:t>Prune Async framework tables</w:t>
            </w:r>
          </w:p>
        </w:tc>
        <w:tc>
          <w:tcPr>
            <w:tcW w:w="4867" w:type="dxa"/>
          </w:tcPr>
          <w:p w14:paraId="60C7C19F" w14:textId="77777777" w:rsidR="009570A9" w:rsidRPr="00643147" w:rsidRDefault="009570A9" w:rsidP="00796FB0">
            <w:pPr>
              <w:pStyle w:val="TableText"/>
            </w:pPr>
            <w:r w:rsidRPr="00643147">
              <w:t>Clears the system’s asynchronous framework system control tables.</w:t>
            </w:r>
          </w:p>
        </w:tc>
      </w:tr>
      <w:tr w:rsidR="000C25B0" w:rsidRPr="00643147" w14:paraId="44E5270F" w14:textId="77777777" w:rsidTr="001A0C7B">
        <w:trPr>
          <w:cnfStyle w:val="000000100000" w:firstRow="0" w:lastRow="0" w:firstColumn="0" w:lastColumn="0" w:oddVBand="0" w:evenVBand="0" w:oddHBand="1" w:evenHBand="0" w:firstRowFirstColumn="0" w:firstRowLastColumn="0" w:lastRowFirstColumn="0" w:lastRowLastColumn="0"/>
        </w:trPr>
        <w:tc>
          <w:tcPr>
            <w:tcW w:w="1759" w:type="dxa"/>
          </w:tcPr>
          <w:p w14:paraId="608EEF90" w14:textId="77777777" w:rsidR="000C25B0" w:rsidRPr="00643147" w:rsidRDefault="000C25B0" w:rsidP="000C25B0">
            <w:pPr>
              <w:pStyle w:val="TableText"/>
            </w:pPr>
          </w:p>
        </w:tc>
        <w:tc>
          <w:tcPr>
            <w:tcW w:w="2464" w:type="dxa"/>
          </w:tcPr>
          <w:p w14:paraId="66894173" w14:textId="77777777" w:rsidR="000C25B0" w:rsidRPr="00643147" w:rsidRDefault="000C25B0" w:rsidP="000C25B0">
            <w:pPr>
              <w:pStyle w:val="TableText"/>
            </w:pPr>
            <w:r w:rsidRPr="00643147">
              <w:t>Clear API Tables</w:t>
            </w:r>
          </w:p>
        </w:tc>
        <w:tc>
          <w:tcPr>
            <w:tcW w:w="4867" w:type="dxa"/>
          </w:tcPr>
          <w:p w14:paraId="3AA0C653" w14:textId="099E5744" w:rsidR="000C25B0" w:rsidRPr="00643147" w:rsidRDefault="000C25B0" w:rsidP="000C25B0">
            <w:pPr>
              <w:pStyle w:val="TableText"/>
            </w:pPr>
            <w:r w:rsidRPr="00643147">
              <w:t xml:space="preserve">Clears the system tables used as APIs (e.g. </w:t>
            </w:r>
            <w:r w:rsidRPr="008E0FC9">
              <w:t>GZH971</w:t>
            </w:r>
            <w:r w:rsidR="00547A1F" w:rsidRPr="008E0FC9">
              <w:t xml:space="preserve"> and </w:t>
            </w:r>
            <w:r w:rsidR="005147F3" w:rsidRPr="008E0FC9">
              <w:t>TRCDOCCTL</w:t>
            </w:r>
            <w:r w:rsidRPr="008E0FC9">
              <w:t>)</w:t>
            </w:r>
            <w:r w:rsidRPr="00643147">
              <w:t>.</w:t>
            </w:r>
            <w:r w:rsidR="00073BE1">
              <w:t xml:space="preserve"> Available as Post Control actions only.</w:t>
            </w:r>
          </w:p>
        </w:tc>
      </w:tr>
      <w:tr w:rsidR="000C25B0" w:rsidRPr="00643147" w14:paraId="0DC015AD" w14:textId="77777777" w:rsidTr="001A0C7B">
        <w:trPr>
          <w:cnfStyle w:val="000000010000" w:firstRow="0" w:lastRow="0" w:firstColumn="0" w:lastColumn="0" w:oddVBand="0" w:evenVBand="0" w:oddHBand="0" w:evenHBand="1" w:firstRowFirstColumn="0" w:firstRowLastColumn="0" w:lastRowFirstColumn="0" w:lastRowLastColumn="0"/>
        </w:trPr>
        <w:tc>
          <w:tcPr>
            <w:tcW w:w="1759" w:type="dxa"/>
          </w:tcPr>
          <w:p w14:paraId="26183A2D" w14:textId="77777777" w:rsidR="000C25B0" w:rsidRPr="00643147" w:rsidRDefault="000C25B0" w:rsidP="000C25B0">
            <w:pPr>
              <w:pStyle w:val="TableText"/>
            </w:pPr>
            <w:r w:rsidRPr="00643147">
              <w:t>Start of business hours</w:t>
            </w:r>
          </w:p>
        </w:tc>
        <w:tc>
          <w:tcPr>
            <w:tcW w:w="2464" w:type="dxa"/>
          </w:tcPr>
          <w:p w14:paraId="0A7C8E04" w14:textId="77777777" w:rsidR="000C25B0" w:rsidRPr="00643147" w:rsidRDefault="000C25B0" w:rsidP="000C25B0">
            <w:pPr>
              <w:pStyle w:val="TableText"/>
            </w:pPr>
            <w:r w:rsidRPr="00643147">
              <w:t>Pause Overnight Phase</w:t>
            </w:r>
          </w:p>
        </w:tc>
        <w:tc>
          <w:tcPr>
            <w:tcW w:w="4867" w:type="dxa"/>
          </w:tcPr>
          <w:p w14:paraId="6760F5BC" w14:textId="77777777" w:rsidR="000C25B0" w:rsidRPr="00643147" w:rsidRDefault="000C25B0" w:rsidP="000C25B0">
            <w:pPr>
              <w:pStyle w:val="TableText"/>
            </w:pPr>
            <w:r w:rsidRPr="00643147">
              <w:t>Causes end of day processing to pause.</w:t>
            </w:r>
          </w:p>
        </w:tc>
      </w:tr>
      <w:tr w:rsidR="000C25B0" w:rsidRPr="00643147" w14:paraId="60BC6D01" w14:textId="77777777" w:rsidTr="001A0C7B">
        <w:trPr>
          <w:cnfStyle w:val="000000100000" w:firstRow="0" w:lastRow="0" w:firstColumn="0" w:lastColumn="0" w:oddVBand="0" w:evenVBand="0" w:oddHBand="1" w:evenHBand="0" w:firstRowFirstColumn="0" w:firstRowLastColumn="0" w:lastRowFirstColumn="0" w:lastRowLastColumn="0"/>
        </w:trPr>
        <w:tc>
          <w:tcPr>
            <w:tcW w:w="1759" w:type="dxa"/>
          </w:tcPr>
          <w:p w14:paraId="1D0C424D" w14:textId="77777777" w:rsidR="000C25B0" w:rsidRPr="00643147" w:rsidRDefault="000C25B0" w:rsidP="000C25B0">
            <w:pPr>
              <w:pStyle w:val="TableText"/>
            </w:pPr>
          </w:p>
        </w:tc>
        <w:tc>
          <w:tcPr>
            <w:tcW w:w="2464" w:type="dxa"/>
          </w:tcPr>
          <w:p w14:paraId="7A583D24" w14:textId="77777777" w:rsidR="000C25B0" w:rsidRPr="00643147" w:rsidRDefault="000C25B0" w:rsidP="000C25B0">
            <w:pPr>
              <w:pStyle w:val="TableText"/>
            </w:pPr>
            <w:r w:rsidRPr="00643147">
              <w:t>Prune Async framework tables</w:t>
            </w:r>
          </w:p>
        </w:tc>
        <w:tc>
          <w:tcPr>
            <w:tcW w:w="4867" w:type="dxa"/>
          </w:tcPr>
          <w:p w14:paraId="262E7E9F" w14:textId="77777777" w:rsidR="000C25B0" w:rsidRPr="00643147" w:rsidRDefault="000C25B0" w:rsidP="000C25B0">
            <w:pPr>
              <w:pStyle w:val="TableText"/>
            </w:pPr>
            <w:r w:rsidRPr="00643147">
              <w:t>Clears the system's asynchronous framework system control tables.</w:t>
            </w:r>
          </w:p>
        </w:tc>
      </w:tr>
    </w:tbl>
    <w:p w14:paraId="37AEB800" w14:textId="0F4AC1D5" w:rsidR="009570A9" w:rsidRPr="00643147" w:rsidRDefault="00073BE1" w:rsidP="00796FB0">
      <w:pPr>
        <w:pStyle w:val="SpaceBefore"/>
      </w:pPr>
      <w:r>
        <w:t>T</w:t>
      </w:r>
      <w:r w:rsidR="009570A9" w:rsidRPr="00643147">
        <w:t xml:space="preserve">he action Pause Overnight Phase can be included in any phase between </w:t>
      </w:r>
      <w:r w:rsidR="00865592" w:rsidRPr="00643147">
        <w:t xml:space="preserve">the </w:t>
      </w:r>
      <w:r w:rsidR="00155719" w:rsidRPr="00643147">
        <w:t>TI</w:t>
      </w:r>
      <w:r w:rsidR="00865592" w:rsidRPr="00643147">
        <w:t xml:space="preserve"> </w:t>
      </w:r>
      <w:r w:rsidR="009570A9" w:rsidRPr="00643147">
        <w:t>actions. It causes overnight processing to pause.</w:t>
      </w:r>
    </w:p>
    <w:p w14:paraId="44D59C69" w14:textId="4E610B90" w:rsidR="009570A9" w:rsidRPr="00643147" w:rsidRDefault="009570A9" w:rsidP="004628EE">
      <w:pPr>
        <w:pStyle w:val="Heading3"/>
      </w:pPr>
      <w:bookmarkStart w:id="221" w:name="_Toc378784010"/>
      <w:bookmarkStart w:id="222" w:name="_Toc411426602"/>
      <w:bookmarkStart w:id="223" w:name="_Toc411447833"/>
      <w:bookmarkStart w:id="224" w:name="_Toc166767248"/>
      <w:r w:rsidRPr="00643147">
        <w:t>Configuring Action</w:t>
      </w:r>
      <w:r w:rsidR="0072009A">
        <w:t xml:space="preserve"> </w:t>
      </w:r>
      <w:r w:rsidR="0072009A" w:rsidRPr="00C52BE4">
        <w:rPr>
          <w:lang w:val="en-GB"/>
        </w:rPr>
        <w:t>Behaviour</w:t>
      </w:r>
      <w:r w:rsidR="0072009A">
        <w:t xml:space="preserve"> Upon Failure</w:t>
      </w:r>
      <w:bookmarkEnd w:id="219"/>
      <w:bookmarkEnd w:id="220"/>
      <w:bookmarkEnd w:id="221"/>
      <w:bookmarkEnd w:id="222"/>
      <w:bookmarkEnd w:id="223"/>
      <w:bookmarkEnd w:id="224"/>
    </w:p>
    <w:p w14:paraId="51DE3BC4" w14:textId="17FAA7DC" w:rsidR="009570A9" w:rsidRPr="00643147" w:rsidRDefault="009570A9" w:rsidP="00796FB0">
      <w:pPr>
        <w:pStyle w:val="BodyText"/>
      </w:pPr>
      <w:r w:rsidRPr="00643147">
        <w:t xml:space="preserve">The </w:t>
      </w:r>
      <w:r w:rsidRPr="00643147">
        <w:rPr>
          <w:b/>
        </w:rPr>
        <w:t>Actions Run Attributes</w:t>
      </w:r>
      <w:r w:rsidR="00865592" w:rsidRPr="00643147">
        <w:rPr>
          <w:b/>
        </w:rPr>
        <w:t xml:space="preserve"> </w:t>
      </w:r>
      <w:r w:rsidRPr="00643147">
        <w:t>button</w:t>
      </w:r>
      <w:r w:rsidR="00865592" w:rsidRPr="00643147">
        <w:t xml:space="preserve"> </w:t>
      </w:r>
      <w:r w:rsidRPr="00643147">
        <w:t xml:space="preserve">available within Processing Cycles Maintenance allows you to configure actions included in end of day processing so that, if they fail, they </w:t>
      </w:r>
      <w:r w:rsidR="007679A1">
        <w:t>can be auto retried</w:t>
      </w:r>
      <w:r w:rsidR="0000680A">
        <w:t xml:space="preserve"> and if they continue to fail </w:t>
      </w:r>
      <w:r w:rsidRPr="00643147">
        <w:t>are bypassed, rather than halting the end of day.</w:t>
      </w:r>
    </w:p>
    <w:p w14:paraId="55A79CF4" w14:textId="77777777" w:rsidR="009570A9" w:rsidRPr="00643147" w:rsidRDefault="009570A9" w:rsidP="00796FB0">
      <w:pPr>
        <w:pStyle w:val="BodyText"/>
      </w:pPr>
      <w:r w:rsidRPr="00643147">
        <w:t>In the window that is displayed, use the fields provided to select the phase and/or type of action you wish to display.</w:t>
      </w:r>
    </w:p>
    <w:p w14:paraId="1A3D12D0" w14:textId="7C056821" w:rsidR="009570A9" w:rsidRPr="00643147" w:rsidRDefault="009570A9" w:rsidP="00796FB0">
      <w:pPr>
        <w:pStyle w:val="BodyText"/>
      </w:pPr>
    </w:p>
    <w:p w14:paraId="0F300DC5" w14:textId="54D5CB70" w:rsidR="00540CA3" w:rsidRPr="00643147" w:rsidRDefault="002E4367" w:rsidP="00796FB0">
      <w:pPr>
        <w:pStyle w:val="BodyText"/>
      </w:pPr>
      <w:r>
        <w:rPr>
          <w:noProof/>
        </w:rPr>
        <w:drawing>
          <wp:inline distT="0" distB="0" distL="0" distR="0" wp14:anchorId="022948D6" wp14:editId="017108E3">
            <wp:extent cx="5518150" cy="2030730"/>
            <wp:effectExtent l="0" t="0" r="6350" b="7620"/>
            <wp:docPr id="108" name="Picture 108" descr="P13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P1343#yIS1"/>
                    <pic:cNvPicPr>
                      <a:picLocks noChangeAspect="1" noChangeArrowheads="1"/>
                    </pic:cNvPicPr>
                  </pic:nvPicPr>
                  <pic:blipFill rotWithShape="1">
                    <a:blip r:embed="rId45">
                      <a:extLst>
                        <a:ext uri="{28A0092B-C50C-407E-A947-70E740481C1C}">
                          <a14:useLocalDpi xmlns:a14="http://schemas.microsoft.com/office/drawing/2010/main" val="0"/>
                        </a:ext>
                      </a:extLst>
                    </a:blip>
                    <a:srcRect l="889" r="2675"/>
                    <a:stretch/>
                  </pic:blipFill>
                  <pic:spPr bwMode="auto">
                    <a:xfrm>
                      <a:off x="0" y="0"/>
                      <a:ext cx="5518150" cy="2030730"/>
                    </a:xfrm>
                    <a:prstGeom prst="rect">
                      <a:avLst/>
                    </a:prstGeom>
                    <a:noFill/>
                    <a:ln>
                      <a:noFill/>
                    </a:ln>
                    <a:extLst>
                      <a:ext uri="{53640926-AAD7-44D8-BBD7-CCE9431645EC}">
                        <a14:shadowObscured xmlns:a14="http://schemas.microsoft.com/office/drawing/2010/main"/>
                      </a:ext>
                    </a:extLst>
                  </pic:spPr>
                </pic:pic>
              </a:graphicData>
            </a:graphic>
          </wp:inline>
        </w:drawing>
      </w:r>
    </w:p>
    <w:p w14:paraId="340764B2" w14:textId="77777777" w:rsidR="009570A9" w:rsidRPr="00643147" w:rsidRDefault="009570A9" w:rsidP="00796FB0">
      <w:pPr>
        <w:pStyle w:val="BodyText"/>
      </w:pPr>
      <w:r w:rsidRPr="00643147">
        <w:t xml:space="preserve">For each action, </w:t>
      </w:r>
      <w:r w:rsidR="00155719" w:rsidRPr="00643147">
        <w:t xml:space="preserve">Trade Innovation </w:t>
      </w:r>
      <w:r w:rsidRPr="00643147">
        <w:t>shows:</w:t>
      </w:r>
    </w:p>
    <w:p w14:paraId="1AAEBDCF" w14:textId="77777777" w:rsidR="009570A9" w:rsidRPr="00643147" w:rsidRDefault="009570A9" w:rsidP="00796FB0">
      <w:pPr>
        <w:pStyle w:val="BulletLevel1"/>
      </w:pPr>
      <w:r w:rsidRPr="00643147">
        <w:t>The phase in which the action may be included</w:t>
      </w:r>
    </w:p>
    <w:p w14:paraId="3CB46A11" w14:textId="77777777" w:rsidR="009570A9" w:rsidRPr="00643147" w:rsidRDefault="009570A9" w:rsidP="00796FB0">
      <w:pPr>
        <w:pStyle w:val="BulletLevel1"/>
      </w:pPr>
      <w:r w:rsidRPr="00643147">
        <w:t>The type of action</w:t>
      </w:r>
    </w:p>
    <w:p w14:paraId="7055ED08" w14:textId="77777777" w:rsidR="009570A9" w:rsidRPr="00643147" w:rsidRDefault="009570A9" w:rsidP="00796FB0">
      <w:pPr>
        <w:pStyle w:val="BulletLevel1"/>
      </w:pPr>
      <w:r w:rsidRPr="00643147">
        <w:t>The action's description</w:t>
      </w:r>
    </w:p>
    <w:p w14:paraId="2B734A76" w14:textId="77777777" w:rsidR="009570A9" w:rsidRPr="00643147" w:rsidRDefault="009570A9" w:rsidP="00796FB0">
      <w:pPr>
        <w:pStyle w:val="BulletLevel1"/>
      </w:pPr>
      <w:r w:rsidRPr="00643147">
        <w:t>Whether it is already configured to be bypassed if it fails (Y) or not (N)</w:t>
      </w:r>
    </w:p>
    <w:p w14:paraId="266BAD1C" w14:textId="345539E3" w:rsidR="00F876C9" w:rsidRPr="00643147" w:rsidRDefault="00F876C9" w:rsidP="00796FB0">
      <w:pPr>
        <w:pStyle w:val="BulletLevel1"/>
      </w:pPr>
      <w:r>
        <w:t xml:space="preserve">Whether it is already configured to </w:t>
      </w:r>
      <w:r w:rsidR="006471BB">
        <w:t>retry</w:t>
      </w:r>
      <w:r w:rsidR="00246DCA">
        <w:t xml:space="preserve"> (up to a configured maximum)</w:t>
      </w:r>
      <w:r w:rsidR="006471BB">
        <w:t xml:space="preserve"> the action if it fails (Y) or not (</w:t>
      </w:r>
      <w:r w:rsidR="004F4783">
        <w:t>N</w:t>
      </w:r>
      <w:r w:rsidR="006471BB">
        <w:t>)</w:t>
      </w:r>
    </w:p>
    <w:p w14:paraId="00FC62C5" w14:textId="7A6202FB" w:rsidR="009570A9" w:rsidRPr="00643147" w:rsidRDefault="009570A9" w:rsidP="00796FB0">
      <w:pPr>
        <w:pStyle w:val="BodyText"/>
      </w:pPr>
      <w:r w:rsidRPr="00643147">
        <w:t xml:space="preserve">To flag an action to be bypassed, </w:t>
      </w:r>
      <w:r w:rsidR="007F1E5F">
        <w:t xml:space="preserve">or to change </w:t>
      </w:r>
      <w:r w:rsidR="005272D6">
        <w:t>the auto retry capability</w:t>
      </w:r>
      <w:r w:rsidRPr="00643147">
        <w:t xml:space="preserve">, select it and </w:t>
      </w:r>
      <w:r w:rsidR="004035C7">
        <w:t>click</w:t>
      </w:r>
      <w:r w:rsidRPr="00643147">
        <w:t xml:space="preserve"> </w:t>
      </w:r>
      <w:r w:rsidRPr="00643147">
        <w:rPr>
          <w:b/>
        </w:rPr>
        <w:t>Update</w:t>
      </w:r>
      <w:r w:rsidRPr="00643147">
        <w:t>.</w:t>
      </w:r>
    </w:p>
    <w:p w14:paraId="6D65C122" w14:textId="77777777" w:rsidR="009570A9" w:rsidRPr="00643147" w:rsidRDefault="00155719" w:rsidP="00796FB0">
      <w:pPr>
        <w:pStyle w:val="BodyText"/>
      </w:pPr>
      <w:r w:rsidRPr="00643147">
        <w:t xml:space="preserve">Trade Innovation </w:t>
      </w:r>
      <w:r w:rsidR="009570A9" w:rsidRPr="00643147">
        <w:t>displays an additional pane, showing information for the selected item.</w:t>
      </w:r>
    </w:p>
    <w:p w14:paraId="73AF1D93" w14:textId="7678AB80" w:rsidR="009570A9" w:rsidRPr="00643147" w:rsidRDefault="00FC6979" w:rsidP="00796FB0">
      <w:pPr>
        <w:pStyle w:val="BodyText"/>
      </w:pPr>
      <w:r>
        <w:rPr>
          <w:noProof/>
        </w:rPr>
        <w:lastRenderedPageBreak/>
        <w:drawing>
          <wp:inline distT="0" distB="0" distL="0" distR="0" wp14:anchorId="64E6B2F1" wp14:editId="01EBE523">
            <wp:extent cx="5588000" cy="2984500"/>
            <wp:effectExtent l="0" t="0" r="0" b="6350"/>
            <wp:docPr id="109" name="Picture 109" descr="P13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P1352#yIS1"/>
                    <pic:cNvPicPr>
                      <a:picLocks noChangeAspect="1" noChangeArrowheads="1"/>
                    </pic:cNvPicPr>
                  </pic:nvPicPr>
                  <pic:blipFill rotWithShape="1">
                    <a:blip r:embed="rId46">
                      <a:extLst>
                        <a:ext uri="{28A0092B-C50C-407E-A947-70E740481C1C}">
                          <a14:useLocalDpi xmlns:a14="http://schemas.microsoft.com/office/drawing/2010/main" val="0"/>
                        </a:ext>
                      </a:extLst>
                    </a:blip>
                    <a:srcRect l="333" r="2009"/>
                    <a:stretch/>
                  </pic:blipFill>
                  <pic:spPr bwMode="auto">
                    <a:xfrm>
                      <a:off x="0" y="0"/>
                      <a:ext cx="5588000" cy="2984500"/>
                    </a:xfrm>
                    <a:prstGeom prst="rect">
                      <a:avLst/>
                    </a:prstGeom>
                    <a:noFill/>
                    <a:ln>
                      <a:noFill/>
                    </a:ln>
                    <a:extLst>
                      <a:ext uri="{53640926-AAD7-44D8-BBD7-CCE9431645EC}">
                        <a14:shadowObscured xmlns:a14="http://schemas.microsoft.com/office/drawing/2010/main"/>
                      </a:ext>
                    </a:extLst>
                  </pic:spPr>
                </pic:pic>
              </a:graphicData>
            </a:graphic>
          </wp:inline>
        </w:drawing>
      </w:r>
    </w:p>
    <w:p w14:paraId="200E8F42" w14:textId="6DBDB7B8" w:rsidR="009570A9" w:rsidRPr="00643147" w:rsidRDefault="009570A9" w:rsidP="00796FB0">
      <w:pPr>
        <w:pStyle w:val="BodyText"/>
      </w:pPr>
      <w:r w:rsidRPr="00643147">
        <w:t xml:space="preserve">Check Auto Bypass and </w:t>
      </w:r>
      <w:r w:rsidR="004035C7">
        <w:t>click</w:t>
      </w:r>
      <w:r w:rsidRPr="00643147">
        <w:t xml:space="preserve"> </w:t>
      </w:r>
      <w:r w:rsidRPr="00643147">
        <w:rPr>
          <w:b/>
        </w:rPr>
        <w:t>OK</w:t>
      </w:r>
      <w:r w:rsidRPr="00643147">
        <w:t xml:space="preserve"> to confirm that the selected action is to be bypassed if it fails. The status of the action shown in the Auto Bypass column changes to Y.</w:t>
      </w:r>
    </w:p>
    <w:p w14:paraId="699A9E62" w14:textId="77777777" w:rsidR="009570A9" w:rsidRPr="00643147" w:rsidRDefault="009570A9" w:rsidP="00796FB0">
      <w:pPr>
        <w:pStyle w:val="BodyText"/>
      </w:pPr>
      <w:r w:rsidRPr="00643147">
        <w:t xml:space="preserve">You can remove the flag from an action by selecting it, </w:t>
      </w:r>
      <w:r w:rsidR="004035C7">
        <w:t>click</w:t>
      </w:r>
      <w:r w:rsidRPr="00643147">
        <w:t>ing</w:t>
      </w:r>
      <w:r w:rsidRPr="00643147">
        <w:rPr>
          <w:b/>
        </w:rPr>
        <w:t xml:space="preserve"> Update</w:t>
      </w:r>
      <w:r w:rsidRPr="00643147">
        <w:t xml:space="preserve">, un-checking the flag and </w:t>
      </w:r>
      <w:r w:rsidR="004035C7">
        <w:t>click</w:t>
      </w:r>
      <w:r w:rsidRPr="00643147">
        <w:t xml:space="preserve">ing </w:t>
      </w:r>
      <w:r w:rsidRPr="00643147">
        <w:rPr>
          <w:b/>
        </w:rPr>
        <w:t>OK</w:t>
      </w:r>
      <w:r w:rsidRPr="00643147">
        <w:t>.</w:t>
      </w:r>
    </w:p>
    <w:p w14:paraId="13CEE087" w14:textId="5E18125D" w:rsidR="00AD58D3" w:rsidRDefault="00AD58D3" w:rsidP="00796FB0">
      <w:pPr>
        <w:pStyle w:val="BodyText"/>
      </w:pPr>
      <w:r>
        <w:t xml:space="preserve">The same applies </w:t>
      </w:r>
      <w:r w:rsidR="00B57698">
        <w:t>to the Auto retry option.</w:t>
      </w:r>
    </w:p>
    <w:p w14:paraId="21B3C937" w14:textId="626C940D" w:rsidR="00B57698" w:rsidRPr="00643147" w:rsidRDefault="00A576F7" w:rsidP="00C52BE4">
      <w:pPr>
        <w:pStyle w:val="Note1"/>
      </w:pPr>
      <w:r>
        <w:t xml:space="preserve">If both fields are checked, then the step will auto retry on failure up to the maximum configured number of attempts </w:t>
      </w:r>
      <w:r w:rsidR="00453973">
        <w:t>and will then auto bypass</w:t>
      </w:r>
      <w:r w:rsidR="00E102DA">
        <w:t>.</w:t>
      </w:r>
    </w:p>
    <w:p w14:paraId="6BBAF369" w14:textId="223E0894" w:rsidR="009570A9" w:rsidRPr="00643147" w:rsidRDefault="009570A9" w:rsidP="00796FB0">
      <w:pPr>
        <w:pStyle w:val="BodyText"/>
      </w:pPr>
      <w:r w:rsidRPr="00643147">
        <w:t xml:space="preserve">Some </w:t>
      </w:r>
      <w:r w:rsidR="00155719" w:rsidRPr="00643147">
        <w:t>T</w:t>
      </w:r>
      <w:r w:rsidR="00E102DA">
        <w:t>rade Innovation</w:t>
      </w:r>
      <w:r w:rsidRPr="00643147">
        <w:t xml:space="preserve"> actions cannot be bypassed in this way. These are listed below:</w:t>
      </w:r>
    </w:p>
    <w:p w14:paraId="7E18ECDD" w14:textId="77777777" w:rsidR="009570A9" w:rsidRPr="00643147" w:rsidRDefault="009570A9" w:rsidP="00796FB0">
      <w:pPr>
        <w:pStyle w:val="BulletLevel1"/>
      </w:pPr>
      <w:r w:rsidRPr="00643147">
        <w:t>Account Branch and Deal Branch Changes</w:t>
      </w:r>
    </w:p>
    <w:p w14:paraId="1D43E5E1" w14:textId="77777777" w:rsidR="009570A9" w:rsidRPr="00643147" w:rsidRDefault="009570A9" w:rsidP="00796FB0">
      <w:pPr>
        <w:pStyle w:val="BulletLevel1"/>
      </w:pPr>
      <w:r w:rsidRPr="00643147">
        <w:t>Billing Settlements</w:t>
      </w:r>
    </w:p>
    <w:p w14:paraId="50D6AB80" w14:textId="77777777" w:rsidR="009570A9" w:rsidRPr="00643147" w:rsidRDefault="009570A9" w:rsidP="00796FB0">
      <w:pPr>
        <w:pStyle w:val="BulletLevel1"/>
      </w:pPr>
      <w:r w:rsidRPr="00643147">
        <w:t>Check Transfer Complete</w:t>
      </w:r>
    </w:p>
    <w:p w14:paraId="567E2145" w14:textId="77777777" w:rsidR="009570A9" w:rsidRPr="00643147" w:rsidRDefault="009570A9" w:rsidP="00796FB0">
      <w:pPr>
        <w:pStyle w:val="BulletLevel1"/>
      </w:pPr>
      <w:r w:rsidRPr="00643147">
        <w:t>CLOSE (for single cycle)</w:t>
      </w:r>
    </w:p>
    <w:p w14:paraId="3FCF30C1" w14:textId="77777777" w:rsidR="009570A9" w:rsidRPr="00643147" w:rsidRDefault="009570A9" w:rsidP="00796FB0">
      <w:pPr>
        <w:pStyle w:val="BulletLevel1"/>
      </w:pPr>
      <w:r w:rsidRPr="00643147">
        <w:t>Customer Mnemonic Changes</w:t>
      </w:r>
    </w:p>
    <w:p w14:paraId="0A8E2A0B" w14:textId="77777777" w:rsidR="002D363A" w:rsidRDefault="00216B11" w:rsidP="00796FB0">
      <w:pPr>
        <w:pStyle w:val="BulletLevel1"/>
      </w:pPr>
      <w:r w:rsidRPr="00643147">
        <w:t>Delete Booked off Masters</w:t>
      </w:r>
    </w:p>
    <w:p w14:paraId="0AEF97E1" w14:textId="77777777" w:rsidR="009570A9" w:rsidRPr="00643147" w:rsidRDefault="009570A9" w:rsidP="00796FB0">
      <w:pPr>
        <w:pStyle w:val="BulletLevel1"/>
      </w:pPr>
      <w:r w:rsidRPr="00643147">
        <w:t>Financing Auto Monthly Interest</w:t>
      </w:r>
    </w:p>
    <w:p w14:paraId="24A248D7" w14:textId="77777777" w:rsidR="009570A9" w:rsidRPr="00643147" w:rsidRDefault="009570A9" w:rsidP="00796FB0">
      <w:pPr>
        <w:pStyle w:val="BulletLevel1"/>
      </w:pPr>
      <w:r w:rsidRPr="00643147">
        <w:t>Financing Suspension</w:t>
      </w:r>
    </w:p>
    <w:p w14:paraId="00D11921" w14:textId="77777777" w:rsidR="009570A9" w:rsidRPr="00643147" w:rsidRDefault="009570A9" w:rsidP="00796FB0">
      <w:pPr>
        <w:pStyle w:val="BulletLevel1"/>
      </w:pPr>
      <w:r w:rsidRPr="00643147">
        <w:t>Financing Suspension Clean-up</w:t>
      </w:r>
    </w:p>
    <w:p w14:paraId="70BDC33A" w14:textId="77777777" w:rsidR="009570A9" w:rsidRPr="00643147" w:rsidRDefault="009570A9" w:rsidP="00796FB0">
      <w:pPr>
        <w:pStyle w:val="BulletLevel1"/>
      </w:pPr>
      <w:r w:rsidRPr="00643147">
        <w:t>Interest Consolidation Flag Reset</w:t>
      </w:r>
    </w:p>
    <w:p w14:paraId="3AF789C6" w14:textId="77777777" w:rsidR="009570A9" w:rsidRPr="00643147" w:rsidRDefault="009570A9" w:rsidP="00796FB0">
      <w:pPr>
        <w:pStyle w:val="BulletLevel1"/>
      </w:pPr>
      <w:r w:rsidRPr="00643147">
        <w:t>Periodic Charge Accruals</w:t>
      </w:r>
    </w:p>
    <w:p w14:paraId="456D4021" w14:textId="77777777" w:rsidR="009570A9" w:rsidRPr="00643147" w:rsidRDefault="009570A9" w:rsidP="00796FB0">
      <w:pPr>
        <w:pStyle w:val="BulletLevel1"/>
      </w:pPr>
      <w:r w:rsidRPr="00643147">
        <w:t>RELEASE (for single cycle)</w:t>
      </w:r>
    </w:p>
    <w:p w14:paraId="0B420B9B" w14:textId="77777777" w:rsidR="009570A9" w:rsidRPr="00643147" w:rsidRDefault="009570A9" w:rsidP="00796FB0">
      <w:pPr>
        <w:pStyle w:val="BulletLevel1"/>
      </w:pPr>
      <w:r w:rsidRPr="00643147">
        <w:t>Release Extended Business Hours Events</w:t>
      </w:r>
    </w:p>
    <w:p w14:paraId="7FC3F612" w14:textId="77777777" w:rsidR="009570A9" w:rsidRPr="00643147" w:rsidRDefault="009570A9" w:rsidP="00796FB0">
      <w:pPr>
        <w:pStyle w:val="BulletLevel1"/>
      </w:pPr>
      <w:r w:rsidRPr="00643147">
        <w:t>Set Next Profit Start Date</w:t>
      </w:r>
    </w:p>
    <w:p w14:paraId="1BC41CA8" w14:textId="77777777" w:rsidR="009570A9" w:rsidRPr="00643147" w:rsidRDefault="009570A9" w:rsidP="00796FB0">
      <w:pPr>
        <w:pStyle w:val="BulletLevel1"/>
      </w:pPr>
      <w:r w:rsidRPr="00643147">
        <w:t>SUSPEND (for single cycle)</w:t>
      </w:r>
    </w:p>
    <w:p w14:paraId="4D8C2648" w14:textId="77777777" w:rsidR="009570A9" w:rsidRPr="00643147" w:rsidRDefault="009570A9" w:rsidP="004628EE">
      <w:pPr>
        <w:pStyle w:val="Heading3"/>
      </w:pPr>
      <w:bookmarkStart w:id="225" w:name="_Toc332185745"/>
      <w:bookmarkStart w:id="226" w:name="_Toc332271189"/>
      <w:bookmarkStart w:id="227" w:name="_Toc378784011"/>
      <w:bookmarkStart w:id="228" w:name="_Toc411426603"/>
      <w:bookmarkStart w:id="229" w:name="_Toc411447834"/>
      <w:bookmarkStart w:id="230" w:name="_Toc166767249"/>
      <w:r w:rsidRPr="00643147">
        <w:t>Maintaining Business Day Calendars</w:t>
      </w:r>
      <w:bookmarkEnd w:id="225"/>
      <w:bookmarkEnd w:id="226"/>
      <w:bookmarkEnd w:id="227"/>
      <w:bookmarkEnd w:id="228"/>
      <w:bookmarkEnd w:id="229"/>
      <w:bookmarkEnd w:id="230"/>
    </w:p>
    <w:p w14:paraId="14A57C6A" w14:textId="77777777" w:rsidR="009570A9" w:rsidRPr="00643147" w:rsidRDefault="009570A9" w:rsidP="00796FB0">
      <w:pPr>
        <w:pStyle w:val="BodyText"/>
      </w:pPr>
      <w:r w:rsidRPr="00643147">
        <w:t>The business day calendars, define the days on which transactions can be processed against the behalf of branches falling within the main banking entities within the processing cycle.</w:t>
      </w:r>
    </w:p>
    <w:p w14:paraId="2BA2A355" w14:textId="77777777" w:rsidR="009570A9" w:rsidRPr="00643147" w:rsidRDefault="009570A9" w:rsidP="00796FB0">
      <w:pPr>
        <w:pStyle w:val="BodyText"/>
      </w:pPr>
      <w:r w:rsidRPr="00643147">
        <w:t>Default calendars for the previous, current and next year will have been created on creation of the processing cycle.</w:t>
      </w:r>
      <w:r w:rsidR="008E7E88" w:rsidRPr="00643147">
        <w:t xml:space="preserve"> </w:t>
      </w:r>
      <w:r w:rsidRPr="00643147">
        <w:t xml:space="preserve">Existing and new business day calendars can be maintained for processing cycles by </w:t>
      </w:r>
      <w:r w:rsidR="004035C7">
        <w:t>click</w:t>
      </w:r>
      <w:r w:rsidRPr="00643147">
        <w:t xml:space="preserve">ing </w:t>
      </w:r>
      <w:r w:rsidRPr="00643147">
        <w:rPr>
          <w:b/>
        </w:rPr>
        <w:t>Business day calendars</w:t>
      </w:r>
      <w:r w:rsidRPr="00643147">
        <w:t xml:space="preserve"> available within Processing Cycles Maintenance.</w:t>
      </w:r>
    </w:p>
    <w:p w14:paraId="7E4A7011" w14:textId="40DBDD9F" w:rsidR="009570A9" w:rsidRPr="00643147" w:rsidRDefault="00C12C57" w:rsidP="009570A9">
      <w:pPr>
        <w:pStyle w:val="BodyText0"/>
        <w:rPr>
          <w:lang w:val="en-GB"/>
        </w:rPr>
      </w:pPr>
      <w:r>
        <w:rPr>
          <w:noProof/>
          <w:lang w:val="en-GB"/>
        </w:rPr>
        <w:lastRenderedPageBreak/>
        <w:drawing>
          <wp:inline distT="0" distB="0" distL="0" distR="0" wp14:anchorId="5D9183D1" wp14:editId="7E403DA8">
            <wp:extent cx="5657850" cy="2350770"/>
            <wp:effectExtent l="0" t="0" r="0" b="0"/>
            <wp:docPr id="110" name="Picture 110" descr="P13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P1376#yIS1"/>
                    <pic:cNvPicPr>
                      <a:picLocks noChangeAspect="1" noChangeArrowheads="1"/>
                    </pic:cNvPicPr>
                  </pic:nvPicPr>
                  <pic:blipFill rotWithShape="1">
                    <a:blip r:embed="rId47">
                      <a:extLst>
                        <a:ext uri="{28A0092B-C50C-407E-A947-70E740481C1C}">
                          <a14:useLocalDpi xmlns:a14="http://schemas.microsoft.com/office/drawing/2010/main" val="0"/>
                        </a:ext>
                      </a:extLst>
                    </a:blip>
                    <a:srcRect r="1219"/>
                    <a:stretch/>
                  </pic:blipFill>
                  <pic:spPr bwMode="auto">
                    <a:xfrm>
                      <a:off x="0" y="0"/>
                      <a:ext cx="5657850" cy="2350770"/>
                    </a:xfrm>
                    <a:prstGeom prst="rect">
                      <a:avLst/>
                    </a:prstGeom>
                    <a:noFill/>
                    <a:ln>
                      <a:noFill/>
                    </a:ln>
                    <a:extLst>
                      <a:ext uri="{53640926-AAD7-44D8-BBD7-CCE9431645EC}">
                        <a14:shadowObscured xmlns:a14="http://schemas.microsoft.com/office/drawing/2010/main"/>
                      </a:ext>
                    </a:extLst>
                  </pic:spPr>
                </pic:pic>
              </a:graphicData>
            </a:graphic>
          </wp:inline>
        </w:drawing>
      </w:r>
    </w:p>
    <w:p w14:paraId="321439C4" w14:textId="77777777" w:rsidR="009570A9" w:rsidRPr="00643147" w:rsidRDefault="009570A9" w:rsidP="004628EE">
      <w:pPr>
        <w:pStyle w:val="Heading3"/>
      </w:pPr>
      <w:bookmarkStart w:id="231" w:name="_Toc378784012"/>
      <w:bookmarkStart w:id="232" w:name="_Toc411426604"/>
      <w:bookmarkStart w:id="233" w:name="_Toc411447835"/>
      <w:bookmarkStart w:id="234" w:name="_Toc166767250"/>
      <w:r w:rsidRPr="00643147">
        <w:t>Include Reports in Overnight Batch Processing</w:t>
      </w:r>
      <w:bookmarkEnd w:id="231"/>
      <w:bookmarkEnd w:id="232"/>
      <w:bookmarkEnd w:id="233"/>
      <w:bookmarkEnd w:id="234"/>
    </w:p>
    <w:p w14:paraId="4CF8E92C" w14:textId="77777777" w:rsidR="009570A9" w:rsidRPr="00643147" w:rsidRDefault="009570A9" w:rsidP="00796FB0">
      <w:pPr>
        <w:pStyle w:val="BodyText"/>
      </w:pPr>
      <w:r w:rsidRPr="00643147">
        <w:t xml:space="preserve">You can configure </w:t>
      </w:r>
      <w:r w:rsidR="00865592" w:rsidRPr="00643147">
        <w:t xml:space="preserve">the </w:t>
      </w:r>
      <w:r w:rsidR="00155719" w:rsidRPr="00643147">
        <w:t xml:space="preserve">Trade Innovation </w:t>
      </w:r>
      <w:r w:rsidRPr="00643147">
        <w:t>to be included in any of the processing cycle batch phases. For each report you can set up selection criteria and instructions governing when and how often the report is to be run and which printer it is to be sent to. You can also select the phase in which the report is to be run.</w:t>
      </w:r>
    </w:p>
    <w:p w14:paraId="04161614" w14:textId="77777777" w:rsidR="009570A9" w:rsidRPr="00643147" w:rsidRDefault="009570A9" w:rsidP="00796FB0">
      <w:pPr>
        <w:pStyle w:val="BodyText"/>
      </w:pPr>
      <w:r w:rsidRPr="00643147">
        <w:t xml:space="preserve">If you have </w:t>
      </w:r>
      <w:r w:rsidR="00865592" w:rsidRPr="00643147">
        <w:t>the</w:t>
      </w:r>
      <w:r w:rsidRPr="00643147">
        <w:t xml:space="preserve"> </w:t>
      </w:r>
      <w:r w:rsidR="00155719" w:rsidRPr="00643147">
        <w:t xml:space="preserve">Trade Innovation’s </w:t>
      </w:r>
      <w:r w:rsidRPr="00643147">
        <w:t xml:space="preserve">multiple report copy functionality implemented, you can also specify multiple copies of reports to different printers. (This is controlled using the zone general option </w:t>
      </w:r>
      <w:proofErr w:type="spellStart"/>
      <w:r w:rsidRPr="00643147">
        <w:t>AllowMultipleReportCopies</w:t>
      </w:r>
      <w:proofErr w:type="spellEnd"/>
      <w:r w:rsidRPr="00643147">
        <w:t>.)</w:t>
      </w:r>
    </w:p>
    <w:p w14:paraId="5E59AF9E" w14:textId="77777777" w:rsidR="009570A9" w:rsidRPr="00643147" w:rsidRDefault="009570A9" w:rsidP="00796FB0">
      <w:pPr>
        <w:pStyle w:val="BodyText"/>
      </w:pPr>
      <w:r w:rsidRPr="00643147">
        <w:t xml:space="preserve">Each such set of selection criteria and scheduling and printing instructions is termed a </w:t>
      </w:r>
      <w:r w:rsidRPr="00643147">
        <w:rPr>
          <w:rStyle w:val="Italic"/>
        </w:rPr>
        <w:t>report profile</w:t>
      </w:r>
      <w:r w:rsidRPr="00643147">
        <w:t>. You can set up several report profiles for the same report, allowing it to be run in different cycles or at different times or to show different information.</w:t>
      </w:r>
    </w:p>
    <w:p w14:paraId="31B31CA3" w14:textId="77777777" w:rsidR="009570A9" w:rsidRPr="00643147" w:rsidRDefault="009570A9" w:rsidP="00386767">
      <w:pPr>
        <w:pStyle w:val="Note1"/>
      </w:pPr>
    </w:p>
    <w:p w14:paraId="3F5E63B2" w14:textId="77777777" w:rsidR="008E5029" w:rsidRPr="00643147" w:rsidRDefault="009359E4" w:rsidP="00623A2E">
      <w:pPr>
        <w:pStyle w:val="Note1"/>
        <w:numPr>
          <w:ilvl w:val="0"/>
          <w:numId w:val="38"/>
        </w:numPr>
      </w:pPr>
      <w:r>
        <w:t>Finastra</w:t>
      </w:r>
      <w:r w:rsidR="00155719" w:rsidRPr="00643147">
        <w:t xml:space="preserve"> recommend that you do not include reports in the start-of-business-hours or end-of-business-hours phases, since this may slow down your back office system's overnight processing.</w:t>
      </w:r>
    </w:p>
    <w:p w14:paraId="23236C46" w14:textId="77777777" w:rsidR="00155719" w:rsidRPr="00643147" w:rsidRDefault="00155719" w:rsidP="00623A2E">
      <w:pPr>
        <w:pStyle w:val="Note1"/>
        <w:numPr>
          <w:ilvl w:val="0"/>
          <w:numId w:val="38"/>
        </w:numPr>
      </w:pPr>
      <w:r w:rsidRPr="00643147">
        <w:t>You must include the Periodic Report Run action in every phase in which you want to run reports.</w:t>
      </w:r>
    </w:p>
    <w:p w14:paraId="20FD6D48" w14:textId="77777777" w:rsidR="00396FFB" w:rsidRDefault="00396FFB" w:rsidP="00396FFB">
      <w:pPr>
        <w:pStyle w:val="BodyText"/>
      </w:pPr>
      <w:r>
        <w:br w:type="page"/>
      </w:r>
    </w:p>
    <w:p w14:paraId="3556314F" w14:textId="77777777" w:rsidR="009570A9" w:rsidRPr="00643147" w:rsidRDefault="009570A9" w:rsidP="00796FB0">
      <w:pPr>
        <w:pStyle w:val="BodyText"/>
      </w:pPr>
      <w:r w:rsidRPr="00643147">
        <w:lastRenderedPageBreak/>
        <w:t xml:space="preserve">To set up a report profile, in the batch application select </w:t>
      </w:r>
      <w:r w:rsidRPr="00643147">
        <w:rPr>
          <w:b/>
        </w:rPr>
        <w:t xml:space="preserve">Report Profiles </w:t>
      </w:r>
      <w:r w:rsidRPr="00643147">
        <w:t>available within Processing Cycles Maintenance.</w:t>
      </w:r>
    </w:p>
    <w:p w14:paraId="5B22D0FB" w14:textId="4DD1FE05" w:rsidR="009570A9" w:rsidRPr="00643147" w:rsidRDefault="009A7DEF" w:rsidP="00796FB0">
      <w:pPr>
        <w:pStyle w:val="BodyText"/>
      </w:pPr>
      <w:r>
        <w:rPr>
          <w:noProof/>
        </w:rPr>
        <w:drawing>
          <wp:inline distT="0" distB="0" distL="0" distR="0" wp14:anchorId="19CED81F" wp14:editId="75883C3E">
            <wp:extent cx="5645150" cy="2928620"/>
            <wp:effectExtent l="0" t="0" r="0" b="5080"/>
            <wp:docPr id="111" name="Picture 111" descr="P13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P1386#yIS1"/>
                    <pic:cNvPicPr>
                      <a:picLocks noChangeAspect="1" noChangeArrowheads="1"/>
                    </pic:cNvPicPr>
                  </pic:nvPicPr>
                  <pic:blipFill rotWithShape="1">
                    <a:blip r:embed="rId48">
                      <a:extLst>
                        <a:ext uri="{28A0092B-C50C-407E-A947-70E740481C1C}">
                          <a14:useLocalDpi xmlns:a14="http://schemas.microsoft.com/office/drawing/2010/main" val="0"/>
                        </a:ext>
                      </a:extLst>
                    </a:blip>
                    <a:srcRect l="332" r="1109"/>
                    <a:stretch/>
                  </pic:blipFill>
                  <pic:spPr bwMode="auto">
                    <a:xfrm>
                      <a:off x="0" y="0"/>
                      <a:ext cx="5645150" cy="2928620"/>
                    </a:xfrm>
                    <a:prstGeom prst="rect">
                      <a:avLst/>
                    </a:prstGeom>
                    <a:noFill/>
                    <a:ln>
                      <a:noFill/>
                    </a:ln>
                    <a:extLst>
                      <a:ext uri="{53640926-AAD7-44D8-BBD7-CCE9431645EC}">
                        <a14:shadowObscured xmlns:a14="http://schemas.microsoft.com/office/drawing/2010/main"/>
                      </a:ext>
                    </a:extLst>
                  </pic:spPr>
                </pic:pic>
              </a:graphicData>
            </a:graphic>
          </wp:inline>
        </w:drawing>
      </w:r>
    </w:p>
    <w:p w14:paraId="2BEB2D26" w14:textId="77777777" w:rsidR="009570A9" w:rsidRPr="00643147" w:rsidRDefault="009570A9" w:rsidP="00796FB0">
      <w:pPr>
        <w:pStyle w:val="NoSpaceAfter"/>
      </w:pPr>
      <w:r w:rsidRPr="00643147">
        <w:t>The window displayed lists all the report profiles set up to be run in the phase identified in the filter fields. The following filter fields are provided:</w:t>
      </w:r>
    </w:p>
    <w:tbl>
      <w:tblPr>
        <w:tblStyle w:val="MisysTable1"/>
        <w:tblW w:w="9090" w:type="dxa"/>
        <w:tblInd w:w="115" w:type="dxa"/>
        <w:tblLayout w:type="fixed"/>
        <w:tblLook w:val="0000" w:firstRow="0" w:lastRow="0" w:firstColumn="0" w:lastColumn="0" w:noHBand="0" w:noVBand="0"/>
      </w:tblPr>
      <w:tblGrid>
        <w:gridCol w:w="2160"/>
        <w:gridCol w:w="6930"/>
      </w:tblGrid>
      <w:tr w:rsidR="009570A9" w:rsidRPr="00643147" w14:paraId="28FEEBC0"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160" w:type="dxa"/>
            <w:shd w:val="clear" w:color="auto" w:fill="694ED6"/>
          </w:tcPr>
          <w:p w14:paraId="782FC4F2" w14:textId="77777777" w:rsidR="009570A9" w:rsidRPr="0084494C" w:rsidRDefault="009570A9" w:rsidP="0084494C">
            <w:pPr>
              <w:pStyle w:val="TableHead"/>
              <w:rPr>
                <w:b/>
              </w:rPr>
            </w:pPr>
            <w:r w:rsidRPr="0084494C">
              <w:rPr>
                <w:b/>
              </w:rPr>
              <w:t>Heading</w:t>
            </w:r>
          </w:p>
        </w:tc>
        <w:tc>
          <w:tcPr>
            <w:tcW w:w="6930" w:type="dxa"/>
            <w:shd w:val="clear" w:color="auto" w:fill="694ED6"/>
          </w:tcPr>
          <w:p w14:paraId="5BA37651" w14:textId="77777777" w:rsidR="009570A9" w:rsidRPr="0084494C" w:rsidRDefault="009570A9" w:rsidP="0084494C">
            <w:pPr>
              <w:pStyle w:val="TableHead"/>
              <w:rPr>
                <w:b/>
              </w:rPr>
            </w:pPr>
            <w:r w:rsidRPr="0084494C">
              <w:rPr>
                <w:b/>
              </w:rPr>
              <w:t>What it Shows</w:t>
            </w:r>
          </w:p>
        </w:tc>
      </w:tr>
      <w:tr w:rsidR="009570A9" w:rsidRPr="00643147" w14:paraId="7D159089"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56A6F4EC" w14:textId="77777777" w:rsidR="009570A9" w:rsidRPr="00643147" w:rsidRDefault="009570A9" w:rsidP="00796FB0">
            <w:pPr>
              <w:pStyle w:val="TableText"/>
            </w:pPr>
            <w:r w:rsidRPr="00643147">
              <w:t>ID</w:t>
            </w:r>
          </w:p>
        </w:tc>
        <w:tc>
          <w:tcPr>
            <w:tcW w:w="6930" w:type="dxa"/>
          </w:tcPr>
          <w:p w14:paraId="5E0EE935" w14:textId="77777777" w:rsidR="009570A9" w:rsidRPr="00643147" w:rsidRDefault="009570A9" w:rsidP="00796FB0">
            <w:pPr>
              <w:pStyle w:val="TableText"/>
            </w:pPr>
            <w:r w:rsidRPr="00643147">
              <w:t>Selected processing cycle ID.</w:t>
            </w:r>
          </w:p>
        </w:tc>
      </w:tr>
      <w:tr w:rsidR="009570A9" w:rsidRPr="00643147" w14:paraId="1F09B3BD"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3F56C265" w14:textId="77777777" w:rsidR="009570A9" w:rsidRPr="00643147" w:rsidRDefault="009570A9" w:rsidP="00796FB0">
            <w:pPr>
              <w:pStyle w:val="TableText"/>
            </w:pPr>
            <w:r w:rsidRPr="00643147">
              <w:t>Description</w:t>
            </w:r>
          </w:p>
        </w:tc>
        <w:tc>
          <w:tcPr>
            <w:tcW w:w="6930" w:type="dxa"/>
          </w:tcPr>
          <w:p w14:paraId="7E6C6272" w14:textId="77777777" w:rsidR="009570A9" w:rsidRPr="00643147" w:rsidRDefault="009570A9" w:rsidP="00796FB0">
            <w:pPr>
              <w:pStyle w:val="TableText"/>
            </w:pPr>
            <w:r w:rsidRPr="00643147">
              <w:t xml:space="preserve">Selected processing cycle description. </w:t>
            </w:r>
          </w:p>
        </w:tc>
      </w:tr>
      <w:tr w:rsidR="009570A9" w:rsidRPr="00643147" w14:paraId="3BBD289F"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52412B1B" w14:textId="77777777" w:rsidR="009570A9" w:rsidRPr="00643147" w:rsidRDefault="009570A9" w:rsidP="00796FB0">
            <w:pPr>
              <w:pStyle w:val="TableText"/>
            </w:pPr>
            <w:r w:rsidRPr="00643147">
              <w:t>Batch Phase</w:t>
            </w:r>
          </w:p>
        </w:tc>
        <w:tc>
          <w:tcPr>
            <w:tcW w:w="6930" w:type="dxa"/>
          </w:tcPr>
          <w:p w14:paraId="291F95A8" w14:textId="77777777" w:rsidR="009570A9" w:rsidRPr="00643147" w:rsidRDefault="009570A9" w:rsidP="00796FB0">
            <w:pPr>
              <w:pStyle w:val="TableText"/>
            </w:pPr>
            <w:r w:rsidRPr="00643147">
              <w:t>Processing cycle batch phase in which report is run.</w:t>
            </w:r>
          </w:p>
        </w:tc>
      </w:tr>
      <w:tr w:rsidR="009570A9" w:rsidRPr="00643147" w14:paraId="39CD5CFC"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62CC2663" w14:textId="77777777" w:rsidR="009570A9" w:rsidRPr="00643147" w:rsidRDefault="009570A9" w:rsidP="00796FB0">
            <w:pPr>
              <w:pStyle w:val="TableText"/>
            </w:pPr>
            <w:r w:rsidRPr="00643147">
              <w:t>Main Banking Entity/Branch</w:t>
            </w:r>
          </w:p>
        </w:tc>
        <w:tc>
          <w:tcPr>
            <w:tcW w:w="6930" w:type="dxa"/>
          </w:tcPr>
          <w:p w14:paraId="4CE9A0DF" w14:textId="77777777" w:rsidR="009570A9" w:rsidRPr="00643147" w:rsidRDefault="009570A9" w:rsidP="00796FB0">
            <w:pPr>
              <w:pStyle w:val="TableText"/>
            </w:pPr>
            <w:r w:rsidRPr="00643147">
              <w:t>Main Banking entity or branch filter used in report.</w:t>
            </w:r>
          </w:p>
        </w:tc>
      </w:tr>
      <w:tr w:rsidR="009570A9" w:rsidRPr="00643147" w14:paraId="6B5B9E91"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1674FE73" w14:textId="77777777" w:rsidR="009570A9" w:rsidRPr="00643147" w:rsidRDefault="009570A9" w:rsidP="00796FB0">
            <w:pPr>
              <w:pStyle w:val="TableText"/>
            </w:pPr>
            <w:r w:rsidRPr="00643147">
              <w:t>Product Group</w:t>
            </w:r>
          </w:p>
        </w:tc>
        <w:tc>
          <w:tcPr>
            <w:tcW w:w="6930" w:type="dxa"/>
          </w:tcPr>
          <w:p w14:paraId="21523F85" w14:textId="77777777" w:rsidR="009570A9" w:rsidRPr="00643147" w:rsidRDefault="009570A9" w:rsidP="00796FB0">
            <w:pPr>
              <w:pStyle w:val="TableText"/>
            </w:pPr>
            <w:r w:rsidRPr="00643147">
              <w:t>The product group to which the underlying report belongs.</w:t>
            </w:r>
          </w:p>
        </w:tc>
      </w:tr>
      <w:tr w:rsidR="009570A9" w:rsidRPr="00643147" w14:paraId="5497F10F"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34DF04EE" w14:textId="77777777" w:rsidR="009570A9" w:rsidRPr="00643147" w:rsidRDefault="009570A9" w:rsidP="00796FB0">
            <w:pPr>
              <w:pStyle w:val="TableText"/>
            </w:pPr>
            <w:r w:rsidRPr="00643147">
              <w:t>Report Name</w:t>
            </w:r>
          </w:p>
        </w:tc>
        <w:tc>
          <w:tcPr>
            <w:tcW w:w="6930" w:type="dxa"/>
          </w:tcPr>
          <w:p w14:paraId="6ACCF9CC" w14:textId="77777777" w:rsidR="009570A9" w:rsidRPr="00643147" w:rsidRDefault="009570A9" w:rsidP="00796FB0">
            <w:pPr>
              <w:pStyle w:val="TableText"/>
            </w:pPr>
            <w:r w:rsidRPr="00643147">
              <w:t>The title given to the report when run using this report profile.</w:t>
            </w:r>
          </w:p>
        </w:tc>
      </w:tr>
      <w:tr w:rsidR="009570A9" w:rsidRPr="00643147" w14:paraId="12CFA7BA"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6407A04B" w14:textId="77777777" w:rsidR="009570A9" w:rsidRPr="00643147" w:rsidRDefault="009570A9" w:rsidP="00796FB0">
            <w:pPr>
              <w:pStyle w:val="TableText"/>
            </w:pPr>
            <w:r w:rsidRPr="00643147">
              <w:t>Profile Name</w:t>
            </w:r>
          </w:p>
        </w:tc>
        <w:tc>
          <w:tcPr>
            <w:tcW w:w="6930" w:type="dxa"/>
          </w:tcPr>
          <w:p w14:paraId="139D40E7" w14:textId="77777777" w:rsidR="009570A9" w:rsidRPr="00643147" w:rsidRDefault="009570A9" w:rsidP="00796FB0">
            <w:pPr>
              <w:pStyle w:val="TableText"/>
            </w:pPr>
            <w:r w:rsidRPr="00643147">
              <w:t>The report profile's unique name.</w:t>
            </w:r>
          </w:p>
        </w:tc>
      </w:tr>
      <w:tr w:rsidR="009570A9" w:rsidRPr="00643147" w14:paraId="46E656FF"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43623AD3" w14:textId="77777777" w:rsidR="009570A9" w:rsidRPr="00643147" w:rsidRDefault="009570A9" w:rsidP="00796FB0">
            <w:pPr>
              <w:pStyle w:val="TableText"/>
            </w:pPr>
            <w:r w:rsidRPr="00643147">
              <w:t>Category</w:t>
            </w:r>
          </w:p>
        </w:tc>
        <w:tc>
          <w:tcPr>
            <w:tcW w:w="6930" w:type="dxa"/>
          </w:tcPr>
          <w:p w14:paraId="2A778998" w14:textId="77777777" w:rsidR="009570A9" w:rsidRPr="00643147" w:rsidRDefault="009570A9" w:rsidP="00796FB0">
            <w:pPr>
              <w:pStyle w:val="TableText"/>
            </w:pPr>
            <w:r w:rsidRPr="00643147">
              <w:t>The category within product group to which the underlying report belongs.</w:t>
            </w:r>
          </w:p>
        </w:tc>
      </w:tr>
      <w:tr w:rsidR="009570A9" w:rsidRPr="00643147" w14:paraId="73DAF922"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0DA4591E" w14:textId="77777777" w:rsidR="009570A9" w:rsidRPr="00643147" w:rsidRDefault="009570A9" w:rsidP="00796FB0">
            <w:pPr>
              <w:pStyle w:val="TableText"/>
            </w:pPr>
            <w:r w:rsidRPr="00643147">
              <w:t>Day of Month</w:t>
            </w:r>
          </w:p>
        </w:tc>
        <w:tc>
          <w:tcPr>
            <w:tcW w:w="6930" w:type="dxa"/>
          </w:tcPr>
          <w:p w14:paraId="74FB9DA0" w14:textId="77777777" w:rsidR="009570A9" w:rsidRPr="00643147" w:rsidRDefault="009570A9" w:rsidP="00796FB0">
            <w:pPr>
              <w:pStyle w:val="TableText"/>
            </w:pPr>
            <w:r w:rsidRPr="00643147">
              <w:t>If the report profile schedules the report to run monthly or at a lesser frequency, the day of the month on which the report is to be run is shown here.</w:t>
            </w:r>
          </w:p>
        </w:tc>
      </w:tr>
      <w:tr w:rsidR="009570A9" w:rsidRPr="00643147" w14:paraId="10089A6E"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329490DA" w14:textId="77777777" w:rsidR="009570A9" w:rsidRPr="00643147" w:rsidRDefault="009570A9" w:rsidP="00796FB0">
            <w:pPr>
              <w:pStyle w:val="TableText"/>
            </w:pPr>
            <w:r w:rsidRPr="00643147">
              <w:t>Frequency</w:t>
            </w:r>
          </w:p>
        </w:tc>
        <w:tc>
          <w:tcPr>
            <w:tcW w:w="6930" w:type="dxa"/>
          </w:tcPr>
          <w:p w14:paraId="0885CCA5" w14:textId="77777777" w:rsidR="009570A9" w:rsidRPr="00643147" w:rsidRDefault="009570A9" w:rsidP="00796FB0">
            <w:pPr>
              <w:pStyle w:val="TableText"/>
            </w:pPr>
            <w:r w:rsidRPr="00643147">
              <w:t>The frequency at which the report profile schedules the report to be run.</w:t>
            </w:r>
          </w:p>
        </w:tc>
      </w:tr>
      <w:tr w:rsidR="009570A9" w:rsidRPr="00643147" w14:paraId="058FA0B9" w14:textId="77777777" w:rsidTr="001A0C7B">
        <w:trPr>
          <w:cnfStyle w:val="000000100000" w:firstRow="0" w:lastRow="0" w:firstColumn="0" w:lastColumn="0" w:oddVBand="0" w:evenVBand="0" w:oddHBand="1" w:evenHBand="0" w:firstRowFirstColumn="0" w:firstRowLastColumn="0" w:lastRowFirstColumn="0" w:lastRowLastColumn="0"/>
        </w:trPr>
        <w:tc>
          <w:tcPr>
            <w:tcW w:w="2160" w:type="dxa"/>
          </w:tcPr>
          <w:p w14:paraId="35192230" w14:textId="77777777" w:rsidR="009570A9" w:rsidRPr="00643147" w:rsidRDefault="009570A9" w:rsidP="00796FB0">
            <w:pPr>
              <w:pStyle w:val="TableText"/>
            </w:pPr>
            <w:r w:rsidRPr="00643147">
              <w:t>Last Run</w:t>
            </w:r>
          </w:p>
        </w:tc>
        <w:tc>
          <w:tcPr>
            <w:tcW w:w="6930" w:type="dxa"/>
          </w:tcPr>
          <w:p w14:paraId="20415611" w14:textId="77777777" w:rsidR="009570A9" w:rsidRPr="00643147" w:rsidRDefault="009570A9" w:rsidP="00796FB0">
            <w:pPr>
              <w:pStyle w:val="TableText"/>
            </w:pPr>
            <w:r w:rsidRPr="00643147">
              <w:t>The date the report was last run using the report profile.</w:t>
            </w:r>
          </w:p>
        </w:tc>
      </w:tr>
      <w:tr w:rsidR="009570A9" w:rsidRPr="00643147" w14:paraId="784CC6D4" w14:textId="77777777" w:rsidTr="001A0C7B">
        <w:trPr>
          <w:cnfStyle w:val="000000010000" w:firstRow="0" w:lastRow="0" w:firstColumn="0" w:lastColumn="0" w:oddVBand="0" w:evenVBand="0" w:oddHBand="0" w:evenHBand="1" w:firstRowFirstColumn="0" w:firstRowLastColumn="0" w:lastRowFirstColumn="0" w:lastRowLastColumn="0"/>
        </w:trPr>
        <w:tc>
          <w:tcPr>
            <w:tcW w:w="2160" w:type="dxa"/>
          </w:tcPr>
          <w:p w14:paraId="721584D0" w14:textId="77777777" w:rsidR="009570A9" w:rsidRPr="00643147" w:rsidRDefault="009570A9" w:rsidP="00796FB0">
            <w:pPr>
              <w:pStyle w:val="TableText"/>
            </w:pPr>
            <w:r w:rsidRPr="00643147">
              <w:t>Next Due</w:t>
            </w:r>
          </w:p>
        </w:tc>
        <w:tc>
          <w:tcPr>
            <w:tcW w:w="6930" w:type="dxa"/>
          </w:tcPr>
          <w:p w14:paraId="3E9514D3" w14:textId="77777777" w:rsidR="009570A9" w:rsidRPr="00643147" w:rsidRDefault="009570A9" w:rsidP="00796FB0">
            <w:pPr>
              <w:pStyle w:val="TableText"/>
            </w:pPr>
            <w:r w:rsidRPr="00643147">
              <w:t xml:space="preserve">The date the report is next due to be run using the report profile. </w:t>
            </w:r>
          </w:p>
        </w:tc>
      </w:tr>
    </w:tbl>
    <w:p w14:paraId="3474AD99" w14:textId="77777777" w:rsidR="009570A9" w:rsidRPr="00643147" w:rsidRDefault="009570A9" w:rsidP="00796FB0">
      <w:pPr>
        <w:pStyle w:val="NoSpaceAfter"/>
      </w:pPr>
      <w:r w:rsidRPr="00643147">
        <w:t>For each report profile listed it shows the following additional informati</w:t>
      </w:r>
      <w:r w:rsidR="00796FB0" w:rsidRPr="00643147">
        <w:t>on under the following headings:</w:t>
      </w:r>
    </w:p>
    <w:tbl>
      <w:tblPr>
        <w:tblStyle w:val="MisysTable1"/>
        <w:tblW w:w="9090" w:type="dxa"/>
        <w:tblInd w:w="115" w:type="dxa"/>
        <w:tblLayout w:type="fixed"/>
        <w:tblLook w:val="0000" w:firstRow="0" w:lastRow="0" w:firstColumn="0" w:lastColumn="0" w:noHBand="0" w:noVBand="0"/>
      </w:tblPr>
      <w:tblGrid>
        <w:gridCol w:w="2160"/>
        <w:gridCol w:w="6930"/>
      </w:tblGrid>
      <w:tr w:rsidR="009570A9" w:rsidRPr="00643147" w14:paraId="6844FCA2"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160" w:type="dxa"/>
            <w:shd w:val="clear" w:color="auto" w:fill="694ED6"/>
          </w:tcPr>
          <w:p w14:paraId="7B34A6B6" w14:textId="77777777" w:rsidR="009570A9" w:rsidRPr="0084494C" w:rsidRDefault="009570A9" w:rsidP="0084494C">
            <w:pPr>
              <w:pStyle w:val="TableHead"/>
              <w:rPr>
                <w:b/>
              </w:rPr>
            </w:pPr>
            <w:r w:rsidRPr="0084494C">
              <w:rPr>
                <w:b/>
              </w:rPr>
              <w:t>Heading</w:t>
            </w:r>
          </w:p>
        </w:tc>
        <w:tc>
          <w:tcPr>
            <w:tcW w:w="6930" w:type="dxa"/>
            <w:shd w:val="clear" w:color="auto" w:fill="694ED6"/>
          </w:tcPr>
          <w:p w14:paraId="2DEC960B" w14:textId="77777777" w:rsidR="009570A9" w:rsidRPr="0084494C" w:rsidRDefault="009570A9" w:rsidP="0084494C">
            <w:pPr>
              <w:pStyle w:val="TableHead"/>
              <w:rPr>
                <w:b/>
              </w:rPr>
            </w:pPr>
            <w:r w:rsidRPr="0084494C">
              <w:rPr>
                <w:b/>
              </w:rPr>
              <w:t>What it Shows</w:t>
            </w:r>
          </w:p>
        </w:tc>
      </w:tr>
      <w:tr w:rsidR="009570A9" w:rsidRPr="00643147" w14:paraId="50725D89" w14:textId="77777777" w:rsidTr="004C0343">
        <w:trPr>
          <w:cnfStyle w:val="000000100000" w:firstRow="0" w:lastRow="0" w:firstColumn="0" w:lastColumn="0" w:oddVBand="0" w:evenVBand="0" w:oddHBand="1" w:evenHBand="0" w:firstRowFirstColumn="0" w:firstRowLastColumn="0" w:lastRowFirstColumn="0" w:lastRowLastColumn="0"/>
        </w:trPr>
        <w:tc>
          <w:tcPr>
            <w:tcW w:w="2160" w:type="dxa"/>
          </w:tcPr>
          <w:p w14:paraId="399CCE7C" w14:textId="77777777" w:rsidR="009570A9" w:rsidRPr="00643147" w:rsidRDefault="009570A9" w:rsidP="00796FB0">
            <w:pPr>
              <w:pStyle w:val="TableText"/>
            </w:pPr>
            <w:r w:rsidRPr="00643147">
              <w:t>Output</w:t>
            </w:r>
          </w:p>
        </w:tc>
        <w:tc>
          <w:tcPr>
            <w:tcW w:w="6930" w:type="dxa"/>
          </w:tcPr>
          <w:p w14:paraId="4FAA39A5" w14:textId="77777777" w:rsidR="009570A9" w:rsidRPr="00643147" w:rsidRDefault="009570A9" w:rsidP="00796FB0">
            <w:pPr>
              <w:pStyle w:val="TableText"/>
            </w:pPr>
            <w:r w:rsidRPr="00643147">
              <w:t>The format in which the report is output by this report profile.</w:t>
            </w:r>
          </w:p>
        </w:tc>
      </w:tr>
      <w:tr w:rsidR="009570A9" w:rsidRPr="00643147" w14:paraId="1FAFAFAD" w14:textId="77777777" w:rsidTr="004C0343">
        <w:trPr>
          <w:cnfStyle w:val="000000010000" w:firstRow="0" w:lastRow="0" w:firstColumn="0" w:lastColumn="0" w:oddVBand="0" w:evenVBand="0" w:oddHBand="0" w:evenHBand="1" w:firstRowFirstColumn="0" w:firstRowLastColumn="0" w:lastRowFirstColumn="0" w:lastRowLastColumn="0"/>
        </w:trPr>
        <w:tc>
          <w:tcPr>
            <w:tcW w:w="2160" w:type="dxa"/>
          </w:tcPr>
          <w:p w14:paraId="4E7B2E81" w14:textId="77777777" w:rsidR="009570A9" w:rsidRPr="00643147" w:rsidRDefault="009570A9" w:rsidP="00796FB0">
            <w:pPr>
              <w:pStyle w:val="TableText"/>
            </w:pPr>
            <w:r w:rsidRPr="00643147">
              <w:t>Copies</w:t>
            </w:r>
          </w:p>
        </w:tc>
        <w:tc>
          <w:tcPr>
            <w:tcW w:w="6930" w:type="dxa"/>
          </w:tcPr>
          <w:p w14:paraId="66B3ED9E" w14:textId="77777777" w:rsidR="009570A9" w:rsidRPr="00643147" w:rsidRDefault="009570A9" w:rsidP="00796FB0">
            <w:pPr>
              <w:pStyle w:val="TableText"/>
            </w:pPr>
            <w:r w:rsidRPr="00643147">
              <w:t>The number of copies to be produced.</w:t>
            </w:r>
          </w:p>
        </w:tc>
      </w:tr>
    </w:tbl>
    <w:p w14:paraId="31F33B31" w14:textId="77777777" w:rsidR="009570A9" w:rsidRPr="00643147" w:rsidRDefault="009570A9" w:rsidP="00796FB0">
      <w:pPr>
        <w:pStyle w:val="SpaceBefore"/>
      </w:pPr>
      <w:r w:rsidRPr="00643147">
        <w:t>Use the filter fields in the usual way to control what is displayed. For example, the Next Due Date filter permits you to display reports that are next due to be run on a certain date only.</w:t>
      </w:r>
    </w:p>
    <w:p w14:paraId="5B329B3E" w14:textId="77777777" w:rsidR="009570A9" w:rsidRPr="00643147" w:rsidRDefault="009570A9" w:rsidP="00796FB0">
      <w:pPr>
        <w:pStyle w:val="SpaceBefore"/>
      </w:pPr>
      <w:r w:rsidRPr="00643147">
        <w:t>You can use the buttons in this window in the usual way to view, amend and delete report profiles.</w:t>
      </w:r>
    </w:p>
    <w:p w14:paraId="3F7A8E90" w14:textId="77777777" w:rsidR="009570A9" w:rsidRPr="00643147" w:rsidRDefault="009570A9" w:rsidP="001D5763">
      <w:pPr>
        <w:pStyle w:val="BodyText"/>
      </w:pPr>
      <w:r w:rsidRPr="00643147">
        <w:t xml:space="preserve">To create a new report profile, </w:t>
      </w:r>
      <w:r w:rsidR="004035C7">
        <w:t>click</w:t>
      </w:r>
      <w:r w:rsidRPr="00643147">
        <w:t xml:space="preserve"> </w:t>
      </w:r>
      <w:r w:rsidRPr="00643147">
        <w:rPr>
          <w:b/>
        </w:rPr>
        <w:t>New</w:t>
      </w:r>
      <w:r w:rsidRPr="00643147">
        <w:t>.</w:t>
      </w:r>
    </w:p>
    <w:p w14:paraId="7F41565C" w14:textId="0C0AD6D1" w:rsidR="009570A9" w:rsidRPr="00643147" w:rsidRDefault="00AB1572" w:rsidP="00796FB0">
      <w:pPr>
        <w:pStyle w:val="BodyText"/>
      </w:pPr>
      <w:r>
        <w:rPr>
          <w:noProof/>
        </w:rPr>
        <w:lastRenderedPageBreak/>
        <w:drawing>
          <wp:inline distT="0" distB="0" distL="0" distR="0" wp14:anchorId="38941359" wp14:editId="162B56BD">
            <wp:extent cx="5721985" cy="3236595"/>
            <wp:effectExtent l="0" t="0" r="0" b="1905"/>
            <wp:docPr id="112" name="Picture 112" descr="P14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P1440#yIS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3236595"/>
                    </a:xfrm>
                    <a:prstGeom prst="rect">
                      <a:avLst/>
                    </a:prstGeom>
                    <a:noFill/>
                    <a:ln>
                      <a:noFill/>
                    </a:ln>
                  </pic:spPr>
                </pic:pic>
              </a:graphicData>
            </a:graphic>
          </wp:inline>
        </w:drawing>
      </w:r>
    </w:p>
    <w:p w14:paraId="37AB15E6" w14:textId="4840F673" w:rsidR="001B15F6" w:rsidRPr="00643147" w:rsidRDefault="001B15F6" w:rsidP="00796FB0">
      <w:pPr>
        <w:pStyle w:val="BodyText"/>
      </w:pPr>
      <w:r>
        <w:rPr>
          <w:noProof/>
        </w:rPr>
        <w:drawing>
          <wp:inline distT="0" distB="0" distL="0" distR="0" wp14:anchorId="1D004F20" wp14:editId="6D1B3805">
            <wp:extent cx="5721985" cy="3646170"/>
            <wp:effectExtent l="0" t="0" r="0" b="0"/>
            <wp:docPr id="113" name="Picture 113" descr="P14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P1441#yIS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3646170"/>
                    </a:xfrm>
                    <a:prstGeom prst="rect">
                      <a:avLst/>
                    </a:prstGeom>
                    <a:noFill/>
                    <a:ln>
                      <a:noFill/>
                    </a:ln>
                  </pic:spPr>
                </pic:pic>
              </a:graphicData>
            </a:graphic>
          </wp:inline>
        </w:drawing>
      </w:r>
    </w:p>
    <w:p w14:paraId="5C8EDE05" w14:textId="77777777" w:rsidR="009570A9" w:rsidRPr="00643147" w:rsidRDefault="009570A9" w:rsidP="00796FB0">
      <w:pPr>
        <w:pStyle w:val="BodyText"/>
      </w:pPr>
      <w:r w:rsidRPr="00643147">
        <w:t>The report profile is set up using fields grouped into the following panes:</w:t>
      </w:r>
    </w:p>
    <w:p w14:paraId="6FE84B91" w14:textId="4CB98C93" w:rsidR="009570A9" w:rsidRPr="00643147" w:rsidRDefault="001A4532" w:rsidP="00796FB0">
      <w:pPr>
        <w:pStyle w:val="BulletLevel1"/>
      </w:pPr>
      <w:hyperlink w:anchor="_The_Report_Profile" w:history="1">
        <w:r w:rsidR="00142A2E" w:rsidRPr="00142A2E">
          <w:rPr>
            <w:rStyle w:val="Hyperlink"/>
          </w:rPr>
          <w:t>The Report Profile Pane</w:t>
        </w:r>
      </w:hyperlink>
    </w:p>
    <w:p w14:paraId="3DA7ED24" w14:textId="3F21099C" w:rsidR="009570A9" w:rsidRPr="00643147" w:rsidRDefault="001A4532" w:rsidP="00796FB0">
      <w:pPr>
        <w:pStyle w:val="BulletLevel1"/>
      </w:pPr>
      <w:hyperlink w:anchor="_The_Selection_Pane" w:history="1">
        <w:r w:rsidR="00142A2E" w:rsidRPr="00142A2E">
          <w:rPr>
            <w:rStyle w:val="Hyperlink"/>
          </w:rPr>
          <w:t>The Selection Pane</w:t>
        </w:r>
      </w:hyperlink>
    </w:p>
    <w:p w14:paraId="6E415478" w14:textId="345F7CA0" w:rsidR="009570A9" w:rsidRPr="00643147" w:rsidRDefault="001A4532" w:rsidP="00796FB0">
      <w:pPr>
        <w:pStyle w:val="BulletLevel1"/>
      </w:pPr>
      <w:hyperlink w:anchor="_The_Scheduling_Pane" w:history="1">
        <w:r w:rsidR="00F64C56" w:rsidRPr="00F64C56">
          <w:rPr>
            <w:rStyle w:val="Hyperlink"/>
          </w:rPr>
          <w:t>The Scheduling Pane</w:t>
        </w:r>
      </w:hyperlink>
    </w:p>
    <w:p w14:paraId="5B5269FE" w14:textId="6953881B" w:rsidR="009570A9" w:rsidRPr="00643147" w:rsidRDefault="001A4532" w:rsidP="00796FB0">
      <w:pPr>
        <w:pStyle w:val="BulletLevel1"/>
      </w:pPr>
      <w:hyperlink w:anchor="_The_Output_to" w:history="1">
        <w:r w:rsidR="00F64C56" w:rsidRPr="00F64C56">
          <w:rPr>
            <w:rStyle w:val="Hyperlink"/>
          </w:rPr>
          <w:t>The Output to File Pane</w:t>
        </w:r>
      </w:hyperlink>
    </w:p>
    <w:p w14:paraId="03B90C6B" w14:textId="77777777" w:rsidR="009570A9" w:rsidRPr="00643147" w:rsidRDefault="009570A9" w:rsidP="009570A9">
      <w:pPr>
        <w:pStyle w:val="Heading4"/>
      </w:pPr>
      <w:bookmarkStart w:id="235" w:name="_The_Report_Profile"/>
      <w:bookmarkStart w:id="236" w:name="_Ref432432867"/>
      <w:bookmarkEnd w:id="235"/>
      <w:r w:rsidRPr="00643147">
        <w:t>The Report Profile Pane</w:t>
      </w:r>
      <w:bookmarkEnd w:id="236"/>
    </w:p>
    <w:p w14:paraId="6D1E21DC" w14:textId="449957FD" w:rsidR="009570A9" w:rsidRPr="00643147" w:rsidRDefault="00073BE1" w:rsidP="00796FB0">
      <w:pPr>
        <w:pStyle w:val="BodyText"/>
      </w:pPr>
      <w:r>
        <w:rPr>
          <w:noProof/>
        </w:rPr>
        <w:drawing>
          <wp:inline distT="0" distB="0" distL="0" distR="0" wp14:anchorId="004A28DA" wp14:editId="380DDE81">
            <wp:extent cx="5730240" cy="678180"/>
            <wp:effectExtent l="0" t="0" r="3810" b="7620"/>
            <wp:docPr id="121" name="Picture 121" descr="P14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P1448#yIS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3805EF95" w14:textId="77777777" w:rsidR="009570A9" w:rsidRPr="00643147" w:rsidRDefault="009570A9" w:rsidP="00796FB0">
      <w:pPr>
        <w:pStyle w:val="BodyText"/>
      </w:pPr>
      <w:r w:rsidRPr="00643147">
        <w:t>The Report Profile pane is used to name the report profile and identify the underlying report.</w:t>
      </w:r>
    </w:p>
    <w:p w14:paraId="56C4E7F1" w14:textId="77777777" w:rsidR="009570A9" w:rsidRPr="00643147" w:rsidRDefault="009570A9" w:rsidP="00796FB0">
      <w:pPr>
        <w:pStyle w:val="BodyText"/>
      </w:pPr>
      <w:r w:rsidRPr="00643147">
        <w:lastRenderedPageBreak/>
        <w:t>Select the underlying</w:t>
      </w:r>
      <w:r w:rsidR="008E5029" w:rsidRPr="00643147">
        <w:t xml:space="preserve"> Trade Innovation</w:t>
      </w:r>
      <w:r w:rsidRPr="00643147">
        <w:t xml:space="preserve"> report from those set up on your system in the Report Type field. You can use the same report in different report profiles, to allow that report to be produced using different selections or different output formats. Once you have made a selection in the Report Type field, </w:t>
      </w:r>
      <w:r w:rsidR="008E5029" w:rsidRPr="00643147">
        <w:t xml:space="preserve">Trade Innovation </w:t>
      </w:r>
      <w:r w:rsidRPr="00643147">
        <w:t xml:space="preserve">displays the name of that report as the default value in the Report Title pane, where you can amend it. The Report Title field provides the title to appear at the head of the report when it is run using this report profile. </w:t>
      </w:r>
    </w:p>
    <w:p w14:paraId="5B02E6F6" w14:textId="77777777" w:rsidR="009570A9" w:rsidRPr="00643147" w:rsidRDefault="009570A9" w:rsidP="00796FB0">
      <w:pPr>
        <w:pStyle w:val="BodyText"/>
      </w:pPr>
      <w:r w:rsidRPr="00643147">
        <w:t>Use the Profile Name field to enter a unique alphanumeric identifier for the profile.</w:t>
      </w:r>
    </w:p>
    <w:p w14:paraId="1963401D" w14:textId="77777777" w:rsidR="009570A9" w:rsidRPr="00643147" w:rsidRDefault="009570A9" w:rsidP="009570A9">
      <w:pPr>
        <w:pStyle w:val="Heading4"/>
      </w:pPr>
      <w:bookmarkStart w:id="237" w:name="_The_Selection_Pane"/>
      <w:bookmarkStart w:id="238" w:name="_Ref432432878"/>
      <w:bookmarkEnd w:id="237"/>
      <w:r w:rsidRPr="00643147">
        <w:t>The Selection Pane</w:t>
      </w:r>
      <w:bookmarkEnd w:id="238"/>
    </w:p>
    <w:p w14:paraId="0F9F5CB9" w14:textId="49D15921" w:rsidR="009570A9" w:rsidRPr="00643147" w:rsidRDefault="00BD0D66" w:rsidP="00796FB0">
      <w:pPr>
        <w:pStyle w:val="BodyText"/>
      </w:pPr>
      <w:r>
        <w:rPr>
          <w:noProof/>
        </w:rPr>
        <w:drawing>
          <wp:inline distT="0" distB="0" distL="0" distR="0" wp14:anchorId="586AB02E" wp14:editId="0FF5CC86">
            <wp:extent cx="5730240" cy="2369820"/>
            <wp:effectExtent l="0" t="0" r="3810" b="0"/>
            <wp:docPr id="182" name="Picture 182" descr="P14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P1453#yIS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FB4E3EB" w14:textId="77777777" w:rsidR="009570A9" w:rsidRPr="00643147" w:rsidRDefault="009570A9" w:rsidP="00796FB0">
      <w:pPr>
        <w:pStyle w:val="BodyText"/>
      </w:pPr>
      <w:r w:rsidRPr="00643147">
        <w:t>The Selection Pane appears once a Report type is selected. The selection varies depending on the Report type selected.</w:t>
      </w:r>
    </w:p>
    <w:p w14:paraId="0998AFDA" w14:textId="77777777" w:rsidR="009570A9" w:rsidRPr="00643147" w:rsidRDefault="009570A9" w:rsidP="00796FB0">
      <w:pPr>
        <w:pStyle w:val="BodyText"/>
      </w:pPr>
      <w:r w:rsidRPr="00643147">
        <w:t>The Branch selector ?</w:t>
      </w:r>
      <w:r w:rsidR="001A0C7B" w:rsidRPr="00643147">
        <w:t xml:space="preserve"> </w:t>
      </w:r>
      <w:r w:rsidRPr="00643147">
        <w:t>will only display and permit entities and branches within the processing cycle main banking entity scope.</w:t>
      </w:r>
    </w:p>
    <w:p w14:paraId="419EECE0" w14:textId="77777777" w:rsidR="008A7BA3" w:rsidRPr="00643147" w:rsidRDefault="009570A9" w:rsidP="00796FB0">
      <w:pPr>
        <w:pStyle w:val="BodyText"/>
      </w:pPr>
      <w:r w:rsidRPr="00643147">
        <w:t>The Customer selector ? defines all customers in their source banking business context. Only source banking businesses within the processing cycle scope</w:t>
      </w:r>
      <w:r w:rsidR="008A7BA3" w:rsidRPr="00643147">
        <w:t xml:space="preserve"> are displayed and permitted.</w:t>
      </w:r>
    </w:p>
    <w:p w14:paraId="08F22D70" w14:textId="77777777" w:rsidR="009570A9" w:rsidRPr="00643147" w:rsidRDefault="009570A9" w:rsidP="009570A9">
      <w:pPr>
        <w:pStyle w:val="Heading4"/>
      </w:pPr>
      <w:bookmarkStart w:id="239" w:name="_The_Scheduling_Pane"/>
      <w:bookmarkStart w:id="240" w:name="_Ref432432883"/>
      <w:bookmarkEnd w:id="239"/>
      <w:r w:rsidRPr="00643147">
        <w:t xml:space="preserve">The Scheduling </w:t>
      </w:r>
      <w:r w:rsidR="00ED4293" w:rsidRPr="00643147">
        <w:t>P</w:t>
      </w:r>
      <w:r w:rsidRPr="00643147">
        <w:t>ane</w:t>
      </w:r>
      <w:bookmarkEnd w:id="240"/>
    </w:p>
    <w:p w14:paraId="4DC5CFEB" w14:textId="7F55271E" w:rsidR="009570A9" w:rsidRPr="00643147" w:rsidRDefault="00BD0D66" w:rsidP="00ED4293">
      <w:pPr>
        <w:pStyle w:val="BodyText"/>
      </w:pPr>
      <w:r>
        <w:rPr>
          <w:noProof/>
        </w:rPr>
        <w:drawing>
          <wp:inline distT="0" distB="0" distL="0" distR="0" wp14:anchorId="52819509" wp14:editId="503F5A41">
            <wp:extent cx="5722620" cy="1181100"/>
            <wp:effectExtent l="0" t="0" r="0" b="0"/>
            <wp:docPr id="183" name="Picture 183" descr="P14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P1458#yIS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p>
    <w:p w14:paraId="38C646FC" w14:textId="77777777" w:rsidR="009570A9" w:rsidRPr="00643147" w:rsidRDefault="009570A9" w:rsidP="00ED4293">
      <w:pPr>
        <w:pStyle w:val="NoSpaceAfter"/>
      </w:pPr>
      <w:r w:rsidRPr="00643147">
        <w:t>The Scheduling pane includes fields used to schedule the report and to control its output format. The following table lists the fields in this pane and explains what to enter into them:</w:t>
      </w:r>
    </w:p>
    <w:tbl>
      <w:tblPr>
        <w:tblStyle w:val="MisysTable1"/>
        <w:tblW w:w="9090" w:type="dxa"/>
        <w:tblInd w:w="115" w:type="dxa"/>
        <w:tblLayout w:type="fixed"/>
        <w:tblLook w:val="0000" w:firstRow="0" w:lastRow="0" w:firstColumn="0" w:lastColumn="0" w:noHBand="0" w:noVBand="0"/>
      </w:tblPr>
      <w:tblGrid>
        <w:gridCol w:w="2070"/>
        <w:gridCol w:w="7020"/>
      </w:tblGrid>
      <w:tr w:rsidR="009570A9" w:rsidRPr="00643147" w14:paraId="11E05829"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299DF881" w14:textId="77777777" w:rsidR="009570A9" w:rsidRPr="0084494C" w:rsidRDefault="009570A9" w:rsidP="0084494C">
            <w:pPr>
              <w:pStyle w:val="TableHead"/>
              <w:rPr>
                <w:b/>
              </w:rPr>
            </w:pPr>
            <w:r w:rsidRPr="0084494C">
              <w:rPr>
                <w:b/>
              </w:rPr>
              <w:t>Field</w:t>
            </w:r>
          </w:p>
        </w:tc>
        <w:tc>
          <w:tcPr>
            <w:tcW w:w="7020" w:type="dxa"/>
            <w:shd w:val="clear" w:color="auto" w:fill="694ED6"/>
          </w:tcPr>
          <w:p w14:paraId="2C53473A" w14:textId="77777777" w:rsidR="009570A9" w:rsidRPr="0084494C" w:rsidRDefault="009570A9" w:rsidP="0084494C">
            <w:pPr>
              <w:pStyle w:val="TableHead"/>
              <w:rPr>
                <w:b/>
              </w:rPr>
            </w:pPr>
            <w:r w:rsidRPr="0084494C">
              <w:rPr>
                <w:b/>
              </w:rPr>
              <w:t>What to Enter</w:t>
            </w:r>
          </w:p>
        </w:tc>
      </w:tr>
      <w:tr w:rsidR="009570A9" w:rsidRPr="00643147" w14:paraId="10A9573D"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66A2D96F" w14:textId="77777777" w:rsidR="009570A9" w:rsidRPr="00643147" w:rsidRDefault="009570A9" w:rsidP="00ED4293">
            <w:pPr>
              <w:pStyle w:val="TableText"/>
            </w:pPr>
            <w:r w:rsidRPr="00643147">
              <w:t>Frequency</w:t>
            </w:r>
          </w:p>
        </w:tc>
        <w:tc>
          <w:tcPr>
            <w:tcW w:w="7020" w:type="dxa"/>
          </w:tcPr>
          <w:p w14:paraId="107C6E8A" w14:textId="77777777" w:rsidR="009570A9" w:rsidRPr="00643147" w:rsidRDefault="009570A9" w:rsidP="00ED4293">
            <w:pPr>
              <w:pStyle w:val="TableText"/>
            </w:pPr>
            <w:r w:rsidRPr="00643147">
              <w:t>Define how often the report is to be run using this report profile.</w:t>
            </w:r>
          </w:p>
        </w:tc>
      </w:tr>
      <w:tr w:rsidR="009570A9" w:rsidRPr="00643147" w14:paraId="6481520B"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4B846DFD" w14:textId="77777777" w:rsidR="009570A9" w:rsidRPr="00643147" w:rsidRDefault="009570A9" w:rsidP="00ED4293">
            <w:pPr>
              <w:pStyle w:val="TableText"/>
            </w:pPr>
            <w:r w:rsidRPr="00643147">
              <w:t>Next Run Date</w:t>
            </w:r>
          </w:p>
        </w:tc>
        <w:tc>
          <w:tcPr>
            <w:tcW w:w="7020" w:type="dxa"/>
          </w:tcPr>
          <w:p w14:paraId="327C70E8" w14:textId="77777777" w:rsidR="009570A9" w:rsidRPr="00643147" w:rsidRDefault="008E5029" w:rsidP="00ED4293">
            <w:pPr>
              <w:pStyle w:val="TableText"/>
            </w:pPr>
            <w:r w:rsidRPr="00643147">
              <w:t xml:space="preserve">Trade Innovation </w:t>
            </w:r>
            <w:r w:rsidR="009570A9" w:rsidRPr="00643147">
              <w:t>calculates and displays the date on which the report is next to be run using this report profile, using the information entered into the Frequency and On Day In Month fiel</w:t>
            </w:r>
            <w:r w:rsidR="00ED4293" w:rsidRPr="00643147">
              <w:t>ds. You can overtype this date.</w:t>
            </w:r>
          </w:p>
          <w:p w14:paraId="6B0440A2" w14:textId="77777777" w:rsidR="009570A9" w:rsidRPr="00643147" w:rsidRDefault="009570A9" w:rsidP="00ED4293">
            <w:pPr>
              <w:pStyle w:val="TableText"/>
            </w:pPr>
            <w:r w:rsidRPr="00643147">
              <w:t xml:space="preserve">If the actual date calculated is not a business day or not realistic (for example 30th February or 31st September) </w:t>
            </w:r>
            <w:r w:rsidR="008E5029" w:rsidRPr="00643147">
              <w:t xml:space="preserve">Trade Innovation </w:t>
            </w:r>
            <w:r w:rsidRPr="00643147">
              <w:t>displays the date of the last business day before the calculated date</w:t>
            </w:r>
            <w:r w:rsidR="00ED4293" w:rsidRPr="00643147">
              <w:t xml:space="preserve"> instead.</w:t>
            </w:r>
          </w:p>
          <w:p w14:paraId="1D306437" w14:textId="77777777" w:rsidR="009570A9" w:rsidRPr="00643147" w:rsidRDefault="009570A9" w:rsidP="00ED4293">
            <w:pPr>
              <w:pStyle w:val="TableText"/>
            </w:pPr>
            <w:r w:rsidRPr="00643147">
              <w:t>All business days are calculated using the local run-day calendar.</w:t>
            </w:r>
          </w:p>
        </w:tc>
      </w:tr>
      <w:tr w:rsidR="009570A9" w:rsidRPr="00643147" w14:paraId="307AA0F4"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50355573" w14:textId="77777777" w:rsidR="009570A9" w:rsidRPr="00643147" w:rsidRDefault="009570A9" w:rsidP="00ED4293">
            <w:pPr>
              <w:pStyle w:val="TableText"/>
            </w:pPr>
            <w:r w:rsidRPr="00643147">
              <w:t>On Day In Month</w:t>
            </w:r>
          </w:p>
        </w:tc>
        <w:tc>
          <w:tcPr>
            <w:tcW w:w="7020" w:type="dxa"/>
          </w:tcPr>
          <w:p w14:paraId="291BF45F" w14:textId="77777777" w:rsidR="009570A9" w:rsidRPr="00643147" w:rsidRDefault="009570A9" w:rsidP="00ED4293">
            <w:pPr>
              <w:pStyle w:val="TableText"/>
            </w:pPr>
            <w:r w:rsidRPr="00643147">
              <w:t>If the report frequency is monthly or a greater frequency, in the field that appears enter the day of the month on which the report is to be run.</w:t>
            </w:r>
          </w:p>
        </w:tc>
      </w:tr>
      <w:tr w:rsidR="009570A9" w:rsidRPr="00643147" w14:paraId="1C48FAC6"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6B7D6C35" w14:textId="77777777" w:rsidR="009570A9" w:rsidRPr="00643147" w:rsidRDefault="009570A9" w:rsidP="00ED4293">
            <w:pPr>
              <w:pStyle w:val="TableText"/>
            </w:pPr>
            <w:r w:rsidRPr="00643147">
              <w:t>Last Run Date</w:t>
            </w:r>
          </w:p>
        </w:tc>
        <w:tc>
          <w:tcPr>
            <w:tcW w:w="7020" w:type="dxa"/>
          </w:tcPr>
          <w:p w14:paraId="45AD169A" w14:textId="77777777" w:rsidR="009570A9" w:rsidRPr="00643147" w:rsidRDefault="009570A9" w:rsidP="00ED4293">
            <w:pPr>
              <w:pStyle w:val="TableText"/>
            </w:pPr>
            <w:r w:rsidRPr="00643147">
              <w:t xml:space="preserve">Once the report profile is in use, </w:t>
            </w:r>
            <w:r w:rsidR="008E5029" w:rsidRPr="00643147">
              <w:t xml:space="preserve">Trade Innovation </w:t>
            </w:r>
            <w:r w:rsidRPr="00643147">
              <w:t>displays the date the report was last run using this report profile.</w:t>
            </w:r>
          </w:p>
        </w:tc>
      </w:tr>
      <w:tr w:rsidR="009570A9" w:rsidRPr="00643147" w14:paraId="32188715"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36C935D4" w14:textId="77777777" w:rsidR="009570A9" w:rsidRPr="00643147" w:rsidRDefault="009570A9" w:rsidP="00ED4293">
            <w:pPr>
              <w:pStyle w:val="TableText"/>
            </w:pPr>
            <w:r w:rsidRPr="00643147">
              <w:lastRenderedPageBreak/>
              <w:t>Phase</w:t>
            </w:r>
          </w:p>
        </w:tc>
        <w:tc>
          <w:tcPr>
            <w:tcW w:w="7020" w:type="dxa"/>
          </w:tcPr>
          <w:p w14:paraId="6022CCD2" w14:textId="77777777" w:rsidR="009570A9" w:rsidRPr="00643147" w:rsidRDefault="009570A9" w:rsidP="00ED4293">
            <w:pPr>
              <w:pStyle w:val="TableText"/>
            </w:pPr>
            <w:r w:rsidRPr="00643147">
              <w:t>Select the phase in which the report is to be run.</w:t>
            </w:r>
            <w:r w:rsidR="008E5099">
              <w:t xml:space="preserve"> </w:t>
            </w:r>
            <w:r w:rsidR="008E5099" w:rsidRPr="004913FD">
              <w:t xml:space="preserve">This field </w:t>
            </w:r>
            <w:r w:rsidR="008E5099">
              <w:t>defaults</w:t>
            </w:r>
            <w:r w:rsidR="008E5099" w:rsidRPr="004913FD">
              <w:t xml:space="preserve"> to "End of day" upon creation of new report profiles</w:t>
            </w:r>
            <w:r w:rsidR="008E5099">
              <w:t>.</w:t>
            </w:r>
          </w:p>
        </w:tc>
      </w:tr>
      <w:tr w:rsidR="009570A9" w:rsidRPr="00643147" w14:paraId="02287DEB"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7202EE98" w14:textId="1785965E" w:rsidR="009570A9" w:rsidRPr="00643147" w:rsidRDefault="009570A9" w:rsidP="00ED4293">
            <w:pPr>
              <w:pStyle w:val="TableText"/>
            </w:pPr>
            <w:r w:rsidRPr="00643147">
              <w:t>Re</w:t>
            </w:r>
            <w:r w:rsidR="00867846">
              <w:t>port Re</w:t>
            </w:r>
            <w:r w:rsidRPr="00643147">
              <w:t>tention Period</w:t>
            </w:r>
          </w:p>
        </w:tc>
        <w:tc>
          <w:tcPr>
            <w:tcW w:w="7020" w:type="dxa"/>
          </w:tcPr>
          <w:p w14:paraId="75881F5F" w14:textId="77777777" w:rsidR="009570A9" w:rsidRPr="00643147" w:rsidRDefault="009570A9" w:rsidP="00ED4293">
            <w:pPr>
              <w:pStyle w:val="TableText"/>
            </w:pPr>
            <w:r w:rsidRPr="00643147">
              <w:t>Enter the period the report is retained in the management system. For example 3d, 2w or 1m for periods of days, weeks or months.</w:t>
            </w:r>
          </w:p>
        </w:tc>
      </w:tr>
      <w:tr w:rsidR="009570A9" w:rsidRPr="00643147" w14:paraId="7BB2AE33"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66736454" w14:textId="77777777" w:rsidR="009570A9" w:rsidRPr="00643147" w:rsidRDefault="009570A9" w:rsidP="00ED4293">
            <w:pPr>
              <w:pStyle w:val="TableText"/>
            </w:pPr>
            <w:r w:rsidRPr="00643147">
              <w:t>Type</w:t>
            </w:r>
          </w:p>
        </w:tc>
        <w:tc>
          <w:tcPr>
            <w:tcW w:w="7020" w:type="dxa"/>
          </w:tcPr>
          <w:p w14:paraId="73DCE10D" w14:textId="77777777" w:rsidR="009570A9" w:rsidRPr="00643147" w:rsidRDefault="009570A9" w:rsidP="00ED4293">
            <w:pPr>
              <w:pStyle w:val="TableText"/>
            </w:pPr>
            <w:r w:rsidRPr="00643147">
              <w:t>Select the format of the report - print or file.</w:t>
            </w:r>
          </w:p>
        </w:tc>
      </w:tr>
    </w:tbl>
    <w:p w14:paraId="10D1CBBF" w14:textId="77777777" w:rsidR="009570A9" w:rsidRPr="00643147" w:rsidRDefault="009570A9" w:rsidP="009570A9">
      <w:pPr>
        <w:pStyle w:val="Heading4"/>
      </w:pPr>
      <w:bookmarkStart w:id="241" w:name="_The_Output_to"/>
      <w:bookmarkStart w:id="242" w:name="_Ref432432891"/>
      <w:bookmarkEnd w:id="241"/>
      <w:r w:rsidRPr="00643147">
        <w:t>The Output to File Pane</w:t>
      </w:r>
      <w:bookmarkEnd w:id="242"/>
    </w:p>
    <w:p w14:paraId="5B82238B" w14:textId="00CAABD4" w:rsidR="009570A9" w:rsidRPr="00643147" w:rsidRDefault="00867846" w:rsidP="00ED4293">
      <w:pPr>
        <w:pStyle w:val="BodyText"/>
      </w:pPr>
      <w:r>
        <w:rPr>
          <w:noProof/>
        </w:rPr>
        <w:drawing>
          <wp:inline distT="0" distB="0" distL="0" distR="0" wp14:anchorId="42327C32" wp14:editId="25D36AE6">
            <wp:extent cx="5722620" cy="1203960"/>
            <wp:effectExtent l="0" t="0" r="0" b="0"/>
            <wp:docPr id="222" name="Picture 222" descr="P14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P1487#yIS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1203960"/>
                    </a:xfrm>
                    <a:prstGeom prst="rect">
                      <a:avLst/>
                    </a:prstGeom>
                    <a:noFill/>
                    <a:ln>
                      <a:noFill/>
                    </a:ln>
                  </pic:spPr>
                </pic:pic>
              </a:graphicData>
            </a:graphic>
          </wp:inline>
        </w:drawing>
      </w:r>
    </w:p>
    <w:p w14:paraId="2A9A7E70" w14:textId="77777777" w:rsidR="009570A9" w:rsidRPr="00643147" w:rsidRDefault="009570A9" w:rsidP="00ED4293">
      <w:pPr>
        <w:pStyle w:val="NoSpaceAfter"/>
      </w:pPr>
      <w:r w:rsidRPr="00643147">
        <w:t>The fields in the Output to File pane allow you to define the report's output format and destination. The following table lists the fields in this pane and explains what to enter into them:</w:t>
      </w:r>
    </w:p>
    <w:tbl>
      <w:tblPr>
        <w:tblStyle w:val="MisysTable1"/>
        <w:tblW w:w="9090" w:type="dxa"/>
        <w:tblInd w:w="115" w:type="dxa"/>
        <w:tblLayout w:type="fixed"/>
        <w:tblLook w:val="0000" w:firstRow="0" w:lastRow="0" w:firstColumn="0" w:lastColumn="0" w:noHBand="0" w:noVBand="0"/>
      </w:tblPr>
      <w:tblGrid>
        <w:gridCol w:w="2070"/>
        <w:gridCol w:w="1620"/>
        <w:gridCol w:w="5400"/>
      </w:tblGrid>
      <w:tr w:rsidR="00ED4293" w:rsidRPr="00643147" w14:paraId="291B5A35"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3F15A98" w14:textId="77777777" w:rsidR="00ED4293" w:rsidRPr="0084494C" w:rsidRDefault="00ED4293" w:rsidP="0084494C">
            <w:pPr>
              <w:pStyle w:val="TableHead"/>
              <w:rPr>
                <w:b/>
              </w:rPr>
            </w:pPr>
            <w:r w:rsidRPr="0084494C">
              <w:rPr>
                <w:b/>
              </w:rPr>
              <w:t>Field</w:t>
            </w:r>
          </w:p>
        </w:tc>
        <w:tc>
          <w:tcPr>
            <w:tcW w:w="7020" w:type="dxa"/>
            <w:gridSpan w:val="2"/>
            <w:shd w:val="clear" w:color="auto" w:fill="694ED6"/>
          </w:tcPr>
          <w:p w14:paraId="5D2D2CC5" w14:textId="77777777" w:rsidR="00ED4293" w:rsidRPr="0084494C" w:rsidRDefault="00ED4293" w:rsidP="0084494C">
            <w:pPr>
              <w:pStyle w:val="TableHead"/>
              <w:rPr>
                <w:b/>
              </w:rPr>
            </w:pPr>
            <w:r w:rsidRPr="0084494C">
              <w:rPr>
                <w:b/>
              </w:rPr>
              <w:t>What to Enter</w:t>
            </w:r>
          </w:p>
        </w:tc>
      </w:tr>
      <w:tr w:rsidR="00ED4293" w:rsidRPr="00643147" w14:paraId="05124164" w14:textId="77777777" w:rsidTr="001A0C7B">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19607886" w14:textId="77777777" w:rsidR="00ED4293" w:rsidRPr="00643147" w:rsidRDefault="00ED4293" w:rsidP="00ED4293">
            <w:pPr>
              <w:pStyle w:val="TableText"/>
            </w:pPr>
            <w:r w:rsidRPr="00643147">
              <w:t>File Type</w:t>
            </w:r>
          </w:p>
        </w:tc>
        <w:tc>
          <w:tcPr>
            <w:tcW w:w="7020" w:type="dxa"/>
            <w:gridSpan w:val="2"/>
          </w:tcPr>
          <w:p w14:paraId="24FC7B48" w14:textId="77777777" w:rsidR="00ED4293" w:rsidRPr="00643147" w:rsidRDefault="00ED4293" w:rsidP="00ED4293">
            <w:pPr>
              <w:pStyle w:val="TableText"/>
            </w:pPr>
            <w:r w:rsidRPr="00643147">
              <w:t>If the report is being written to a file, select the type of file, which can be one of the following:</w:t>
            </w:r>
          </w:p>
        </w:tc>
      </w:tr>
      <w:tr w:rsidR="00ED4293" w:rsidRPr="00643147" w14:paraId="5568F62B" w14:textId="77777777" w:rsidTr="001A0C7B">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286350B4" w14:textId="77777777" w:rsidR="00ED4293" w:rsidRPr="00643147" w:rsidRDefault="00ED4293" w:rsidP="00ED4293">
            <w:pPr>
              <w:pStyle w:val="TableText"/>
            </w:pPr>
          </w:p>
        </w:tc>
        <w:tc>
          <w:tcPr>
            <w:tcW w:w="1620" w:type="dxa"/>
          </w:tcPr>
          <w:p w14:paraId="051BC5C9" w14:textId="77777777" w:rsidR="00ED4293" w:rsidRPr="00643147" w:rsidRDefault="00ED4293" w:rsidP="00ED4293">
            <w:pPr>
              <w:pStyle w:val="TableText"/>
            </w:pPr>
            <w:r w:rsidRPr="00643147">
              <w:t>Excel</w:t>
            </w:r>
          </w:p>
        </w:tc>
        <w:tc>
          <w:tcPr>
            <w:tcW w:w="5400" w:type="dxa"/>
          </w:tcPr>
          <w:p w14:paraId="157F72EF" w14:textId="77777777" w:rsidR="00ED4293" w:rsidRPr="00643147" w:rsidRDefault="00ED4293" w:rsidP="00ED4293">
            <w:pPr>
              <w:pStyle w:val="TableText"/>
            </w:pPr>
            <w:r w:rsidRPr="00643147">
              <w:t>Microsoft Excel</w:t>
            </w:r>
          </w:p>
        </w:tc>
      </w:tr>
      <w:tr w:rsidR="00ED4293" w:rsidRPr="00643147" w14:paraId="72F82C4E"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36B8A411" w14:textId="77777777" w:rsidR="00ED4293" w:rsidRPr="00643147" w:rsidRDefault="00ED4293" w:rsidP="00ED4293">
            <w:pPr>
              <w:pStyle w:val="TableText"/>
            </w:pPr>
          </w:p>
        </w:tc>
        <w:tc>
          <w:tcPr>
            <w:tcW w:w="1620" w:type="dxa"/>
          </w:tcPr>
          <w:p w14:paraId="647AEED9" w14:textId="77777777" w:rsidR="00ED4293" w:rsidRPr="00643147" w:rsidRDefault="00ED4293" w:rsidP="00ED4293">
            <w:pPr>
              <w:pStyle w:val="TableText"/>
            </w:pPr>
            <w:r w:rsidRPr="00643147">
              <w:t>Word</w:t>
            </w:r>
          </w:p>
        </w:tc>
        <w:tc>
          <w:tcPr>
            <w:tcW w:w="5400" w:type="dxa"/>
          </w:tcPr>
          <w:p w14:paraId="5B29F065" w14:textId="77777777" w:rsidR="00ED4293" w:rsidRPr="00643147" w:rsidRDefault="00ED4293" w:rsidP="00ED4293">
            <w:pPr>
              <w:pStyle w:val="TableText"/>
            </w:pPr>
            <w:r w:rsidRPr="00643147">
              <w:t>Microsoft Word</w:t>
            </w:r>
          </w:p>
        </w:tc>
      </w:tr>
      <w:tr w:rsidR="00ED4293" w:rsidRPr="00643147" w14:paraId="463F4583"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35C88F78" w14:textId="77777777" w:rsidR="00ED4293" w:rsidRPr="00643147" w:rsidRDefault="00ED4293" w:rsidP="00ED4293">
            <w:pPr>
              <w:pStyle w:val="TableText"/>
            </w:pPr>
          </w:p>
        </w:tc>
        <w:tc>
          <w:tcPr>
            <w:tcW w:w="1620" w:type="dxa"/>
          </w:tcPr>
          <w:p w14:paraId="6A34AE0E" w14:textId="77777777" w:rsidR="00ED4293" w:rsidRPr="00643147" w:rsidRDefault="00ED4293" w:rsidP="00ED4293">
            <w:pPr>
              <w:pStyle w:val="TableText"/>
            </w:pPr>
            <w:r w:rsidRPr="00643147">
              <w:t>Text</w:t>
            </w:r>
          </w:p>
        </w:tc>
        <w:tc>
          <w:tcPr>
            <w:tcW w:w="5400" w:type="dxa"/>
          </w:tcPr>
          <w:p w14:paraId="02064986" w14:textId="77777777" w:rsidR="00ED4293" w:rsidRPr="00643147" w:rsidRDefault="00ED4293" w:rsidP="00ED4293">
            <w:pPr>
              <w:pStyle w:val="TableText"/>
            </w:pPr>
            <w:r w:rsidRPr="00643147">
              <w:t>ASCII text</w:t>
            </w:r>
          </w:p>
        </w:tc>
      </w:tr>
      <w:tr w:rsidR="00ED4293" w:rsidRPr="00643147" w14:paraId="05689127"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045A9667" w14:textId="77777777" w:rsidR="00ED4293" w:rsidRPr="00643147" w:rsidRDefault="00ED4293" w:rsidP="00ED4293">
            <w:pPr>
              <w:pStyle w:val="TableText"/>
            </w:pPr>
          </w:p>
        </w:tc>
        <w:tc>
          <w:tcPr>
            <w:tcW w:w="1620" w:type="dxa"/>
          </w:tcPr>
          <w:p w14:paraId="22488F70" w14:textId="77777777" w:rsidR="00ED4293" w:rsidRPr="00643147" w:rsidRDefault="00ED4293" w:rsidP="00ED4293">
            <w:pPr>
              <w:pStyle w:val="TableText"/>
            </w:pPr>
            <w:r w:rsidRPr="00643147">
              <w:t>CSV format</w:t>
            </w:r>
          </w:p>
        </w:tc>
        <w:tc>
          <w:tcPr>
            <w:tcW w:w="5400" w:type="dxa"/>
          </w:tcPr>
          <w:p w14:paraId="54B380FF" w14:textId="77777777" w:rsidR="00ED4293" w:rsidRPr="00643147" w:rsidRDefault="00ED4293" w:rsidP="00ED4293">
            <w:pPr>
              <w:pStyle w:val="TableText"/>
            </w:pPr>
            <w:r w:rsidRPr="00643147">
              <w:t>Comma-separated value format</w:t>
            </w:r>
          </w:p>
        </w:tc>
      </w:tr>
      <w:tr w:rsidR="00ED4293" w:rsidRPr="00643147" w14:paraId="14BAEAA0"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179548D5" w14:textId="77777777" w:rsidR="00ED4293" w:rsidRPr="00643147" w:rsidRDefault="00ED4293" w:rsidP="00ED4293">
            <w:pPr>
              <w:pStyle w:val="TableText"/>
            </w:pPr>
          </w:p>
        </w:tc>
        <w:tc>
          <w:tcPr>
            <w:tcW w:w="1620" w:type="dxa"/>
          </w:tcPr>
          <w:p w14:paraId="5517C7AE" w14:textId="77777777" w:rsidR="00ED4293" w:rsidRPr="00643147" w:rsidRDefault="00ED4293" w:rsidP="00ED4293">
            <w:pPr>
              <w:pStyle w:val="TableText"/>
            </w:pPr>
            <w:r w:rsidRPr="00643147">
              <w:t>PDF</w:t>
            </w:r>
          </w:p>
        </w:tc>
        <w:tc>
          <w:tcPr>
            <w:tcW w:w="5400" w:type="dxa"/>
          </w:tcPr>
          <w:p w14:paraId="0C542FD0" w14:textId="77777777" w:rsidR="00ED4293" w:rsidRPr="00643147" w:rsidRDefault="00ED4293" w:rsidP="00ED4293">
            <w:pPr>
              <w:pStyle w:val="TableText"/>
            </w:pPr>
            <w:r w:rsidRPr="00643147">
              <w:t>Adobe Acrobat portable document format.</w:t>
            </w:r>
          </w:p>
        </w:tc>
      </w:tr>
      <w:tr w:rsidR="00ED4293" w:rsidRPr="00643147" w14:paraId="6A62A554"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61C7A81B" w14:textId="77777777" w:rsidR="00ED4293" w:rsidRPr="00643147" w:rsidRDefault="00ED4293" w:rsidP="00ED4293">
            <w:pPr>
              <w:pStyle w:val="TableText"/>
            </w:pPr>
          </w:p>
        </w:tc>
        <w:tc>
          <w:tcPr>
            <w:tcW w:w="1620" w:type="dxa"/>
          </w:tcPr>
          <w:p w14:paraId="4389058D" w14:textId="77777777" w:rsidR="00ED4293" w:rsidRPr="00643147" w:rsidRDefault="00ED4293" w:rsidP="00ED4293">
            <w:pPr>
              <w:pStyle w:val="TableText"/>
            </w:pPr>
            <w:r w:rsidRPr="00643147">
              <w:t>Rich text</w:t>
            </w:r>
          </w:p>
        </w:tc>
        <w:tc>
          <w:tcPr>
            <w:tcW w:w="5400" w:type="dxa"/>
          </w:tcPr>
          <w:p w14:paraId="7AA6C1B8" w14:textId="77777777" w:rsidR="00ED4293" w:rsidRPr="00643147" w:rsidRDefault="00ED4293" w:rsidP="00ED4293">
            <w:pPr>
              <w:pStyle w:val="TableText"/>
            </w:pPr>
            <w:r w:rsidRPr="00643147">
              <w:t>Compatible with all word processors including Microsoft Word.</w:t>
            </w:r>
          </w:p>
        </w:tc>
      </w:tr>
      <w:tr w:rsidR="00ED4293" w:rsidRPr="00643147" w14:paraId="23628EBB"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656D8086" w14:textId="77777777" w:rsidR="00ED4293" w:rsidRPr="00643147" w:rsidRDefault="00ED4293" w:rsidP="00ED4293">
            <w:pPr>
              <w:pStyle w:val="TableText"/>
            </w:pPr>
          </w:p>
        </w:tc>
        <w:tc>
          <w:tcPr>
            <w:tcW w:w="1620" w:type="dxa"/>
          </w:tcPr>
          <w:p w14:paraId="34E87BEF" w14:textId="77777777" w:rsidR="00ED4293" w:rsidRPr="00643147" w:rsidRDefault="00ED4293" w:rsidP="00ED4293">
            <w:pPr>
              <w:pStyle w:val="TableText"/>
            </w:pPr>
            <w:r w:rsidRPr="00643147">
              <w:t>RPT</w:t>
            </w:r>
          </w:p>
        </w:tc>
        <w:tc>
          <w:tcPr>
            <w:tcW w:w="5400" w:type="dxa"/>
          </w:tcPr>
          <w:p w14:paraId="55E73ED7" w14:textId="77777777" w:rsidR="00ED4293" w:rsidRPr="00643147" w:rsidRDefault="00ED4293" w:rsidP="00ED4293">
            <w:pPr>
              <w:pStyle w:val="TableText"/>
            </w:pPr>
            <w:r w:rsidRPr="00643147">
              <w:t>Crystal reports format.</w:t>
            </w:r>
          </w:p>
        </w:tc>
      </w:tr>
      <w:tr w:rsidR="00ED4293" w:rsidRPr="00643147" w14:paraId="0C9ABA64" w14:textId="77777777" w:rsidTr="001A0C7B">
        <w:trPr>
          <w:cnfStyle w:val="000000100000" w:firstRow="0" w:lastRow="0" w:firstColumn="0" w:lastColumn="0" w:oddVBand="0" w:evenVBand="0" w:oddHBand="1" w:evenHBand="0" w:firstRowFirstColumn="0" w:firstRowLastColumn="0" w:lastRowFirstColumn="0" w:lastRowLastColumn="0"/>
          <w:trHeight w:val="346"/>
        </w:trPr>
        <w:tc>
          <w:tcPr>
            <w:tcW w:w="2070" w:type="dxa"/>
          </w:tcPr>
          <w:p w14:paraId="170A607F" w14:textId="77777777" w:rsidR="00ED4293" w:rsidRPr="00643147" w:rsidRDefault="00ED4293" w:rsidP="00ED4293">
            <w:pPr>
              <w:pStyle w:val="TableText"/>
            </w:pPr>
            <w:r w:rsidRPr="00643147">
              <w:t>Shared</w:t>
            </w:r>
          </w:p>
        </w:tc>
        <w:tc>
          <w:tcPr>
            <w:tcW w:w="7020" w:type="dxa"/>
            <w:gridSpan w:val="2"/>
          </w:tcPr>
          <w:p w14:paraId="0424A356" w14:textId="77777777" w:rsidR="00ED4293" w:rsidRPr="00643147" w:rsidRDefault="00ED4293" w:rsidP="00ED4293">
            <w:pPr>
              <w:pStyle w:val="TableText"/>
            </w:pPr>
            <w:r w:rsidRPr="00643147">
              <w:t>Check the Shared field if the file is to be available to users other than yourself. If you check this field, other users will be able to list and view the report in the window used to monitor print jobs.</w:t>
            </w:r>
          </w:p>
        </w:tc>
      </w:tr>
      <w:tr w:rsidR="00ED4293" w:rsidRPr="00643147" w14:paraId="61AA2BE1" w14:textId="77777777" w:rsidTr="001A0C7B">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26ED3EE2" w14:textId="77777777" w:rsidR="00ED4293" w:rsidRPr="00643147" w:rsidRDefault="00ED4293" w:rsidP="00ED4293">
            <w:pPr>
              <w:pStyle w:val="TableText"/>
            </w:pPr>
            <w:r w:rsidRPr="00643147">
              <w:t>Printer</w:t>
            </w:r>
          </w:p>
        </w:tc>
        <w:tc>
          <w:tcPr>
            <w:tcW w:w="7020" w:type="dxa"/>
            <w:gridSpan w:val="2"/>
          </w:tcPr>
          <w:p w14:paraId="7692328C" w14:textId="77777777" w:rsidR="00ED4293" w:rsidRPr="00643147" w:rsidRDefault="00ED4293" w:rsidP="00ED4293">
            <w:pPr>
              <w:pStyle w:val="TableText"/>
            </w:pPr>
            <w:r w:rsidRPr="00643147">
              <w:t>If the report is to be printed, select the printer. Additional fields are displayed to allow you to define the print attributes. These will depend on the selected printer and the functionality it supports.</w:t>
            </w:r>
          </w:p>
        </w:tc>
      </w:tr>
    </w:tbl>
    <w:p w14:paraId="58623CDD" w14:textId="4722DB67" w:rsidR="009570A9" w:rsidRPr="00643147" w:rsidRDefault="009570A9" w:rsidP="008A7BA3">
      <w:pPr>
        <w:pStyle w:val="SpaceBefore"/>
      </w:pPr>
      <w:r w:rsidRPr="00643147">
        <w:t xml:space="preserve">If the </w:t>
      </w:r>
      <w:proofErr w:type="spellStart"/>
      <w:r w:rsidRPr="00643147">
        <w:t>AllowMultipleReportCopies</w:t>
      </w:r>
      <w:proofErr w:type="spellEnd"/>
      <w:r w:rsidRPr="00643147">
        <w:t xml:space="preserve"> zone general option is set to Yes the Multiple Printers field is displayed in this pane. When you check it</w:t>
      </w:r>
      <w:r w:rsidR="00E250EC">
        <w:t>,</w:t>
      </w:r>
      <w:r w:rsidRPr="00643147">
        <w:t xml:space="preserve"> additional functionality is enabled that allows you to produce the report on more than one printer.</w:t>
      </w:r>
    </w:p>
    <w:p w14:paraId="4BC5DA3A" w14:textId="7A2E964A" w:rsidR="009570A9" w:rsidRPr="00643147" w:rsidRDefault="00867846" w:rsidP="00ED4293">
      <w:pPr>
        <w:pStyle w:val="BodyText"/>
      </w:pPr>
      <w:r>
        <w:rPr>
          <w:noProof/>
        </w:rPr>
        <w:drawing>
          <wp:inline distT="0" distB="0" distL="0" distR="0" wp14:anchorId="56DD727C" wp14:editId="087DF031">
            <wp:extent cx="5730240" cy="1813560"/>
            <wp:effectExtent l="0" t="0" r="3810" b="0"/>
            <wp:docPr id="223" name="Picture 223" descr="P15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P1530#yIS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noFill/>
                    <a:ln>
                      <a:noFill/>
                    </a:ln>
                  </pic:spPr>
                </pic:pic>
              </a:graphicData>
            </a:graphic>
          </wp:inline>
        </w:drawing>
      </w:r>
    </w:p>
    <w:p w14:paraId="0051CB26" w14:textId="77777777" w:rsidR="009570A9" w:rsidRPr="00643147" w:rsidRDefault="004035C7" w:rsidP="00ED4293">
      <w:pPr>
        <w:pStyle w:val="BodyText"/>
      </w:pPr>
      <w:r>
        <w:lastRenderedPageBreak/>
        <w:t>Click</w:t>
      </w:r>
      <w:r w:rsidR="009570A9" w:rsidRPr="00643147">
        <w:t xml:space="preserve"> </w:t>
      </w:r>
      <w:r w:rsidR="009570A9" w:rsidRPr="00643147">
        <w:rPr>
          <w:b/>
        </w:rPr>
        <w:t>New</w:t>
      </w:r>
      <w:r w:rsidR="009570A9" w:rsidRPr="00643147">
        <w:t xml:space="preserve">, the window that appears allows you to select from the printers available on your network which one is to be used, and to control how the report is to be produced using the printer driver available for that printer. Once you select a printer additional fields are displayed to allow you </w:t>
      </w:r>
      <w:r w:rsidR="001A0C7B" w:rsidRPr="00643147">
        <w:t>to define the print attributes.</w:t>
      </w:r>
    </w:p>
    <w:p w14:paraId="5CEB2FBE" w14:textId="68489083" w:rsidR="009570A9" w:rsidRPr="00643147" w:rsidRDefault="00867846" w:rsidP="00ED4293">
      <w:pPr>
        <w:pStyle w:val="BodyText"/>
      </w:pPr>
      <w:r>
        <w:rPr>
          <w:noProof/>
        </w:rPr>
        <w:drawing>
          <wp:inline distT="0" distB="0" distL="0" distR="0" wp14:anchorId="03D9A2B2" wp14:editId="4F43477A">
            <wp:extent cx="5722620" cy="1821180"/>
            <wp:effectExtent l="0" t="0" r="0" b="7620"/>
            <wp:docPr id="233" name="Picture 233" descr="P15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P1532#yIS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1821180"/>
                    </a:xfrm>
                    <a:prstGeom prst="rect">
                      <a:avLst/>
                    </a:prstGeom>
                    <a:noFill/>
                    <a:ln>
                      <a:noFill/>
                    </a:ln>
                  </pic:spPr>
                </pic:pic>
              </a:graphicData>
            </a:graphic>
          </wp:inline>
        </w:drawing>
      </w:r>
    </w:p>
    <w:p w14:paraId="45937C0B" w14:textId="77777777" w:rsidR="009570A9" w:rsidRPr="00643147" w:rsidRDefault="009570A9" w:rsidP="00ED4293">
      <w:pPr>
        <w:pStyle w:val="BodyText"/>
      </w:pPr>
      <w:r w:rsidRPr="00643147">
        <w:t>These will depend on the selected printer and the functionality it supports.</w:t>
      </w:r>
    </w:p>
    <w:p w14:paraId="460A8910" w14:textId="77777777" w:rsidR="009570A9" w:rsidRPr="00643147" w:rsidRDefault="009570A9" w:rsidP="004628EE">
      <w:pPr>
        <w:pStyle w:val="Heading3"/>
      </w:pPr>
      <w:bookmarkStart w:id="243" w:name="_Toc378784013"/>
      <w:bookmarkStart w:id="244" w:name="_Toc411426605"/>
      <w:bookmarkStart w:id="245" w:name="_Toc411447836"/>
      <w:bookmarkStart w:id="246" w:name="_Toc166767251"/>
      <w:r w:rsidRPr="00643147">
        <w:t>Diary Entries and Overnight Processing</w:t>
      </w:r>
      <w:bookmarkEnd w:id="243"/>
      <w:bookmarkEnd w:id="244"/>
      <w:bookmarkEnd w:id="245"/>
      <w:bookmarkEnd w:id="246"/>
    </w:p>
    <w:p w14:paraId="1D390734" w14:textId="77777777" w:rsidR="009570A9" w:rsidRPr="00643147" w:rsidRDefault="008E5029" w:rsidP="00ED4293">
      <w:pPr>
        <w:pStyle w:val="BodyText"/>
      </w:pPr>
      <w:r w:rsidRPr="00643147">
        <w:t xml:space="preserve">Trade Innovation </w:t>
      </w:r>
      <w:r w:rsidR="009570A9" w:rsidRPr="00643147">
        <w:t>is delivered with the Scheduled Diary Events action configured to take place during the start-of-business-hours phase. If left in this phase, the action will be performed for all events for all products within the cycle main banking entity scope.</w:t>
      </w:r>
    </w:p>
    <w:p w14:paraId="2FD607F2" w14:textId="77777777" w:rsidR="009570A9" w:rsidRPr="00643147" w:rsidRDefault="009570A9" w:rsidP="00ED4293">
      <w:pPr>
        <w:pStyle w:val="BodyText"/>
      </w:pPr>
      <w:r w:rsidRPr="00643147">
        <w:t xml:space="preserve">However, you can configure processing cycles so that the action is performed for some events during the end-of-business hours phase, and for others during </w:t>
      </w:r>
      <w:r w:rsidR="001A0C7B" w:rsidRPr="00643147">
        <w:t>the start of business hours.</w:t>
      </w:r>
    </w:p>
    <w:p w14:paraId="40FB8F47" w14:textId="77777777" w:rsidR="009570A9" w:rsidRPr="00643147" w:rsidRDefault="009570A9" w:rsidP="00ED4293">
      <w:pPr>
        <w:pStyle w:val="BodyText"/>
      </w:pPr>
      <w:r w:rsidRPr="00643147">
        <w:t xml:space="preserve">To configure a cycle so that the Scheduled Diary Events action is split across the start-of-business-hours and end-of-business hours phases, first use the functionality described in the previous section to include the Scheduled Diary Events action in both the start-of-business-hours phase and the end-of-business-hours phase. Then specify each of the events whose actions are to be included in the end-of-business-hours phase using the </w:t>
      </w:r>
      <w:proofErr w:type="spellStart"/>
      <w:r w:rsidRPr="00AC5F98">
        <w:rPr>
          <w:b/>
        </w:rPr>
        <w:t>Diary|Schedule</w:t>
      </w:r>
      <w:proofErr w:type="spellEnd"/>
      <w:r w:rsidRPr="00AC5F98">
        <w:rPr>
          <w:b/>
        </w:rPr>
        <w:t xml:space="preserve"> Diary Event</w:t>
      </w:r>
      <w:r w:rsidRPr="00643147">
        <w:t xml:space="preserve"> menu option.</w:t>
      </w:r>
    </w:p>
    <w:p w14:paraId="0DB471C2" w14:textId="77777777" w:rsidR="009570A9" w:rsidRPr="00643147" w:rsidRDefault="009570A9" w:rsidP="00ED4293">
      <w:pPr>
        <w:pStyle w:val="BodyText"/>
      </w:pPr>
      <w:r w:rsidRPr="00643147">
        <w:t xml:space="preserve">In the window that appears when you select this menu option, select the product. </w:t>
      </w:r>
      <w:r w:rsidR="008E5029" w:rsidRPr="00643147">
        <w:t xml:space="preserve">Trade Innovation </w:t>
      </w:r>
      <w:r w:rsidRPr="00643147">
        <w:t>lists all the events for that product.</w:t>
      </w:r>
    </w:p>
    <w:p w14:paraId="5E7CE695" w14:textId="42DCF218" w:rsidR="009570A9" w:rsidRPr="00643147" w:rsidRDefault="00867846" w:rsidP="00ED4293">
      <w:pPr>
        <w:pStyle w:val="BodyText"/>
      </w:pPr>
      <w:r>
        <w:rPr>
          <w:noProof/>
        </w:rPr>
        <w:drawing>
          <wp:inline distT="0" distB="0" distL="0" distR="0" wp14:anchorId="32FBF3CC" wp14:editId="263D7701">
            <wp:extent cx="5722620" cy="2202180"/>
            <wp:effectExtent l="0" t="0" r="0" b="7620"/>
            <wp:docPr id="234" name="Picture 234" descr="P15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P1539#yIS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202180"/>
                    </a:xfrm>
                    <a:prstGeom prst="rect">
                      <a:avLst/>
                    </a:prstGeom>
                    <a:noFill/>
                    <a:ln>
                      <a:noFill/>
                    </a:ln>
                  </pic:spPr>
                </pic:pic>
              </a:graphicData>
            </a:graphic>
          </wp:inline>
        </w:drawing>
      </w:r>
    </w:p>
    <w:p w14:paraId="78A6CA6D" w14:textId="77777777" w:rsidR="009570A9" w:rsidRPr="00643147" w:rsidRDefault="009570A9" w:rsidP="00ED4293">
      <w:pPr>
        <w:pStyle w:val="BodyText"/>
      </w:pPr>
      <w:r w:rsidRPr="00643147">
        <w:t xml:space="preserve">Select an event, then select the phase in which it is to be processed by the Scheduled Diary Events action from the drop-down list on the Schedule field. Then </w:t>
      </w:r>
      <w:r w:rsidR="004035C7">
        <w:t>click</w:t>
      </w:r>
      <w:r w:rsidRPr="00643147">
        <w:t xml:space="preserve"> </w:t>
      </w:r>
      <w:r w:rsidRPr="00643147">
        <w:rPr>
          <w:b/>
        </w:rPr>
        <w:t>Assign</w:t>
      </w:r>
      <w:r w:rsidRPr="00643147">
        <w:t>. Diary actions for that event and product will from that point on be carried out in the phase specified here.</w:t>
      </w:r>
    </w:p>
    <w:p w14:paraId="31B0B1CF" w14:textId="77777777" w:rsidR="009570A9" w:rsidRPr="00643147" w:rsidRDefault="009570A9" w:rsidP="00ED4293">
      <w:pPr>
        <w:pStyle w:val="BodyText"/>
      </w:pPr>
      <w:r w:rsidRPr="00643147">
        <w:t>Repeat this step for each relevant event. The Schedule column indicates whether an event has been selected and, if so, the phase in which it will be processed by the Scheduled Diary Events action.</w:t>
      </w:r>
    </w:p>
    <w:p w14:paraId="62A20F90" w14:textId="7BFA3476" w:rsidR="000203F0" w:rsidRDefault="009570A9" w:rsidP="00ED4293">
      <w:pPr>
        <w:pStyle w:val="BodyText"/>
      </w:pPr>
      <w:r w:rsidRPr="00643147">
        <w:t xml:space="preserve">To reverse the settings for all events so configured, simply remove the Scheduled Diary Events action from the end-of-business-hours phase (ensuring that it is still included in the start-of-business-hours phase). </w:t>
      </w:r>
      <w:r w:rsidR="008E5029" w:rsidRPr="00643147">
        <w:t xml:space="preserve">Trade Innovation </w:t>
      </w:r>
      <w:r w:rsidRPr="00643147">
        <w:t>will thereafter automatically process all diary actions as part of start-of-business-hours processing.</w:t>
      </w:r>
    </w:p>
    <w:p w14:paraId="48BB8582" w14:textId="77777777" w:rsidR="000203F0" w:rsidRDefault="000203F0">
      <w:pPr>
        <w:spacing w:after="200" w:line="276" w:lineRule="auto"/>
      </w:pPr>
      <w:r>
        <w:br w:type="page"/>
      </w:r>
    </w:p>
    <w:p w14:paraId="7E3BFE72" w14:textId="77777777" w:rsidR="009570A9" w:rsidRPr="00643147" w:rsidRDefault="009570A9" w:rsidP="004628EE">
      <w:pPr>
        <w:pStyle w:val="Heading2"/>
      </w:pPr>
      <w:bookmarkStart w:id="247" w:name="_Viewing_Phases"/>
      <w:bookmarkStart w:id="248" w:name="_Toc378784014"/>
      <w:bookmarkStart w:id="249" w:name="_Toc402439359"/>
      <w:bookmarkStart w:id="250" w:name="_Toc411426606"/>
      <w:bookmarkStart w:id="251" w:name="_Toc411447837"/>
      <w:bookmarkStart w:id="252" w:name="_Ref17205676"/>
      <w:bookmarkStart w:id="253" w:name="_Toc166767252"/>
      <w:bookmarkEnd w:id="247"/>
      <w:r w:rsidRPr="00643147">
        <w:lastRenderedPageBreak/>
        <w:t>Viewing Phases</w:t>
      </w:r>
      <w:bookmarkEnd w:id="248"/>
      <w:bookmarkEnd w:id="249"/>
      <w:bookmarkEnd w:id="250"/>
      <w:bookmarkEnd w:id="251"/>
      <w:bookmarkEnd w:id="252"/>
      <w:bookmarkEnd w:id="253"/>
    </w:p>
    <w:p w14:paraId="5E9D5446" w14:textId="77777777" w:rsidR="009570A9" w:rsidRPr="00643147" w:rsidRDefault="009570A9" w:rsidP="001A0C7B">
      <w:pPr>
        <w:pStyle w:val="BodyText"/>
      </w:pPr>
      <w:r w:rsidRPr="00643147">
        <w:t xml:space="preserve">Select the </w:t>
      </w:r>
      <w:proofErr w:type="spellStart"/>
      <w:r w:rsidRPr="00AC5F98">
        <w:rPr>
          <w:b/>
        </w:rPr>
        <w:t>Phases|Phases</w:t>
      </w:r>
      <w:proofErr w:type="spellEnd"/>
      <w:r w:rsidRPr="00643147">
        <w:t xml:space="preserve"> menu option. </w:t>
      </w:r>
      <w:r w:rsidR="008E5029" w:rsidRPr="00643147">
        <w:t xml:space="preserve">Trade Innovation </w:t>
      </w:r>
      <w:r w:rsidRPr="00643147">
        <w:t>displays a window which allows you to view and change the names of phases; applicable to all processing cycles.</w:t>
      </w:r>
    </w:p>
    <w:p w14:paraId="54B6DAD1" w14:textId="314049E7" w:rsidR="009570A9" w:rsidRPr="00643147" w:rsidRDefault="00D46C88" w:rsidP="00ED4293">
      <w:pPr>
        <w:pStyle w:val="BodyText"/>
      </w:pPr>
      <w:r>
        <w:rPr>
          <w:noProof/>
        </w:rPr>
        <w:drawing>
          <wp:inline distT="0" distB="0" distL="0" distR="0" wp14:anchorId="30DD93C9" wp14:editId="3F7B6062">
            <wp:extent cx="5730240" cy="1920240"/>
            <wp:effectExtent l="0" t="0" r="3810" b="3810"/>
            <wp:docPr id="235" name="Picture 235" descr="P15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P1546#yIS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05F57885" w14:textId="77777777" w:rsidR="009570A9" w:rsidRPr="00643147" w:rsidRDefault="009570A9" w:rsidP="00ED4293">
      <w:pPr>
        <w:pStyle w:val="BodyText"/>
      </w:pPr>
      <w:r w:rsidRPr="00643147">
        <w:t xml:space="preserve">To change the name of a phase, highlight it then </w:t>
      </w:r>
      <w:r w:rsidR="004035C7">
        <w:t>click</w:t>
      </w:r>
      <w:r w:rsidRPr="00643147">
        <w:t xml:space="preserve"> </w:t>
      </w:r>
      <w:r w:rsidRPr="00643147">
        <w:rPr>
          <w:b/>
        </w:rPr>
        <w:t>Refresh</w:t>
      </w:r>
      <w:r w:rsidRPr="00643147">
        <w:t xml:space="preserve">. </w:t>
      </w:r>
      <w:r w:rsidR="008E5029" w:rsidRPr="00643147">
        <w:t>Trade Innovation</w:t>
      </w:r>
      <w:r w:rsidR="00865592" w:rsidRPr="00643147">
        <w:t xml:space="preserve"> </w:t>
      </w:r>
      <w:r w:rsidRPr="00643147">
        <w:t xml:space="preserve">displays the current values for the phase in the Phase Description and Batch Code fields. You can change the value in the Phase Description field. </w:t>
      </w:r>
      <w:r w:rsidR="004035C7">
        <w:t>Click</w:t>
      </w:r>
      <w:r w:rsidRPr="00643147">
        <w:t xml:space="preserve"> </w:t>
      </w:r>
      <w:r w:rsidRPr="00643147">
        <w:rPr>
          <w:b/>
        </w:rPr>
        <w:t>Update</w:t>
      </w:r>
      <w:r w:rsidRPr="00643147">
        <w:t xml:space="preserve"> to save the change.</w:t>
      </w:r>
    </w:p>
    <w:p w14:paraId="351D2BB5" w14:textId="77777777" w:rsidR="009570A9" w:rsidRPr="00643147" w:rsidRDefault="009570A9" w:rsidP="00ED4293">
      <w:pPr>
        <w:pStyle w:val="BodyText"/>
      </w:pPr>
      <w:r w:rsidRPr="00643147">
        <w:t>You cannot change the value in the Batch Code field.</w:t>
      </w:r>
    </w:p>
    <w:tbl>
      <w:tblPr>
        <w:tblStyle w:val="MisysTable1"/>
        <w:tblW w:w="9090" w:type="dxa"/>
        <w:tblInd w:w="115" w:type="dxa"/>
        <w:tblLayout w:type="fixed"/>
        <w:tblLook w:val="0000" w:firstRow="0" w:lastRow="0" w:firstColumn="0" w:lastColumn="0" w:noHBand="0" w:noVBand="0"/>
      </w:tblPr>
      <w:tblGrid>
        <w:gridCol w:w="2070"/>
        <w:gridCol w:w="7020"/>
      </w:tblGrid>
      <w:tr w:rsidR="00D46C88" w:rsidRPr="00643147" w14:paraId="69AB7B7A"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7F9451C6" w14:textId="41D00AAF" w:rsidR="00D46C88" w:rsidRPr="00643147" w:rsidRDefault="00D46C88" w:rsidP="00ED4293">
            <w:pPr>
              <w:pStyle w:val="TableText"/>
            </w:pPr>
            <w:r>
              <w:t>BUSHRS</w:t>
            </w:r>
          </w:p>
        </w:tc>
        <w:tc>
          <w:tcPr>
            <w:tcW w:w="7020" w:type="dxa"/>
          </w:tcPr>
          <w:p w14:paraId="78121B3A" w14:textId="4BB71D41" w:rsidR="00D46C88" w:rsidRPr="00643147" w:rsidRDefault="00D46C88" w:rsidP="00ED4293">
            <w:pPr>
              <w:pStyle w:val="TableText"/>
            </w:pPr>
            <w:r>
              <w:t>For the business-hours phase.</w:t>
            </w:r>
          </w:p>
        </w:tc>
      </w:tr>
      <w:tr w:rsidR="009570A9" w:rsidRPr="00643147" w14:paraId="6F2C0E71"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3B228ABB" w14:textId="77777777" w:rsidR="009570A9" w:rsidRPr="00643147" w:rsidRDefault="009570A9" w:rsidP="00ED4293">
            <w:pPr>
              <w:pStyle w:val="TableText"/>
            </w:pPr>
            <w:r w:rsidRPr="00643147">
              <w:t>STREONL</w:t>
            </w:r>
          </w:p>
        </w:tc>
        <w:tc>
          <w:tcPr>
            <w:tcW w:w="7020" w:type="dxa"/>
          </w:tcPr>
          <w:p w14:paraId="373108D1" w14:textId="77777777" w:rsidR="009570A9" w:rsidRPr="00643147" w:rsidRDefault="009570A9" w:rsidP="00ED4293">
            <w:pPr>
              <w:pStyle w:val="TableText"/>
            </w:pPr>
            <w:r w:rsidRPr="00643147">
              <w:t>For the end-of-business-hours phase.</w:t>
            </w:r>
          </w:p>
        </w:tc>
      </w:tr>
      <w:tr w:rsidR="009570A9" w:rsidRPr="00643147" w14:paraId="01DF5FE8"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08330110" w14:textId="77777777" w:rsidR="009570A9" w:rsidRPr="00643147" w:rsidRDefault="009570A9" w:rsidP="00ED4293">
            <w:pPr>
              <w:pStyle w:val="TableText"/>
            </w:pPr>
            <w:r w:rsidRPr="00643147">
              <w:t>STREOD</w:t>
            </w:r>
          </w:p>
        </w:tc>
        <w:tc>
          <w:tcPr>
            <w:tcW w:w="7020" w:type="dxa"/>
          </w:tcPr>
          <w:p w14:paraId="27BC679B" w14:textId="77777777" w:rsidR="009570A9" w:rsidRPr="00643147" w:rsidRDefault="009570A9" w:rsidP="00ED4293">
            <w:pPr>
              <w:pStyle w:val="TableText"/>
            </w:pPr>
            <w:r w:rsidRPr="00643147">
              <w:t>For the end-of-day phase.</w:t>
            </w:r>
          </w:p>
        </w:tc>
      </w:tr>
      <w:tr w:rsidR="009570A9" w:rsidRPr="00643147" w14:paraId="2FE3D9DE" w14:textId="77777777" w:rsidTr="001A0C7B">
        <w:trPr>
          <w:cnfStyle w:val="000000010000" w:firstRow="0" w:lastRow="0" w:firstColumn="0" w:lastColumn="0" w:oddVBand="0" w:evenVBand="0" w:oddHBand="0" w:evenHBand="1" w:firstRowFirstColumn="0" w:firstRowLastColumn="0" w:lastRowFirstColumn="0" w:lastRowLastColumn="0"/>
        </w:trPr>
        <w:tc>
          <w:tcPr>
            <w:tcW w:w="2070" w:type="dxa"/>
          </w:tcPr>
          <w:p w14:paraId="716EFC67" w14:textId="77777777" w:rsidR="009570A9" w:rsidRPr="00643147" w:rsidRDefault="009570A9" w:rsidP="00ED4293">
            <w:pPr>
              <w:pStyle w:val="TableText"/>
            </w:pPr>
            <w:r w:rsidRPr="00643147">
              <w:t>STRSOD</w:t>
            </w:r>
          </w:p>
        </w:tc>
        <w:tc>
          <w:tcPr>
            <w:tcW w:w="7020" w:type="dxa"/>
          </w:tcPr>
          <w:p w14:paraId="49D5F34E" w14:textId="77777777" w:rsidR="009570A9" w:rsidRPr="00643147" w:rsidRDefault="009570A9" w:rsidP="00ED4293">
            <w:pPr>
              <w:pStyle w:val="TableText"/>
            </w:pPr>
            <w:r w:rsidRPr="00643147">
              <w:t>For the start-of-day phase.</w:t>
            </w:r>
          </w:p>
        </w:tc>
      </w:tr>
      <w:tr w:rsidR="009570A9" w:rsidRPr="00643147" w14:paraId="43B6D100" w14:textId="77777777" w:rsidTr="001A0C7B">
        <w:trPr>
          <w:cnfStyle w:val="000000100000" w:firstRow="0" w:lastRow="0" w:firstColumn="0" w:lastColumn="0" w:oddVBand="0" w:evenVBand="0" w:oddHBand="1" w:evenHBand="0" w:firstRowFirstColumn="0" w:firstRowLastColumn="0" w:lastRowFirstColumn="0" w:lastRowLastColumn="0"/>
        </w:trPr>
        <w:tc>
          <w:tcPr>
            <w:tcW w:w="2070" w:type="dxa"/>
          </w:tcPr>
          <w:p w14:paraId="5329EE04" w14:textId="77777777" w:rsidR="009570A9" w:rsidRPr="00643147" w:rsidRDefault="009570A9" w:rsidP="00ED4293">
            <w:pPr>
              <w:pStyle w:val="TableText"/>
            </w:pPr>
            <w:r w:rsidRPr="00643147">
              <w:t>STRSONL</w:t>
            </w:r>
          </w:p>
        </w:tc>
        <w:tc>
          <w:tcPr>
            <w:tcW w:w="7020" w:type="dxa"/>
          </w:tcPr>
          <w:p w14:paraId="0A9CFD87" w14:textId="77777777" w:rsidR="009570A9" w:rsidRPr="00643147" w:rsidRDefault="009570A9" w:rsidP="00ED4293">
            <w:pPr>
              <w:pStyle w:val="TableText"/>
            </w:pPr>
            <w:r w:rsidRPr="00643147">
              <w:t>For the start-of-business-hours phase.</w:t>
            </w:r>
          </w:p>
        </w:tc>
      </w:tr>
    </w:tbl>
    <w:p w14:paraId="577CC63D" w14:textId="77777777" w:rsidR="009570A9" w:rsidRPr="00643147" w:rsidRDefault="009570A9" w:rsidP="004628EE">
      <w:pPr>
        <w:pStyle w:val="Heading2"/>
      </w:pPr>
      <w:bookmarkStart w:id="254" w:name="O_57305"/>
      <w:bookmarkStart w:id="255" w:name="H_47040"/>
      <w:bookmarkStart w:id="256" w:name="H_47039"/>
      <w:bookmarkStart w:id="257" w:name="H_35170"/>
      <w:bookmarkStart w:id="258" w:name="H_35151"/>
      <w:bookmarkStart w:id="259" w:name="O_57211"/>
      <w:bookmarkStart w:id="260" w:name="O_35150"/>
      <w:bookmarkStart w:id="261" w:name="H_35147"/>
      <w:bookmarkStart w:id="262" w:name="O_57213"/>
      <w:bookmarkStart w:id="263" w:name="H_35137"/>
      <w:bookmarkStart w:id="264" w:name="H_57807"/>
      <w:bookmarkStart w:id="265" w:name="H_35141"/>
      <w:bookmarkStart w:id="266" w:name="H_35143"/>
      <w:bookmarkStart w:id="267" w:name="O_47041"/>
      <w:bookmarkStart w:id="268" w:name="O_57806"/>
      <w:bookmarkStart w:id="269" w:name="O_35140"/>
      <w:bookmarkStart w:id="270" w:name="O_57215"/>
      <w:bookmarkStart w:id="271" w:name="O_57286"/>
      <w:bookmarkStart w:id="272" w:name="_Including_Custom_Control"/>
      <w:bookmarkStart w:id="273" w:name="_Toc320280528"/>
      <w:bookmarkStart w:id="274" w:name="_Toc378784015"/>
      <w:bookmarkStart w:id="275" w:name="_Toc402439360"/>
      <w:bookmarkStart w:id="276" w:name="_Toc411426607"/>
      <w:bookmarkStart w:id="277" w:name="_Toc411447838"/>
      <w:bookmarkStart w:id="278" w:name="_Ref432432282"/>
      <w:bookmarkStart w:id="279" w:name="_Toc166767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643147">
        <w:t>Including Custom Control Actions in Batch Processing</w:t>
      </w:r>
      <w:bookmarkEnd w:id="273"/>
      <w:bookmarkEnd w:id="274"/>
      <w:bookmarkEnd w:id="275"/>
      <w:bookmarkEnd w:id="276"/>
      <w:bookmarkEnd w:id="277"/>
      <w:bookmarkEnd w:id="278"/>
      <w:bookmarkEnd w:id="279"/>
    </w:p>
    <w:p w14:paraId="68CDF8CF" w14:textId="77777777" w:rsidR="009570A9" w:rsidRPr="00643147" w:rsidRDefault="009570A9" w:rsidP="00ED4293">
      <w:pPr>
        <w:pStyle w:val="BodyText"/>
      </w:pPr>
      <w:r w:rsidRPr="00643147">
        <w:t>Custom control actions are programs written by your bank for inclusion in end of day processing. They are defined using Spring resource files and deployed by your system administrator, who will provide you with the names to be used when defining them. They will be available to all processing cycles.</w:t>
      </w:r>
    </w:p>
    <w:p w14:paraId="40CF178F" w14:textId="77777777" w:rsidR="009570A9" w:rsidRPr="00643147" w:rsidRDefault="009570A9" w:rsidP="00ED4293">
      <w:pPr>
        <w:pStyle w:val="BodyText"/>
      </w:pPr>
      <w:r w:rsidRPr="00643147">
        <w:t xml:space="preserve">They are set up using the batch application's </w:t>
      </w:r>
      <w:proofErr w:type="spellStart"/>
      <w:r w:rsidRPr="00AC5F98">
        <w:rPr>
          <w:b/>
        </w:rPr>
        <w:t>Phases|Custom</w:t>
      </w:r>
      <w:proofErr w:type="spellEnd"/>
      <w:r w:rsidRPr="00AC5F98">
        <w:rPr>
          <w:b/>
        </w:rPr>
        <w:t xml:space="preserve"> Control Actions</w:t>
      </w:r>
      <w:r w:rsidRPr="00643147">
        <w:t xml:space="preserve"> menu option.</w:t>
      </w:r>
    </w:p>
    <w:p w14:paraId="63C7942D" w14:textId="0A5FEBD4" w:rsidR="009570A9" w:rsidRPr="00643147" w:rsidRDefault="00D46C88" w:rsidP="00ED4293">
      <w:pPr>
        <w:pStyle w:val="BodyText"/>
      </w:pPr>
      <w:r>
        <w:rPr>
          <w:noProof/>
        </w:rPr>
        <w:drawing>
          <wp:inline distT="0" distB="0" distL="0" distR="0" wp14:anchorId="68F15316" wp14:editId="0D0D6D5B">
            <wp:extent cx="5722620" cy="1676400"/>
            <wp:effectExtent l="0" t="0" r="0" b="0"/>
            <wp:docPr id="704" name="Picture 704" descr="P15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P1567#yIS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1676400"/>
                    </a:xfrm>
                    <a:prstGeom prst="rect">
                      <a:avLst/>
                    </a:prstGeom>
                    <a:noFill/>
                    <a:ln>
                      <a:noFill/>
                    </a:ln>
                  </pic:spPr>
                </pic:pic>
              </a:graphicData>
            </a:graphic>
          </wp:inline>
        </w:drawing>
      </w:r>
    </w:p>
    <w:p w14:paraId="7A8C6A45" w14:textId="77777777" w:rsidR="009570A9" w:rsidRPr="00643147" w:rsidRDefault="009570A9" w:rsidP="00ED4293">
      <w:pPr>
        <w:pStyle w:val="BodyText"/>
      </w:pPr>
      <w:r w:rsidRPr="00643147">
        <w:t xml:space="preserve">In the window that is displayed when you select this menu option use the filters and </w:t>
      </w:r>
      <w:r w:rsidRPr="00643147">
        <w:rPr>
          <w:b/>
        </w:rPr>
        <w:t>Refresh</w:t>
      </w:r>
      <w:r w:rsidR="00FB38C8" w:rsidRPr="00643147">
        <w:rPr>
          <w:b/>
        </w:rPr>
        <w:t xml:space="preserve"> </w:t>
      </w:r>
      <w:r w:rsidRPr="00643147">
        <w:t>in the usual way to list any existing custom control actions. They are listed by unique name and description.</w:t>
      </w:r>
    </w:p>
    <w:p w14:paraId="77D5D6CB" w14:textId="77777777" w:rsidR="009570A9" w:rsidRPr="00643147" w:rsidRDefault="009570A9" w:rsidP="00ED4293">
      <w:pPr>
        <w:pStyle w:val="BodyText"/>
      </w:pPr>
      <w:r w:rsidRPr="00643147">
        <w:t>You can use the buttons in this window in the usual way to view, update, copy and delete existing custom control actions.</w:t>
      </w:r>
    </w:p>
    <w:p w14:paraId="619E2227" w14:textId="77777777" w:rsidR="009570A9" w:rsidRPr="00643147" w:rsidRDefault="004035C7" w:rsidP="00ED4293">
      <w:pPr>
        <w:pStyle w:val="BodyText"/>
      </w:pPr>
      <w:r>
        <w:t>Click</w:t>
      </w:r>
      <w:r w:rsidR="009570A9" w:rsidRPr="00643147">
        <w:t xml:space="preserve"> </w:t>
      </w:r>
      <w:r w:rsidR="009570A9" w:rsidRPr="00643147">
        <w:rPr>
          <w:b/>
        </w:rPr>
        <w:t>New</w:t>
      </w:r>
      <w:r w:rsidR="009570A9" w:rsidRPr="00643147">
        <w:t xml:space="preserve"> to define a new custom control action</w:t>
      </w:r>
      <w:bookmarkStart w:id="280" w:name="H_35149"/>
      <w:bookmarkEnd w:id="280"/>
      <w:r w:rsidR="009570A9" w:rsidRPr="00643147">
        <w:t>.</w:t>
      </w:r>
    </w:p>
    <w:p w14:paraId="0A912E7A" w14:textId="77777777" w:rsidR="009570A9" w:rsidRPr="00643147" w:rsidRDefault="009570A9" w:rsidP="009570A9">
      <w:pPr>
        <w:pStyle w:val="AllowPageBreak"/>
        <w:rPr>
          <w:lang w:val="en-GB"/>
        </w:rPr>
      </w:pPr>
    </w:p>
    <w:p w14:paraId="7EB0BEE8" w14:textId="1CE6CD61" w:rsidR="009570A9" w:rsidRPr="00643147" w:rsidRDefault="00D46C88" w:rsidP="00ED4293">
      <w:pPr>
        <w:pStyle w:val="BodyText"/>
      </w:pPr>
      <w:bookmarkStart w:id="281" w:name="O_57319"/>
      <w:bookmarkEnd w:id="281"/>
      <w:r>
        <w:rPr>
          <w:noProof/>
        </w:rPr>
        <w:lastRenderedPageBreak/>
        <w:drawing>
          <wp:inline distT="0" distB="0" distL="0" distR="0" wp14:anchorId="2D6B3899" wp14:editId="05670161">
            <wp:extent cx="5730240" cy="1432560"/>
            <wp:effectExtent l="0" t="0" r="3810" b="0"/>
            <wp:docPr id="705" name="Picture 705" descr="P15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descr="P1572#yI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5D98BA26" w14:textId="77777777" w:rsidR="009570A9" w:rsidRPr="00643147" w:rsidRDefault="009570A9" w:rsidP="00ED4293">
      <w:pPr>
        <w:pStyle w:val="BodyText"/>
      </w:pPr>
      <w:r w:rsidRPr="00643147">
        <w:t>In the window that appears enter the custom control action's name and give it a meaningful description. The name can be up to ten characters long and must match the custom control action name given to it in the associated Spring resource file (defined as part of the control action deployment).</w:t>
      </w:r>
    </w:p>
    <w:p w14:paraId="472A24FD" w14:textId="77777777" w:rsidR="009570A9" w:rsidRPr="00643147" w:rsidRDefault="009570A9" w:rsidP="00ED4293">
      <w:pPr>
        <w:pStyle w:val="BodyText"/>
      </w:pPr>
      <w:r w:rsidRPr="00643147">
        <w:t>Select the phases in which it is to be run.</w:t>
      </w:r>
    </w:p>
    <w:p w14:paraId="36D9C7F1" w14:textId="62CF5164" w:rsidR="009570A9" w:rsidRPr="00643147" w:rsidRDefault="009570A9" w:rsidP="00ED4293">
      <w:pPr>
        <w:pStyle w:val="BodyText"/>
      </w:pPr>
      <w:r w:rsidRPr="00643147">
        <w:t xml:space="preserve">Once they have been set up, custom control actions are incorporated into the required processing cycle(s) using the </w:t>
      </w:r>
      <w:r w:rsidRPr="00643147">
        <w:rPr>
          <w:b/>
        </w:rPr>
        <w:t>Batch Phase/Action Mapping</w:t>
      </w:r>
      <w:r w:rsidR="00AA79C8" w:rsidRPr="00643147">
        <w:rPr>
          <w:b/>
        </w:rPr>
        <w:t xml:space="preserve"> </w:t>
      </w:r>
      <w:r w:rsidRPr="00643147">
        <w:t>button available within Processing Cycles Maintenance.</w:t>
      </w:r>
      <w:r w:rsidR="00D46C88">
        <w:t xml:space="preserve"> These can be mapped in a phase as either Pre TI Control Actions or Post TI Control Actions.</w:t>
      </w:r>
    </w:p>
    <w:p w14:paraId="5BD82DB5" w14:textId="77777777" w:rsidR="00396FFB" w:rsidRPr="00396FFB" w:rsidRDefault="00396FFB" w:rsidP="00396FFB">
      <w:pPr>
        <w:pStyle w:val="BodyText"/>
      </w:pPr>
      <w:bookmarkStart w:id="282" w:name="O_47092"/>
      <w:bookmarkStart w:id="283" w:name="_Toc378784016"/>
      <w:bookmarkStart w:id="284" w:name="_Toc402439361"/>
      <w:bookmarkStart w:id="285" w:name="_Toc411426608"/>
      <w:bookmarkStart w:id="286" w:name="_Toc411447839"/>
      <w:bookmarkStart w:id="287" w:name="_Ref432432839"/>
      <w:bookmarkStart w:id="288" w:name="_Ref432433385"/>
      <w:bookmarkStart w:id="289" w:name="_Ref432433428"/>
      <w:bookmarkEnd w:id="282"/>
      <w:r w:rsidRPr="00396FFB">
        <w:br w:type="page"/>
      </w:r>
    </w:p>
    <w:p w14:paraId="0F5E6BB2" w14:textId="77777777" w:rsidR="009570A9" w:rsidRPr="00643147" w:rsidRDefault="009570A9" w:rsidP="004628EE">
      <w:pPr>
        <w:pStyle w:val="Heading2"/>
      </w:pPr>
      <w:bookmarkStart w:id="290" w:name="_Reversing_the_Effect"/>
      <w:bookmarkStart w:id="291" w:name="_Toc166767254"/>
      <w:bookmarkEnd w:id="290"/>
      <w:r w:rsidRPr="00643147">
        <w:lastRenderedPageBreak/>
        <w:t>Reversing the Effect of Interest Consolidation</w:t>
      </w:r>
      <w:bookmarkEnd w:id="283"/>
      <w:bookmarkEnd w:id="284"/>
      <w:bookmarkEnd w:id="285"/>
      <w:bookmarkEnd w:id="286"/>
      <w:bookmarkEnd w:id="287"/>
      <w:bookmarkEnd w:id="288"/>
      <w:bookmarkEnd w:id="289"/>
      <w:bookmarkEnd w:id="291"/>
    </w:p>
    <w:p w14:paraId="34565791" w14:textId="77777777" w:rsidR="009570A9" w:rsidRPr="00643147" w:rsidRDefault="009570A9" w:rsidP="00ED4293">
      <w:pPr>
        <w:pStyle w:val="BodyText"/>
      </w:pPr>
      <w:r w:rsidRPr="00643147">
        <w:t xml:space="preserve">The functionality used to reverse interest consolidation for specific customers and transactions is available only if you have </w:t>
      </w:r>
      <w:r w:rsidR="008E5029" w:rsidRPr="00643147">
        <w:t xml:space="preserve">Trade Innovation’s </w:t>
      </w:r>
      <w:r w:rsidRPr="00643147">
        <w:t xml:space="preserve">consolidated interest functionality implemented (this is controlled by the </w:t>
      </w:r>
      <w:proofErr w:type="spellStart"/>
      <w:r w:rsidRPr="00643147">
        <w:t>AllowAutoMonthlyInterest</w:t>
      </w:r>
      <w:proofErr w:type="spellEnd"/>
      <w:r w:rsidRPr="00643147">
        <w:t xml:space="preserve"> system option) and should be used before the start of day.</w:t>
      </w:r>
    </w:p>
    <w:p w14:paraId="6F6A2F96" w14:textId="77777777" w:rsidR="009570A9" w:rsidRPr="00643147" w:rsidRDefault="009570A9" w:rsidP="00ED4293">
      <w:pPr>
        <w:pStyle w:val="BodyText"/>
      </w:pPr>
      <w:r w:rsidRPr="00643147">
        <w:t xml:space="preserve">Interest consolidation is reversed by main banking entity using the batch processing application's </w:t>
      </w:r>
      <w:proofErr w:type="spellStart"/>
      <w:r w:rsidRPr="00643147">
        <w:rPr>
          <w:b/>
        </w:rPr>
        <w:t>Special|Reverse</w:t>
      </w:r>
      <w:proofErr w:type="spellEnd"/>
      <w:r w:rsidRPr="00643147">
        <w:rPr>
          <w:b/>
        </w:rPr>
        <w:t xml:space="preserve"> Effect of Interest Consolidation</w:t>
      </w:r>
      <w:r w:rsidRPr="00643147">
        <w:t xml:space="preserve"> menu option.</w:t>
      </w:r>
    </w:p>
    <w:p w14:paraId="57B08C7F" w14:textId="5D61BFE7" w:rsidR="009570A9" w:rsidRPr="00643147" w:rsidRDefault="00D46C88" w:rsidP="00ED4293">
      <w:pPr>
        <w:pStyle w:val="BodyText"/>
      </w:pPr>
      <w:r>
        <w:rPr>
          <w:noProof/>
        </w:rPr>
        <w:drawing>
          <wp:inline distT="0" distB="0" distL="0" distR="0" wp14:anchorId="584FA2ED" wp14:editId="022A4919">
            <wp:extent cx="5722620" cy="1607820"/>
            <wp:effectExtent l="0" t="0" r="0" b="0"/>
            <wp:docPr id="706" name="Picture 706" descr="P1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P1580#yIS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1607820"/>
                    </a:xfrm>
                    <a:prstGeom prst="rect">
                      <a:avLst/>
                    </a:prstGeom>
                    <a:noFill/>
                    <a:ln>
                      <a:noFill/>
                    </a:ln>
                  </pic:spPr>
                </pic:pic>
              </a:graphicData>
            </a:graphic>
          </wp:inline>
        </w:drawing>
      </w:r>
    </w:p>
    <w:p w14:paraId="2B0AB97B" w14:textId="77777777" w:rsidR="009570A9" w:rsidRPr="00643147" w:rsidRDefault="009570A9" w:rsidP="00ED4293">
      <w:pPr>
        <w:pStyle w:val="BodyText"/>
      </w:pPr>
      <w:r w:rsidRPr="00643147">
        <w:t xml:space="preserve">In the window that appears, specify the main banking entity, the customer, the currency, and the product or product and product type in order to identify the transaction(s) to be reversed. The Customer filter field is mandatory. Then </w:t>
      </w:r>
      <w:r w:rsidR="004035C7">
        <w:t>click</w:t>
      </w:r>
      <w:r w:rsidRPr="00643147">
        <w:t xml:space="preserve"> </w:t>
      </w:r>
      <w:r w:rsidRPr="00643147">
        <w:rPr>
          <w:b/>
        </w:rPr>
        <w:t>Refresh</w:t>
      </w:r>
      <w:r w:rsidRPr="00643147">
        <w:t>. The system retrieves all transactions matching the criteria entered and displays them.</w:t>
      </w:r>
    </w:p>
    <w:p w14:paraId="557A7940" w14:textId="0A0BED91" w:rsidR="009570A9" w:rsidRPr="00643147" w:rsidRDefault="00D46C88" w:rsidP="00ED4293">
      <w:pPr>
        <w:pStyle w:val="BodyText"/>
      </w:pPr>
      <w:r>
        <w:rPr>
          <w:noProof/>
        </w:rPr>
        <w:drawing>
          <wp:inline distT="0" distB="0" distL="0" distR="0" wp14:anchorId="035C7C73" wp14:editId="0E1F0213">
            <wp:extent cx="5722620" cy="1668780"/>
            <wp:effectExtent l="0" t="0" r="0" b="7620"/>
            <wp:docPr id="314" name="Picture 314" descr="P15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P1582#yIS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1668780"/>
                    </a:xfrm>
                    <a:prstGeom prst="rect">
                      <a:avLst/>
                    </a:prstGeom>
                    <a:noFill/>
                    <a:ln>
                      <a:noFill/>
                    </a:ln>
                  </pic:spPr>
                </pic:pic>
              </a:graphicData>
            </a:graphic>
          </wp:inline>
        </w:drawing>
      </w:r>
    </w:p>
    <w:p w14:paraId="568A76B9" w14:textId="77777777" w:rsidR="009570A9" w:rsidRPr="00643147" w:rsidRDefault="009570A9" w:rsidP="00ED4293">
      <w:pPr>
        <w:pStyle w:val="BodyText"/>
      </w:pPr>
      <w:r w:rsidRPr="00643147">
        <w:t xml:space="preserve">You can view details of an item by highlighting it and </w:t>
      </w:r>
      <w:r w:rsidR="004035C7">
        <w:t>click</w:t>
      </w:r>
      <w:r w:rsidRPr="00643147">
        <w:t xml:space="preserve">ing the </w:t>
      </w:r>
      <w:r w:rsidRPr="00643147">
        <w:rPr>
          <w:b/>
        </w:rPr>
        <w:t>Details</w:t>
      </w:r>
      <w:r w:rsidRPr="00643147">
        <w:t xml:space="preserve"> button.</w:t>
      </w:r>
    </w:p>
    <w:p w14:paraId="18F97552" w14:textId="06A595B1" w:rsidR="009570A9" w:rsidRPr="00643147" w:rsidRDefault="00D46C88" w:rsidP="00ED4293">
      <w:pPr>
        <w:pStyle w:val="BodyText"/>
      </w:pPr>
      <w:r>
        <w:rPr>
          <w:noProof/>
        </w:rPr>
        <w:drawing>
          <wp:inline distT="0" distB="0" distL="0" distR="0" wp14:anchorId="253241E2" wp14:editId="141648BB">
            <wp:extent cx="5715000" cy="838200"/>
            <wp:effectExtent l="0" t="0" r="0" b="0"/>
            <wp:docPr id="319" name="Picture 319" descr="P15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P1584#yIS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351683A9" w14:textId="77777777" w:rsidR="009570A9" w:rsidRPr="00643147" w:rsidRDefault="009570A9" w:rsidP="00ED4293">
      <w:pPr>
        <w:pStyle w:val="BodyText"/>
      </w:pPr>
      <w:r w:rsidRPr="00643147">
        <w:t xml:space="preserve">To reverse an item, highlight it in the Reverse Interest Consolidation pane and </w:t>
      </w:r>
      <w:r w:rsidR="004035C7">
        <w:t>click</w:t>
      </w:r>
      <w:r w:rsidRPr="00643147">
        <w:t xml:space="preserve"> </w:t>
      </w:r>
      <w:r w:rsidRPr="00643147">
        <w:rPr>
          <w:b/>
        </w:rPr>
        <w:t>Reverse</w:t>
      </w:r>
      <w:r w:rsidRPr="00643147">
        <w:t>. The system finds and reverses the effects of interest consolidation associated with that item.</w:t>
      </w:r>
    </w:p>
    <w:p w14:paraId="3BC5BF10" w14:textId="77777777" w:rsidR="009570A9" w:rsidRPr="00643147" w:rsidRDefault="009570A9" w:rsidP="004628EE">
      <w:pPr>
        <w:pStyle w:val="Heading1"/>
      </w:pPr>
      <w:bookmarkStart w:id="292" w:name="_Toc320280530"/>
      <w:bookmarkStart w:id="293" w:name="_Toc378784017"/>
      <w:bookmarkStart w:id="294" w:name="_Toc402439362"/>
      <w:bookmarkStart w:id="295" w:name="_Toc411426609"/>
      <w:bookmarkStart w:id="296" w:name="_Toc411447840"/>
      <w:bookmarkStart w:id="297" w:name="_Ref16685821"/>
      <w:bookmarkStart w:id="298" w:name="_Toc166767255"/>
      <w:r w:rsidRPr="00643147">
        <w:lastRenderedPageBreak/>
        <w:t>Running a Processing</w:t>
      </w:r>
      <w:bookmarkEnd w:id="292"/>
      <w:r w:rsidRPr="00643147">
        <w:t xml:space="preserve"> Cycle End of Day</w:t>
      </w:r>
      <w:bookmarkEnd w:id="293"/>
      <w:bookmarkEnd w:id="294"/>
      <w:bookmarkEnd w:id="295"/>
      <w:bookmarkEnd w:id="296"/>
      <w:bookmarkEnd w:id="297"/>
      <w:bookmarkEnd w:id="298"/>
    </w:p>
    <w:p w14:paraId="2C3FAC65" w14:textId="77777777" w:rsidR="005B2BDA" w:rsidRPr="00643147" w:rsidRDefault="005B2BDA" w:rsidP="005B2BDA">
      <w:pPr>
        <w:pStyle w:val="Heading2"/>
      </w:pPr>
      <w:bookmarkStart w:id="299" w:name="_Toc166767256"/>
      <w:r w:rsidRPr="00643147">
        <w:t>End of Day Processing</w:t>
      </w:r>
      <w:bookmarkEnd w:id="299"/>
    </w:p>
    <w:p w14:paraId="21C56188" w14:textId="77777777" w:rsidR="009570A9" w:rsidRPr="00643147" w:rsidRDefault="009570A9" w:rsidP="00ED4293">
      <w:pPr>
        <w:pStyle w:val="BodyText"/>
      </w:pPr>
      <w:r w:rsidRPr="00643147">
        <w:t>The Batch jobs application provides information that allows you to monitor and manage the progress of processing cycle end of days.</w:t>
      </w:r>
    </w:p>
    <w:p w14:paraId="2C3B52C8" w14:textId="196C5BC1" w:rsidR="009570A9" w:rsidRPr="00643147" w:rsidRDefault="00704BD7" w:rsidP="00ED4293">
      <w:pPr>
        <w:pStyle w:val="BodyText"/>
      </w:pPr>
      <w:r>
        <w:rPr>
          <w:noProof/>
        </w:rPr>
        <w:drawing>
          <wp:inline distT="0" distB="0" distL="0" distR="0" wp14:anchorId="18CE3391" wp14:editId="019B538D">
            <wp:extent cx="5727700" cy="1992630"/>
            <wp:effectExtent l="0" t="0" r="6350" b="7620"/>
            <wp:docPr id="135" name="Picture 135" descr="P15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P1589#yIS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992630"/>
                    </a:xfrm>
                    <a:prstGeom prst="rect">
                      <a:avLst/>
                    </a:prstGeom>
                    <a:noFill/>
                    <a:ln>
                      <a:noFill/>
                    </a:ln>
                  </pic:spPr>
                </pic:pic>
              </a:graphicData>
            </a:graphic>
          </wp:inline>
        </w:drawing>
      </w:r>
    </w:p>
    <w:p w14:paraId="7AE39B38" w14:textId="77777777" w:rsidR="009570A9" w:rsidRPr="00643147" w:rsidRDefault="009570A9" w:rsidP="00ED4293">
      <w:pPr>
        <w:pStyle w:val="BodyText"/>
      </w:pPr>
      <w:r w:rsidRPr="00643147">
        <w:t xml:space="preserve">The Batch jobs application, accessed directly from the Batch Jobs application, provides a list of processing cycles defined within the zone. </w:t>
      </w:r>
    </w:p>
    <w:p w14:paraId="08C6A803" w14:textId="6D08B448" w:rsidR="009570A9" w:rsidRPr="00643147" w:rsidRDefault="00B825C8" w:rsidP="00ED4293">
      <w:pPr>
        <w:pStyle w:val="BodyText"/>
      </w:pPr>
      <w:r>
        <w:rPr>
          <w:noProof/>
        </w:rPr>
        <w:drawing>
          <wp:inline distT="0" distB="0" distL="0" distR="0" wp14:anchorId="3446EC84" wp14:editId="2D74FB1F">
            <wp:extent cx="5727700" cy="1923415"/>
            <wp:effectExtent l="0" t="0" r="6350" b="635"/>
            <wp:docPr id="136" name="Picture 136" descr="P15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1591#yIS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1923415"/>
                    </a:xfrm>
                    <a:prstGeom prst="rect">
                      <a:avLst/>
                    </a:prstGeom>
                    <a:noFill/>
                    <a:ln>
                      <a:noFill/>
                    </a:ln>
                  </pic:spPr>
                </pic:pic>
              </a:graphicData>
            </a:graphic>
          </wp:inline>
        </w:drawing>
      </w:r>
    </w:p>
    <w:p w14:paraId="48282786" w14:textId="77777777" w:rsidR="009570A9" w:rsidRPr="00643147" w:rsidRDefault="009570A9" w:rsidP="00ED4293">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160"/>
        <w:gridCol w:w="6930"/>
      </w:tblGrid>
      <w:tr w:rsidR="009570A9" w:rsidRPr="00643147" w14:paraId="1AD4F960"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160" w:type="dxa"/>
            <w:shd w:val="clear" w:color="auto" w:fill="694ED6"/>
          </w:tcPr>
          <w:p w14:paraId="47810E81" w14:textId="77777777" w:rsidR="009570A9" w:rsidRPr="0084494C" w:rsidRDefault="009570A9" w:rsidP="0084494C">
            <w:pPr>
              <w:pStyle w:val="TableHead"/>
              <w:rPr>
                <w:b/>
              </w:rPr>
            </w:pPr>
            <w:r w:rsidRPr="0084494C">
              <w:rPr>
                <w:b/>
              </w:rPr>
              <w:t>Heading</w:t>
            </w:r>
          </w:p>
        </w:tc>
        <w:tc>
          <w:tcPr>
            <w:tcW w:w="6930" w:type="dxa"/>
            <w:shd w:val="clear" w:color="auto" w:fill="694ED6"/>
          </w:tcPr>
          <w:p w14:paraId="3D164800" w14:textId="77777777" w:rsidR="009570A9" w:rsidRPr="0084494C" w:rsidRDefault="009570A9" w:rsidP="0084494C">
            <w:pPr>
              <w:pStyle w:val="TableHead"/>
              <w:rPr>
                <w:b/>
              </w:rPr>
            </w:pPr>
            <w:r w:rsidRPr="0084494C">
              <w:rPr>
                <w:b/>
              </w:rPr>
              <w:t>What it Shows</w:t>
            </w:r>
          </w:p>
        </w:tc>
      </w:tr>
      <w:tr w:rsidR="009570A9" w:rsidRPr="00643147" w14:paraId="694BD5E2"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160" w:type="dxa"/>
          </w:tcPr>
          <w:p w14:paraId="776F9563" w14:textId="77777777" w:rsidR="009570A9" w:rsidRPr="00643147" w:rsidRDefault="009570A9" w:rsidP="00ED4293">
            <w:pPr>
              <w:pStyle w:val="TableText"/>
            </w:pPr>
            <w:r w:rsidRPr="00643147">
              <w:t>ID</w:t>
            </w:r>
          </w:p>
        </w:tc>
        <w:tc>
          <w:tcPr>
            <w:tcW w:w="6930" w:type="dxa"/>
          </w:tcPr>
          <w:p w14:paraId="0EC2FC0A" w14:textId="77777777" w:rsidR="009570A9" w:rsidRPr="00643147" w:rsidRDefault="009570A9" w:rsidP="00ED4293">
            <w:pPr>
              <w:pStyle w:val="TableText"/>
            </w:pPr>
            <w:r w:rsidRPr="00643147">
              <w:t>The processing cycle identifier.</w:t>
            </w:r>
          </w:p>
        </w:tc>
      </w:tr>
      <w:tr w:rsidR="009570A9" w:rsidRPr="00643147" w14:paraId="50A914CA"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160" w:type="dxa"/>
          </w:tcPr>
          <w:p w14:paraId="1D593F88" w14:textId="77777777" w:rsidR="009570A9" w:rsidRPr="00643147" w:rsidRDefault="009570A9" w:rsidP="00ED4293">
            <w:pPr>
              <w:pStyle w:val="TableText"/>
            </w:pPr>
            <w:r w:rsidRPr="00643147">
              <w:t>Description</w:t>
            </w:r>
          </w:p>
        </w:tc>
        <w:tc>
          <w:tcPr>
            <w:tcW w:w="6930" w:type="dxa"/>
          </w:tcPr>
          <w:p w14:paraId="03E704A0" w14:textId="77777777" w:rsidR="009570A9" w:rsidRPr="00643147" w:rsidRDefault="009570A9" w:rsidP="00ED4293">
            <w:pPr>
              <w:pStyle w:val="TableText"/>
            </w:pPr>
            <w:r w:rsidRPr="00643147">
              <w:t>The processing cycle description.</w:t>
            </w:r>
          </w:p>
        </w:tc>
      </w:tr>
      <w:tr w:rsidR="009570A9" w:rsidRPr="00643147" w14:paraId="41AFA0F0"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160" w:type="dxa"/>
          </w:tcPr>
          <w:p w14:paraId="018F58BC" w14:textId="77777777" w:rsidR="009570A9" w:rsidRPr="00643147" w:rsidRDefault="009570A9" w:rsidP="00ED4293">
            <w:pPr>
              <w:pStyle w:val="TableText"/>
            </w:pPr>
            <w:r w:rsidRPr="00643147">
              <w:t>Processing date</w:t>
            </w:r>
          </w:p>
        </w:tc>
        <w:tc>
          <w:tcPr>
            <w:tcW w:w="6930" w:type="dxa"/>
          </w:tcPr>
          <w:p w14:paraId="734BE57B" w14:textId="77777777" w:rsidR="009570A9" w:rsidRPr="00643147" w:rsidRDefault="009570A9" w:rsidP="00ED4293">
            <w:pPr>
              <w:pStyle w:val="TableText"/>
            </w:pPr>
            <w:r w:rsidRPr="00643147">
              <w:t>The processing cycle business day.</w:t>
            </w:r>
          </w:p>
        </w:tc>
      </w:tr>
      <w:tr w:rsidR="009570A9" w:rsidRPr="00643147" w14:paraId="326C32ED"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160" w:type="dxa"/>
          </w:tcPr>
          <w:p w14:paraId="09BDE2F2" w14:textId="77777777" w:rsidR="009570A9" w:rsidRPr="00643147" w:rsidRDefault="009570A9" w:rsidP="00ED4293">
            <w:pPr>
              <w:pStyle w:val="TableText"/>
            </w:pPr>
            <w:r w:rsidRPr="00643147">
              <w:t>Daily cycle</w:t>
            </w:r>
          </w:p>
        </w:tc>
        <w:tc>
          <w:tcPr>
            <w:tcW w:w="6930" w:type="dxa"/>
          </w:tcPr>
          <w:p w14:paraId="54B80387" w14:textId="77777777" w:rsidR="009570A9" w:rsidRPr="00643147" w:rsidRDefault="009570A9" w:rsidP="00ED4293">
            <w:pPr>
              <w:pStyle w:val="TableText"/>
            </w:pPr>
            <w:r w:rsidRPr="00643147">
              <w:t>The processing cycle state - business hours or end of day phase.</w:t>
            </w:r>
          </w:p>
        </w:tc>
      </w:tr>
      <w:tr w:rsidR="009570A9" w:rsidRPr="00643147" w14:paraId="4DDE1A26"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160" w:type="dxa"/>
          </w:tcPr>
          <w:p w14:paraId="7BEA829D" w14:textId="01F91EB4" w:rsidR="009570A9" w:rsidRPr="00643147" w:rsidRDefault="00D46C88" w:rsidP="00ED4293">
            <w:pPr>
              <w:pStyle w:val="TableText"/>
            </w:pPr>
            <w:r>
              <w:t>Last run</w:t>
            </w:r>
            <w:r w:rsidR="009570A9" w:rsidRPr="00643147">
              <w:t xml:space="preserve"> status</w:t>
            </w:r>
          </w:p>
        </w:tc>
        <w:tc>
          <w:tcPr>
            <w:tcW w:w="6930" w:type="dxa"/>
          </w:tcPr>
          <w:p w14:paraId="6EA1BD0A" w14:textId="77777777" w:rsidR="009570A9" w:rsidRPr="00643147" w:rsidRDefault="009570A9" w:rsidP="00ED4293">
            <w:pPr>
              <w:pStyle w:val="TableText"/>
            </w:pPr>
            <w:r w:rsidRPr="00643147">
              <w:t>The status of the running end of day or COMPLETED during business hours.</w:t>
            </w:r>
          </w:p>
        </w:tc>
      </w:tr>
      <w:tr w:rsidR="009570A9" w:rsidRPr="00643147" w14:paraId="03A639EF"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160" w:type="dxa"/>
          </w:tcPr>
          <w:p w14:paraId="5C9E04D6" w14:textId="77777777" w:rsidR="009570A9" w:rsidRPr="00643147" w:rsidRDefault="009570A9" w:rsidP="00ED4293">
            <w:pPr>
              <w:pStyle w:val="TableText"/>
            </w:pPr>
            <w:r w:rsidRPr="00643147">
              <w:t>In use?</w:t>
            </w:r>
          </w:p>
        </w:tc>
        <w:tc>
          <w:tcPr>
            <w:tcW w:w="6930" w:type="dxa"/>
          </w:tcPr>
          <w:p w14:paraId="352C6833" w14:textId="77777777" w:rsidR="009570A9" w:rsidRPr="00643147" w:rsidRDefault="009570A9" w:rsidP="00ED4293">
            <w:pPr>
              <w:pStyle w:val="TableText"/>
            </w:pPr>
            <w:r w:rsidRPr="00643147">
              <w:t>Yes - if at least one main banking entity is assigned to the processing cycle.</w:t>
            </w:r>
          </w:p>
        </w:tc>
      </w:tr>
    </w:tbl>
    <w:p w14:paraId="1B092B4A" w14:textId="77777777" w:rsidR="00396FFB" w:rsidRPr="00396FFB" w:rsidRDefault="00396FFB" w:rsidP="00396FFB">
      <w:pPr>
        <w:pStyle w:val="BodyText"/>
      </w:pPr>
      <w:bookmarkStart w:id="300" w:name="_Toc332185751"/>
      <w:bookmarkStart w:id="301" w:name="_Toc332271195"/>
      <w:bookmarkStart w:id="302" w:name="_Toc378784019"/>
      <w:bookmarkStart w:id="303" w:name="_Toc411426610"/>
      <w:bookmarkStart w:id="304" w:name="_Toc411447841"/>
      <w:r w:rsidRPr="00396FFB">
        <w:br w:type="page"/>
      </w:r>
    </w:p>
    <w:p w14:paraId="49CE88D4" w14:textId="77777777" w:rsidR="009570A9" w:rsidRPr="00643147" w:rsidRDefault="009570A9" w:rsidP="004628EE">
      <w:pPr>
        <w:pStyle w:val="Heading3"/>
      </w:pPr>
      <w:bookmarkStart w:id="305" w:name="_Toc166767257"/>
      <w:r w:rsidRPr="00643147">
        <w:lastRenderedPageBreak/>
        <w:t>Batch Job Runner</w:t>
      </w:r>
      <w:bookmarkEnd w:id="300"/>
      <w:bookmarkEnd w:id="301"/>
      <w:bookmarkEnd w:id="302"/>
      <w:bookmarkEnd w:id="303"/>
      <w:bookmarkEnd w:id="304"/>
      <w:bookmarkEnd w:id="305"/>
    </w:p>
    <w:p w14:paraId="136409C8" w14:textId="77777777" w:rsidR="009570A9" w:rsidRPr="00643147" w:rsidRDefault="009570A9" w:rsidP="00ED4293">
      <w:pPr>
        <w:pStyle w:val="BodyText"/>
      </w:pPr>
      <w:r w:rsidRPr="00643147">
        <w:t xml:space="preserve">End of day processing is initiated by selecting a processing cycle in the results list and </w:t>
      </w:r>
      <w:r w:rsidR="004035C7">
        <w:t>click</w:t>
      </w:r>
      <w:r w:rsidRPr="00643147">
        <w:t xml:space="preserve">ing the </w:t>
      </w:r>
      <w:r w:rsidRPr="00643147">
        <w:rPr>
          <w:b/>
        </w:rPr>
        <w:t>Batch job runner</w:t>
      </w:r>
      <w:r w:rsidR="00865592" w:rsidRPr="00643147">
        <w:rPr>
          <w:b/>
        </w:rPr>
        <w:t xml:space="preserve"> </w:t>
      </w:r>
      <w:r w:rsidRPr="00643147">
        <w:t>button</w:t>
      </w:r>
      <w:r w:rsidR="00865592" w:rsidRPr="00643147">
        <w:t xml:space="preserve"> </w:t>
      </w:r>
      <w:r w:rsidRPr="00643147">
        <w:t>available within Batch jobs</w:t>
      </w:r>
      <w:r w:rsidR="004C0343" w:rsidRPr="00643147">
        <w:t xml:space="preserve"> - Processing Cycles Selection.</w:t>
      </w:r>
    </w:p>
    <w:p w14:paraId="7FD7EC2F" w14:textId="77777777" w:rsidR="009570A9" w:rsidRPr="00643147" w:rsidRDefault="009570A9" w:rsidP="00ED4293">
      <w:pPr>
        <w:pStyle w:val="BodyText"/>
      </w:pPr>
      <w:r w:rsidRPr="00643147">
        <w:t xml:space="preserve">In the window that appears </w:t>
      </w:r>
      <w:r w:rsidR="008E5029" w:rsidRPr="00643147">
        <w:t>Trade Innovation</w:t>
      </w:r>
      <w:r w:rsidRPr="00643147">
        <w:t xml:space="preserve"> shows the status of the previous cycle end of day, listing each of the phases in the end of day for that cycle. Each of the actions set up within each phase are available from the collapse/expand icons and button.</w:t>
      </w:r>
    </w:p>
    <w:p w14:paraId="198CBF90" w14:textId="4D1B8C46" w:rsidR="009570A9" w:rsidRPr="00643147" w:rsidRDefault="004C0071" w:rsidP="006E32B6">
      <w:pPr>
        <w:pStyle w:val="BodyText"/>
      </w:pPr>
      <w:r>
        <w:rPr>
          <w:noProof/>
        </w:rPr>
        <w:drawing>
          <wp:inline distT="0" distB="0" distL="0" distR="0" wp14:anchorId="16EF5D1A" wp14:editId="7206A978">
            <wp:extent cx="5613400" cy="1923415"/>
            <wp:effectExtent l="0" t="0" r="6350" b="635"/>
            <wp:docPr id="137" name="Picture 137" descr="P16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P1618#yIS1"/>
                    <pic:cNvPicPr>
                      <a:picLocks noChangeAspect="1" noChangeArrowheads="1"/>
                    </pic:cNvPicPr>
                  </pic:nvPicPr>
                  <pic:blipFill rotWithShape="1">
                    <a:blip r:embed="rId66">
                      <a:extLst>
                        <a:ext uri="{28A0092B-C50C-407E-A947-70E740481C1C}">
                          <a14:useLocalDpi xmlns:a14="http://schemas.microsoft.com/office/drawing/2010/main" val="0"/>
                        </a:ext>
                      </a:extLst>
                    </a:blip>
                    <a:srcRect r="1854"/>
                    <a:stretch/>
                  </pic:blipFill>
                  <pic:spPr bwMode="auto">
                    <a:xfrm>
                      <a:off x="0" y="0"/>
                      <a:ext cx="5613400" cy="1923415"/>
                    </a:xfrm>
                    <a:prstGeom prst="rect">
                      <a:avLst/>
                    </a:prstGeom>
                    <a:noFill/>
                    <a:ln>
                      <a:noFill/>
                    </a:ln>
                    <a:extLst>
                      <a:ext uri="{53640926-AAD7-44D8-BBD7-CCE9431645EC}">
                        <a14:shadowObscured xmlns:a14="http://schemas.microsoft.com/office/drawing/2010/main"/>
                      </a:ext>
                    </a:extLst>
                  </pic:spPr>
                </pic:pic>
              </a:graphicData>
            </a:graphic>
          </wp:inline>
        </w:drawing>
      </w:r>
    </w:p>
    <w:p w14:paraId="479DADC9" w14:textId="77777777" w:rsidR="009570A9" w:rsidRPr="00643147" w:rsidRDefault="009570A9" w:rsidP="006E32B6">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9570A9" w:rsidRPr="00643147" w14:paraId="2A19E9A8"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720D3E3" w14:textId="77777777" w:rsidR="009570A9" w:rsidRPr="0084494C" w:rsidRDefault="009570A9" w:rsidP="0084494C">
            <w:pPr>
              <w:pStyle w:val="TableHead"/>
              <w:rPr>
                <w:b/>
              </w:rPr>
            </w:pPr>
            <w:r w:rsidRPr="0084494C">
              <w:rPr>
                <w:b/>
              </w:rPr>
              <w:t>Heading</w:t>
            </w:r>
          </w:p>
        </w:tc>
        <w:tc>
          <w:tcPr>
            <w:tcW w:w="7020" w:type="dxa"/>
            <w:shd w:val="clear" w:color="auto" w:fill="694ED6"/>
          </w:tcPr>
          <w:p w14:paraId="116D531B" w14:textId="77777777" w:rsidR="009570A9" w:rsidRPr="0084494C" w:rsidRDefault="009570A9" w:rsidP="0084494C">
            <w:pPr>
              <w:pStyle w:val="TableHead"/>
              <w:rPr>
                <w:b/>
              </w:rPr>
            </w:pPr>
            <w:r w:rsidRPr="0084494C">
              <w:rPr>
                <w:b/>
              </w:rPr>
              <w:t>What it Shows</w:t>
            </w:r>
          </w:p>
        </w:tc>
      </w:tr>
      <w:tr w:rsidR="009570A9" w:rsidRPr="00643147" w14:paraId="332CDC27"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F25AA5F" w14:textId="77777777" w:rsidR="009570A9" w:rsidRPr="00643147" w:rsidRDefault="009570A9" w:rsidP="006E32B6">
            <w:pPr>
              <w:pStyle w:val="TableText"/>
            </w:pPr>
            <w:r w:rsidRPr="00643147">
              <w:t>Action</w:t>
            </w:r>
          </w:p>
        </w:tc>
        <w:tc>
          <w:tcPr>
            <w:tcW w:w="7020" w:type="dxa"/>
          </w:tcPr>
          <w:p w14:paraId="2305DE46" w14:textId="77777777" w:rsidR="009570A9" w:rsidRPr="00643147" w:rsidRDefault="009570A9" w:rsidP="006E32B6">
            <w:pPr>
              <w:pStyle w:val="TableText"/>
            </w:pPr>
            <w:r w:rsidRPr="00643147">
              <w:t>Initially the phase, then on expanding, the list of actions included in the phase.</w:t>
            </w:r>
          </w:p>
        </w:tc>
      </w:tr>
      <w:tr w:rsidR="009570A9" w:rsidRPr="00643147" w14:paraId="46089C53"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5B068AE6" w14:textId="77777777" w:rsidR="009570A9" w:rsidRPr="00643147" w:rsidRDefault="009570A9" w:rsidP="006E32B6">
            <w:pPr>
              <w:pStyle w:val="TableText"/>
            </w:pPr>
            <w:r w:rsidRPr="00643147">
              <w:t>Status</w:t>
            </w:r>
          </w:p>
        </w:tc>
        <w:tc>
          <w:tcPr>
            <w:tcW w:w="7020" w:type="dxa"/>
          </w:tcPr>
          <w:p w14:paraId="250B8561" w14:textId="77777777" w:rsidR="009570A9" w:rsidRPr="00643147" w:rsidRDefault="009570A9" w:rsidP="006E32B6">
            <w:pPr>
              <w:pStyle w:val="TableText"/>
            </w:pPr>
            <w:r w:rsidRPr="00643147">
              <w:t>The status of the phase/action. This indicates whether the action was processed successfully, or whether it failed or completed with errors.</w:t>
            </w:r>
          </w:p>
        </w:tc>
      </w:tr>
      <w:tr w:rsidR="009570A9" w:rsidRPr="00643147" w14:paraId="48050FB7"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5361FDEF" w14:textId="77777777" w:rsidR="009570A9" w:rsidRPr="00643147" w:rsidRDefault="009570A9" w:rsidP="006E32B6">
            <w:pPr>
              <w:pStyle w:val="TableText"/>
            </w:pPr>
            <w:r w:rsidRPr="00643147">
              <w:t>Step ID</w:t>
            </w:r>
          </w:p>
        </w:tc>
        <w:tc>
          <w:tcPr>
            <w:tcW w:w="7020" w:type="dxa"/>
          </w:tcPr>
          <w:p w14:paraId="7157953C" w14:textId="77777777" w:rsidR="009570A9" w:rsidRPr="00643147" w:rsidRDefault="009570A9" w:rsidP="006E32B6">
            <w:pPr>
              <w:pStyle w:val="TableText"/>
            </w:pPr>
            <w:r w:rsidRPr="00643147">
              <w:t>The step identifier</w:t>
            </w:r>
            <w:r w:rsidR="00B577B1" w:rsidRPr="00643147">
              <w:t xml:space="preserve"> </w:t>
            </w:r>
            <w:r w:rsidRPr="00643147">
              <w:t>within the end of day job (for troubleshooting purposes, should the job step encounter problems).</w:t>
            </w:r>
          </w:p>
        </w:tc>
      </w:tr>
      <w:tr w:rsidR="009570A9" w:rsidRPr="00643147" w14:paraId="18F55721"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0538AF22" w14:textId="77777777" w:rsidR="009570A9" w:rsidRPr="00643147" w:rsidRDefault="009570A9" w:rsidP="006E32B6">
            <w:pPr>
              <w:pStyle w:val="TableText"/>
            </w:pPr>
            <w:r w:rsidRPr="00643147">
              <w:t>Time Started</w:t>
            </w:r>
          </w:p>
        </w:tc>
        <w:tc>
          <w:tcPr>
            <w:tcW w:w="7020" w:type="dxa"/>
          </w:tcPr>
          <w:p w14:paraId="6AA3620C" w14:textId="77777777" w:rsidR="009570A9" w:rsidRPr="00643147" w:rsidRDefault="009570A9" w:rsidP="006E32B6">
            <w:pPr>
              <w:pStyle w:val="TableText"/>
            </w:pPr>
            <w:r w:rsidRPr="00643147">
              <w:t>The date and time the phase/action was started.</w:t>
            </w:r>
          </w:p>
        </w:tc>
      </w:tr>
      <w:tr w:rsidR="009570A9" w:rsidRPr="00643147" w14:paraId="2C6032A5"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171C4EA1" w14:textId="77777777" w:rsidR="009570A9" w:rsidRPr="00643147" w:rsidRDefault="009570A9" w:rsidP="006E32B6">
            <w:pPr>
              <w:pStyle w:val="TableText"/>
            </w:pPr>
            <w:r w:rsidRPr="00643147">
              <w:t>Time Finished</w:t>
            </w:r>
          </w:p>
        </w:tc>
        <w:tc>
          <w:tcPr>
            <w:tcW w:w="7020" w:type="dxa"/>
          </w:tcPr>
          <w:p w14:paraId="34012E76" w14:textId="77777777" w:rsidR="009570A9" w:rsidRPr="00643147" w:rsidRDefault="009570A9" w:rsidP="006E32B6">
            <w:pPr>
              <w:pStyle w:val="TableText"/>
            </w:pPr>
            <w:r w:rsidRPr="00643147">
              <w:t>The date and time the phase/action was completed.</w:t>
            </w:r>
          </w:p>
        </w:tc>
      </w:tr>
      <w:tr w:rsidR="004C0071" w:rsidRPr="00643147" w14:paraId="54D89D7E" w14:textId="77777777" w:rsidTr="00DB594D">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391E6CCD" w14:textId="5458C2E7" w:rsidR="004C0071" w:rsidRPr="00643147" w:rsidRDefault="004C0071" w:rsidP="00DB594D">
            <w:pPr>
              <w:pStyle w:val="TableText"/>
            </w:pPr>
            <w:r>
              <w:t>Retries</w:t>
            </w:r>
          </w:p>
        </w:tc>
        <w:tc>
          <w:tcPr>
            <w:tcW w:w="7020" w:type="dxa"/>
          </w:tcPr>
          <w:p w14:paraId="5F40D282" w14:textId="3742A57A" w:rsidR="004C0071" w:rsidRPr="00643147" w:rsidRDefault="004C0071" w:rsidP="00DB594D">
            <w:pPr>
              <w:pStyle w:val="TableText"/>
            </w:pPr>
            <w:r w:rsidRPr="00643147">
              <w:t xml:space="preserve">The number of </w:t>
            </w:r>
            <w:r w:rsidR="00A515A9">
              <w:t>retry attempts</w:t>
            </w:r>
            <w:r w:rsidRPr="00643147">
              <w:t xml:space="preserve"> </w:t>
            </w:r>
            <w:r w:rsidR="00A515A9">
              <w:t>made</w:t>
            </w:r>
            <w:r w:rsidRPr="00643147">
              <w:t xml:space="preserve"> within this phase.</w:t>
            </w:r>
          </w:p>
        </w:tc>
      </w:tr>
      <w:tr w:rsidR="009570A9" w:rsidRPr="00643147" w14:paraId="7D3C6C7D"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0183AC40" w14:textId="77777777" w:rsidR="009570A9" w:rsidRPr="00643147" w:rsidRDefault="009570A9" w:rsidP="006E32B6">
            <w:pPr>
              <w:pStyle w:val="TableText"/>
            </w:pPr>
            <w:r w:rsidRPr="00643147">
              <w:t>Errors</w:t>
            </w:r>
          </w:p>
        </w:tc>
        <w:tc>
          <w:tcPr>
            <w:tcW w:w="7020" w:type="dxa"/>
          </w:tcPr>
          <w:p w14:paraId="3373D197" w14:textId="77777777" w:rsidR="009570A9" w:rsidRPr="00643147" w:rsidRDefault="009570A9" w:rsidP="006E32B6">
            <w:pPr>
              <w:pStyle w:val="TableText"/>
            </w:pPr>
            <w:r w:rsidRPr="00643147">
              <w:t>The number of errors encountered within this phase</w:t>
            </w:r>
            <w:r w:rsidR="006E32B6" w:rsidRPr="00643147">
              <w:t>.</w:t>
            </w:r>
          </w:p>
        </w:tc>
      </w:tr>
      <w:tr w:rsidR="009570A9" w:rsidRPr="00643147" w14:paraId="3B624D35"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121AEC90" w14:textId="77777777" w:rsidR="009570A9" w:rsidRPr="00643147" w:rsidRDefault="009570A9" w:rsidP="006E32B6">
            <w:pPr>
              <w:pStyle w:val="TableText"/>
            </w:pPr>
            <w:r w:rsidRPr="00643147">
              <w:t>Warnings</w:t>
            </w:r>
          </w:p>
        </w:tc>
        <w:tc>
          <w:tcPr>
            <w:tcW w:w="7020" w:type="dxa"/>
          </w:tcPr>
          <w:p w14:paraId="2DF216D2" w14:textId="77777777" w:rsidR="009570A9" w:rsidRPr="00643147" w:rsidRDefault="009570A9" w:rsidP="006E32B6">
            <w:pPr>
              <w:pStyle w:val="TableText"/>
            </w:pPr>
            <w:r w:rsidRPr="00643147">
              <w:t>The number of warning</w:t>
            </w:r>
            <w:r w:rsidR="006E32B6" w:rsidRPr="00643147">
              <w:t>s encountered within this phase.</w:t>
            </w:r>
          </w:p>
        </w:tc>
      </w:tr>
    </w:tbl>
    <w:p w14:paraId="4538B8B4" w14:textId="77777777" w:rsidR="009570A9" w:rsidRPr="00643147" w:rsidRDefault="009570A9" w:rsidP="004628EE">
      <w:pPr>
        <w:pStyle w:val="Heading3"/>
      </w:pPr>
      <w:bookmarkStart w:id="306" w:name="_Toc332185752"/>
      <w:bookmarkStart w:id="307" w:name="_Toc332271196"/>
      <w:bookmarkStart w:id="308" w:name="_Toc378784020"/>
      <w:bookmarkStart w:id="309" w:name="_Toc411426611"/>
      <w:bookmarkStart w:id="310" w:name="_Toc411447842"/>
      <w:bookmarkStart w:id="311" w:name="_Toc166767258"/>
      <w:r w:rsidRPr="00643147">
        <w:t>Using the Collapse/Expand Function</w:t>
      </w:r>
      <w:bookmarkEnd w:id="306"/>
      <w:bookmarkEnd w:id="307"/>
      <w:bookmarkEnd w:id="308"/>
      <w:bookmarkEnd w:id="309"/>
      <w:bookmarkEnd w:id="310"/>
      <w:bookmarkEnd w:id="311"/>
    </w:p>
    <w:p w14:paraId="2C12B20D" w14:textId="77777777" w:rsidR="009570A9" w:rsidRPr="00643147" w:rsidRDefault="009570A9" w:rsidP="006E32B6">
      <w:pPr>
        <w:pStyle w:val="BodyText"/>
      </w:pPr>
      <w:r w:rsidRPr="00643147">
        <w:t>Details of mapped and subsidiary actions within an end of day phase are accessible by using the collapse/expand icons and button. See example:</w:t>
      </w:r>
    </w:p>
    <w:p w14:paraId="64455C56" w14:textId="77777777" w:rsidR="009570A9" w:rsidRPr="00643147" w:rsidRDefault="009570A9" w:rsidP="006E32B6">
      <w:pPr>
        <w:pStyle w:val="BodyText"/>
      </w:pPr>
      <w:r w:rsidRPr="00643147">
        <w:t>Expand Start of business hours phase to see mapped actions in the phase.</w:t>
      </w:r>
    </w:p>
    <w:p w14:paraId="53F4313F" w14:textId="34E12BB4" w:rsidR="009570A9" w:rsidRPr="00643147" w:rsidRDefault="00B248D2" w:rsidP="006E32B6">
      <w:pPr>
        <w:pStyle w:val="BodyText"/>
      </w:pPr>
      <w:r>
        <w:rPr>
          <w:noProof/>
        </w:rPr>
        <w:drawing>
          <wp:inline distT="0" distB="0" distL="0" distR="0" wp14:anchorId="52A03EAC" wp14:editId="4BB4248A">
            <wp:extent cx="5626100" cy="1923415"/>
            <wp:effectExtent l="0" t="0" r="0" b="635"/>
            <wp:docPr id="138" name="Picture 138" descr="P16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P1650#yIS1"/>
                    <pic:cNvPicPr>
                      <a:picLocks noChangeAspect="1" noChangeArrowheads="1"/>
                    </pic:cNvPicPr>
                  </pic:nvPicPr>
                  <pic:blipFill rotWithShape="1">
                    <a:blip r:embed="rId67">
                      <a:extLst>
                        <a:ext uri="{28A0092B-C50C-407E-A947-70E740481C1C}">
                          <a14:useLocalDpi xmlns:a14="http://schemas.microsoft.com/office/drawing/2010/main" val="0"/>
                        </a:ext>
                      </a:extLst>
                    </a:blip>
                    <a:srcRect r="1632"/>
                    <a:stretch/>
                  </pic:blipFill>
                  <pic:spPr bwMode="auto">
                    <a:xfrm>
                      <a:off x="0" y="0"/>
                      <a:ext cx="5626100" cy="1923415"/>
                    </a:xfrm>
                    <a:prstGeom prst="rect">
                      <a:avLst/>
                    </a:prstGeom>
                    <a:noFill/>
                    <a:ln>
                      <a:noFill/>
                    </a:ln>
                    <a:extLst>
                      <a:ext uri="{53640926-AAD7-44D8-BBD7-CCE9431645EC}">
                        <a14:shadowObscured xmlns:a14="http://schemas.microsoft.com/office/drawing/2010/main"/>
                      </a:ext>
                    </a:extLst>
                  </pic:spPr>
                </pic:pic>
              </a:graphicData>
            </a:graphic>
          </wp:inline>
        </w:drawing>
      </w:r>
    </w:p>
    <w:p w14:paraId="5A122E34" w14:textId="77777777" w:rsidR="009570A9" w:rsidRPr="00643147" w:rsidRDefault="009570A9" w:rsidP="006E32B6">
      <w:pPr>
        <w:pStyle w:val="BodyText"/>
      </w:pPr>
      <w:r w:rsidRPr="00643147">
        <w:t>Expand Scheduled diary events to see main banking entity subsidiary actions.</w:t>
      </w:r>
    </w:p>
    <w:p w14:paraId="06836573" w14:textId="3D5673CE" w:rsidR="0076506B" w:rsidRPr="00643147" w:rsidRDefault="00D46C88" w:rsidP="006E32B6">
      <w:pPr>
        <w:pStyle w:val="BodyText"/>
      </w:pPr>
      <w:r>
        <w:rPr>
          <w:noProof/>
        </w:rPr>
        <w:lastRenderedPageBreak/>
        <w:drawing>
          <wp:inline distT="0" distB="0" distL="0" distR="0" wp14:anchorId="4B9C037A" wp14:editId="3B3E3830">
            <wp:extent cx="5722620" cy="2194560"/>
            <wp:effectExtent l="0" t="0" r="0" b="0"/>
            <wp:docPr id="715" name="Picture 715" descr="P16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P1652#yIS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p>
    <w:p w14:paraId="79D7971C" w14:textId="77777777" w:rsidR="0076506B" w:rsidRPr="00643147" w:rsidRDefault="0076506B" w:rsidP="004628EE">
      <w:pPr>
        <w:pStyle w:val="Heading3"/>
      </w:pPr>
      <w:bookmarkStart w:id="312" w:name="_Toc411426612"/>
      <w:bookmarkStart w:id="313" w:name="_Toc411447843"/>
      <w:bookmarkStart w:id="314" w:name="_Toc166767259"/>
      <w:r w:rsidRPr="00643147">
        <w:t>Using the View Function</w:t>
      </w:r>
      <w:bookmarkEnd w:id="312"/>
      <w:bookmarkEnd w:id="313"/>
      <w:bookmarkEnd w:id="314"/>
    </w:p>
    <w:p w14:paraId="5ECCFF10" w14:textId="77777777" w:rsidR="0076506B" w:rsidRPr="00643147" w:rsidRDefault="0076506B" w:rsidP="006E32B6">
      <w:pPr>
        <w:pStyle w:val="BodyText"/>
      </w:pPr>
      <w:r w:rsidRPr="00643147">
        <w:t>Details of mapped and subsidiary actions within an end of day phase are accessible by using the collapse/expand icons and button. See example:</w:t>
      </w:r>
    </w:p>
    <w:p w14:paraId="7961E63F" w14:textId="77777777" w:rsidR="0076506B" w:rsidRPr="00643147" w:rsidRDefault="0076506B" w:rsidP="006E32B6">
      <w:pPr>
        <w:pStyle w:val="BodyText"/>
      </w:pPr>
      <w:r w:rsidRPr="00643147">
        <w:t>Expand Spain main banking entity to see branch subsidiary actions.</w:t>
      </w:r>
    </w:p>
    <w:p w14:paraId="3BCAEC22" w14:textId="38A57064" w:rsidR="0076506B" w:rsidRPr="00643147" w:rsidRDefault="009A1B8C" w:rsidP="006E32B6">
      <w:pPr>
        <w:pStyle w:val="BodyText"/>
      </w:pPr>
      <w:r>
        <w:rPr>
          <w:noProof/>
        </w:rPr>
        <w:drawing>
          <wp:inline distT="0" distB="0" distL="0" distR="0" wp14:anchorId="2A9983AD" wp14:editId="3EDA209D">
            <wp:extent cx="5719445" cy="1207770"/>
            <wp:effectExtent l="0" t="0" r="0" b="0"/>
            <wp:docPr id="140" name="Picture 140" descr="P16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1656#yIS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1207770"/>
                    </a:xfrm>
                    <a:prstGeom prst="rect">
                      <a:avLst/>
                    </a:prstGeom>
                    <a:noFill/>
                    <a:ln>
                      <a:noFill/>
                    </a:ln>
                  </pic:spPr>
                </pic:pic>
              </a:graphicData>
            </a:graphic>
          </wp:inline>
        </w:drawing>
      </w:r>
    </w:p>
    <w:p w14:paraId="72D1A7E5" w14:textId="77777777" w:rsidR="0076506B" w:rsidRPr="00643147" w:rsidRDefault="0076506B" w:rsidP="006E32B6">
      <w:pPr>
        <w:pStyle w:val="BodyText"/>
      </w:pPr>
      <w:r w:rsidRPr="00643147">
        <w:t>Note that consolidation steps are generated at each level to allow data consolidation for each set of parallel running actions, for example, consolidation of postings generated per branch.</w:t>
      </w:r>
    </w:p>
    <w:p w14:paraId="0684BFAF" w14:textId="34CB4198" w:rsidR="00396FFB" w:rsidRPr="00396FFB" w:rsidRDefault="00DA0C65" w:rsidP="00396FFB">
      <w:pPr>
        <w:pStyle w:val="BodyText"/>
      </w:pPr>
      <w:r>
        <w:rPr>
          <w:noProof/>
        </w:rPr>
        <w:drawing>
          <wp:inline distT="0" distB="0" distL="0" distR="0" wp14:anchorId="13F213A5" wp14:editId="7935F51D">
            <wp:extent cx="5727700" cy="1569720"/>
            <wp:effectExtent l="0" t="0" r="6350" b="0"/>
            <wp:docPr id="141" name="Picture 141" descr="P16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P1658#yIS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bookmarkStart w:id="315" w:name="_Toc332185753"/>
      <w:bookmarkStart w:id="316" w:name="_Toc332271197"/>
      <w:bookmarkStart w:id="317" w:name="_Toc378784021"/>
      <w:bookmarkStart w:id="318" w:name="_Toc411426613"/>
      <w:bookmarkStart w:id="319" w:name="_Toc411447844"/>
      <w:r w:rsidR="00396FFB" w:rsidRPr="00396FFB">
        <w:br w:type="page"/>
      </w:r>
    </w:p>
    <w:p w14:paraId="2DBA5958" w14:textId="77777777" w:rsidR="0076506B" w:rsidRPr="00643147" w:rsidRDefault="0076506B" w:rsidP="004628EE">
      <w:pPr>
        <w:pStyle w:val="Heading3"/>
      </w:pPr>
      <w:bookmarkStart w:id="320" w:name="_Toc166767260"/>
      <w:r w:rsidRPr="00643147">
        <w:lastRenderedPageBreak/>
        <w:t>Starting an End of Day</w:t>
      </w:r>
      <w:bookmarkEnd w:id="315"/>
      <w:bookmarkEnd w:id="316"/>
      <w:bookmarkEnd w:id="317"/>
      <w:bookmarkEnd w:id="318"/>
      <w:bookmarkEnd w:id="319"/>
      <w:bookmarkEnd w:id="320"/>
    </w:p>
    <w:p w14:paraId="6102445B" w14:textId="77777777" w:rsidR="0076506B" w:rsidRPr="00643147" w:rsidRDefault="0076506B" w:rsidP="006E32B6">
      <w:pPr>
        <w:pStyle w:val="BodyText"/>
      </w:pPr>
      <w:r w:rsidRPr="00643147">
        <w:t xml:space="preserve">To initiate a cycle end of day </w:t>
      </w:r>
      <w:r w:rsidR="004035C7">
        <w:t>click</w:t>
      </w:r>
      <w:r w:rsidRPr="00643147">
        <w:t xml:space="preserve"> </w:t>
      </w:r>
      <w:r w:rsidRPr="00643147">
        <w:rPr>
          <w:b/>
        </w:rPr>
        <w:t>Start</w:t>
      </w:r>
      <w:r w:rsidRPr="00643147">
        <w:t>.</w:t>
      </w:r>
    </w:p>
    <w:p w14:paraId="2F054A86" w14:textId="77777777" w:rsidR="0076506B" w:rsidRPr="00643147" w:rsidRDefault="0076506B" w:rsidP="006E32B6">
      <w:pPr>
        <w:pStyle w:val="BodyText"/>
      </w:pPr>
      <w:r w:rsidRPr="00643147">
        <w:t>On starting the end of day, the cycle enters extended business hours. Additional text is shown in the header banner to inform the user that transaction input is available only for the following business day.</w:t>
      </w:r>
    </w:p>
    <w:p w14:paraId="7908CCFE" w14:textId="41FF2303" w:rsidR="0076506B" w:rsidRPr="00643147" w:rsidRDefault="003040F4" w:rsidP="006E32B6">
      <w:pPr>
        <w:pStyle w:val="BodyText"/>
      </w:pPr>
      <w:r>
        <w:rPr>
          <w:noProof/>
        </w:rPr>
        <w:drawing>
          <wp:inline distT="0" distB="0" distL="0" distR="0" wp14:anchorId="1AAC3D43" wp14:editId="7F164464">
            <wp:extent cx="5719445" cy="1992630"/>
            <wp:effectExtent l="0" t="0" r="0" b="7620"/>
            <wp:docPr id="142" name="Picture 142" descr="P16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1662#yIS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445" cy="1992630"/>
                    </a:xfrm>
                    <a:prstGeom prst="rect">
                      <a:avLst/>
                    </a:prstGeom>
                    <a:noFill/>
                    <a:ln>
                      <a:noFill/>
                    </a:ln>
                  </pic:spPr>
                </pic:pic>
              </a:graphicData>
            </a:graphic>
          </wp:inline>
        </w:drawing>
      </w:r>
    </w:p>
    <w:p w14:paraId="61AD3611" w14:textId="77777777" w:rsidR="0076506B" w:rsidRPr="00643147" w:rsidRDefault="0076506B" w:rsidP="006E32B6">
      <w:pPr>
        <w:pStyle w:val="BodyText"/>
      </w:pPr>
      <w:r w:rsidRPr="00643147">
        <w:t>When executed each action may create a set of subsidiary actions configured by the system to run in parallel according the requirements of each action.</w:t>
      </w:r>
    </w:p>
    <w:p w14:paraId="4D000583" w14:textId="77777777" w:rsidR="0076506B" w:rsidRPr="00643147" w:rsidRDefault="0076506B" w:rsidP="005F3057">
      <w:pPr>
        <w:pStyle w:val="BulletLevel1"/>
        <w:spacing w:after="0"/>
      </w:pPr>
      <w:r w:rsidRPr="00643147">
        <w:t>An action may create parallel running actions for each main banking entity</w:t>
      </w:r>
    </w:p>
    <w:p w14:paraId="14E05C8B" w14:textId="77777777" w:rsidR="0076506B" w:rsidRPr="00643147" w:rsidRDefault="0076506B" w:rsidP="005F3057">
      <w:pPr>
        <w:pStyle w:val="BulletLevel1"/>
        <w:spacing w:after="0"/>
      </w:pPr>
      <w:r w:rsidRPr="00643147">
        <w:t>A main banking entity step may create parallel running actions for each branch</w:t>
      </w:r>
    </w:p>
    <w:p w14:paraId="7E4AEDD3" w14:textId="77777777" w:rsidR="0076506B" w:rsidRPr="00643147" w:rsidRDefault="0076506B" w:rsidP="004628EE">
      <w:pPr>
        <w:pStyle w:val="Heading3"/>
      </w:pPr>
      <w:bookmarkStart w:id="321" w:name="_Toc411426614"/>
      <w:bookmarkStart w:id="322" w:name="_Toc411447845"/>
      <w:bookmarkStart w:id="323" w:name="_Toc166767261"/>
      <w:r w:rsidRPr="00643147">
        <w:t>Transaction Entry during Extended Business Hours</w:t>
      </w:r>
      <w:bookmarkEnd w:id="321"/>
      <w:bookmarkEnd w:id="322"/>
      <w:bookmarkEnd w:id="323"/>
    </w:p>
    <w:p w14:paraId="1B92B3BC" w14:textId="77777777" w:rsidR="0076506B" w:rsidRPr="00643147" w:rsidRDefault="0076506B" w:rsidP="006E32B6">
      <w:pPr>
        <w:pStyle w:val="BodyText"/>
      </w:pPr>
      <w:r w:rsidRPr="00643147">
        <w:t xml:space="preserve">Transaction entry for behalf of branches is permitted throughout the time the branch is undergoing the end of day cycle, but as pre-input for the following business day. The user is warned that input is scheduled for the following day. On </w:t>
      </w:r>
      <w:proofErr w:type="spellStart"/>
      <w:r w:rsidRPr="00643147">
        <w:t>authorisation</w:t>
      </w:r>
      <w:proofErr w:type="spellEnd"/>
      <w:r w:rsidRPr="00643147">
        <w:t>, release items are withheld until the Start of day phase (when the Release Extended Business Hours Events TI action runs).</w:t>
      </w:r>
    </w:p>
    <w:p w14:paraId="66060557" w14:textId="77777777" w:rsidR="0076506B" w:rsidRPr="00643147" w:rsidRDefault="0076506B" w:rsidP="004628EE">
      <w:pPr>
        <w:pStyle w:val="Heading3"/>
      </w:pPr>
      <w:bookmarkStart w:id="324" w:name="_Toc378784023"/>
      <w:bookmarkStart w:id="325" w:name="_Toc411426615"/>
      <w:bookmarkStart w:id="326" w:name="_Toc411447846"/>
      <w:bookmarkStart w:id="327" w:name="_Toc166767262"/>
      <w:r w:rsidRPr="00643147">
        <w:t>Pausing and Resuming an End of Day</w:t>
      </w:r>
      <w:bookmarkEnd w:id="324"/>
      <w:bookmarkEnd w:id="325"/>
      <w:bookmarkEnd w:id="326"/>
      <w:bookmarkEnd w:id="327"/>
    </w:p>
    <w:p w14:paraId="1007D6D7" w14:textId="77777777" w:rsidR="0076506B" w:rsidRPr="00643147" w:rsidRDefault="0076506B" w:rsidP="00A75214">
      <w:pPr>
        <w:pStyle w:val="NoSpaceAfter"/>
      </w:pPr>
      <w:r w:rsidRPr="00643147">
        <w:t xml:space="preserve">The end of day can be paused after the current running step using the </w:t>
      </w:r>
      <w:r w:rsidRPr="00F57498">
        <w:rPr>
          <w:b/>
        </w:rPr>
        <w:t>Pause</w:t>
      </w:r>
      <w:r w:rsidRPr="00643147">
        <w:t xml:space="preserve"> button or mapping in a pause action into the end of day phases.</w:t>
      </w:r>
    </w:p>
    <w:p w14:paraId="17C9AFBA" w14:textId="73EEF89D" w:rsidR="0076506B" w:rsidRPr="00643147" w:rsidRDefault="00B777AC" w:rsidP="00A75214">
      <w:pPr>
        <w:pStyle w:val="NoSpaceAfter"/>
      </w:pPr>
      <w:r>
        <w:rPr>
          <w:noProof/>
        </w:rPr>
        <w:drawing>
          <wp:inline distT="0" distB="0" distL="0" distR="0" wp14:anchorId="6DB1796C" wp14:editId="3E7437CA">
            <wp:extent cx="5719445" cy="2389505"/>
            <wp:effectExtent l="0" t="0" r="0" b="0"/>
            <wp:docPr id="144" name="Picture 144" descr="P16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P1670#yIS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445" cy="2389505"/>
                    </a:xfrm>
                    <a:prstGeom prst="rect">
                      <a:avLst/>
                    </a:prstGeom>
                    <a:noFill/>
                    <a:ln>
                      <a:noFill/>
                    </a:ln>
                  </pic:spPr>
                </pic:pic>
              </a:graphicData>
            </a:graphic>
          </wp:inline>
        </w:drawing>
      </w:r>
    </w:p>
    <w:p w14:paraId="2F674033" w14:textId="77777777" w:rsidR="0076506B" w:rsidRPr="00643147" w:rsidRDefault="004035C7" w:rsidP="006E32B6">
      <w:pPr>
        <w:pStyle w:val="BodyText"/>
      </w:pPr>
      <w:r>
        <w:t>Click</w:t>
      </w:r>
      <w:r w:rsidR="0076506B" w:rsidRPr="00643147">
        <w:t xml:space="preserve"> </w:t>
      </w:r>
      <w:r w:rsidR="0076506B" w:rsidRPr="00643147">
        <w:rPr>
          <w:b/>
        </w:rPr>
        <w:t>Resume</w:t>
      </w:r>
      <w:r w:rsidR="0076506B" w:rsidRPr="00643147">
        <w:t xml:space="preserve"> to continue the end of day.</w:t>
      </w:r>
    </w:p>
    <w:p w14:paraId="27169EE6" w14:textId="77777777" w:rsidR="0076506B" w:rsidRPr="00643147" w:rsidRDefault="0076506B" w:rsidP="004628EE">
      <w:pPr>
        <w:pStyle w:val="Heading3"/>
      </w:pPr>
      <w:bookmarkStart w:id="328" w:name="_Toc332185755"/>
      <w:bookmarkStart w:id="329" w:name="_Toc332271199"/>
      <w:bookmarkStart w:id="330" w:name="_Toc378784024"/>
      <w:bookmarkStart w:id="331" w:name="_Toc411426616"/>
      <w:bookmarkStart w:id="332" w:name="_Toc411447847"/>
      <w:bookmarkStart w:id="333" w:name="_Toc166767263"/>
      <w:r w:rsidRPr="00643147">
        <w:t>Retrying or Bypassing a Failed Action</w:t>
      </w:r>
      <w:bookmarkEnd w:id="328"/>
      <w:bookmarkEnd w:id="329"/>
      <w:bookmarkEnd w:id="330"/>
      <w:bookmarkEnd w:id="331"/>
      <w:bookmarkEnd w:id="332"/>
      <w:bookmarkEnd w:id="333"/>
    </w:p>
    <w:p w14:paraId="29DAA424" w14:textId="77777777" w:rsidR="0076506B" w:rsidRPr="00643147" w:rsidRDefault="0076506B" w:rsidP="006E32B6">
      <w:pPr>
        <w:pStyle w:val="BodyText"/>
      </w:pPr>
      <w:r w:rsidRPr="00643147">
        <w:t>If an end of day action fails, on refresh, the screen automatically drills down to display the failed action.</w:t>
      </w:r>
    </w:p>
    <w:p w14:paraId="43D7B09A" w14:textId="31C486AA" w:rsidR="0076506B" w:rsidRPr="00643147" w:rsidRDefault="00B05E3A" w:rsidP="006E32B6">
      <w:pPr>
        <w:pStyle w:val="BodyText"/>
      </w:pPr>
      <w:r>
        <w:rPr>
          <w:noProof/>
        </w:rPr>
        <w:lastRenderedPageBreak/>
        <w:drawing>
          <wp:inline distT="0" distB="0" distL="0" distR="0" wp14:anchorId="1B413FEE" wp14:editId="649EAD54">
            <wp:extent cx="5613400" cy="3019425"/>
            <wp:effectExtent l="0" t="0" r="6350" b="9525"/>
            <wp:docPr id="143" name="Picture 143" descr="P16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P1674#yIS1"/>
                    <pic:cNvPicPr>
                      <a:picLocks noChangeAspect="1" noChangeArrowheads="1"/>
                    </pic:cNvPicPr>
                  </pic:nvPicPr>
                  <pic:blipFill rotWithShape="1">
                    <a:blip r:embed="rId73">
                      <a:extLst>
                        <a:ext uri="{28A0092B-C50C-407E-A947-70E740481C1C}">
                          <a14:useLocalDpi xmlns:a14="http://schemas.microsoft.com/office/drawing/2010/main" val="0"/>
                        </a:ext>
                      </a:extLst>
                    </a:blip>
                    <a:srcRect r="1854"/>
                    <a:stretch/>
                  </pic:blipFill>
                  <pic:spPr bwMode="auto">
                    <a:xfrm>
                      <a:off x="0" y="0"/>
                      <a:ext cx="5613400"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449ECE46" w14:textId="77777777" w:rsidR="0076506B" w:rsidRPr="00643147" w:rsidRDefault="004035C7" w:rsidP="006E32B6">
      <w:pPr>
        <w:pStyle w:val="BodyText"/>
      </w:pPr>
      <w:r>
        <w:t>Click</w:t>
      </w:r>
      <w:r w:rsidR="0076506B" w:rsidRPr="00643147">
        <w:t xml:space="preserve"> </w:t>
      </w:r>
      <w:r w:rsidR="0076506B" w:rsidRPr="00643147">
        <w:rPr>
          <w:b/>
        </w:rPr>
        <w:t xml:space="preserve">Retry </w:t>
      </w:r>
      <w:r w:rsidR="0076506B" w:rsidRPr="00643147">
        <w:t xml:space="preserve">to rerun the failed step or </w:t>
      </w:r>
      <w:r>
        <w:t>click</w:t>
      </w:r>
      <w:r w:rsidR="0076506B" w:rsidRPr="00643147">
        <w:t xml:space="preserve"> </w:t>
      </w:r>
      <w:r w:rsidR="0076506B" w:rsidRPr="00643147">
        <w:rPr>
          <w:b/>
        </w:rPr>
        <w:t>Bypass</w:t>
      </w:r>
      <w:r w:rsidR="0076506B" w:rsidRPr="00643147">
        <w:t xml:space="preserve"> to continue to the next step.</w:t>
      </w:r>
    </w:p>
    <w:p w14:paraId="1B5C3477" w14:textId="77777777" w:rsidR="00396FFB" w:rsidRPr="00396FFB" w:rsidRDefault="00396FFB" w:rsidP="00396FFB">
      <w:pPr>
        <w:pStyle w:val="BodyText"/>
      </w:pPr>
      <w:bookmarkStart w:id="334" w:name="_Toc378784025"/>
      <w:bookmarkStart w:id="335" w:name="_Toc411426617"/>
      <w:bookmarkStart w:id="336" w:name="_Toc411447848"/>
      <w:r w:rsidRPr="00396FFB">
        <w:br w:type="page"/>
      </w:r>
    </w:p>
    <w:p w14:paraId="3B557553" w14:textId="77777777" w:rsidR="0076506B" w:rsidRPr="00643147" w:rsidRDefault="0076506B" w:rsidP="004628EE">
      <w:pPr>
        <w:pStyle w:val="Heading3"/>
      </w:pPr>
      <w:bookmarkStart w:id="337" w:name="_Toc166767264"/>
      <w:r w:rsidRPr="00643147">
        <w:lastRenderedPageBreak/>
        <w:t>Cancelling a Running Action</w:t>
      </w:r>
      <w:bookmarkEnd w:id="334"/>
      <w:bookmarkEnd w:id="335"/>
      <w:bookmarkEnd w:id="336"/>
      <w:bookmarkEnd w:id="337"/>
    </w:p>
    <w:p w14:paraId="5882BE8D" w14:textId="77777777" w:rsidR="008A7BA3" w:rsidRPr="00643147" w:rsidRDefault="0076506B" w:rsidP="006E32B6">
      <w:pPr>
        <w:pStyle w:val="BodyText"/>
      </w:pPr>
      <w:r w:rsidRPr="00643147">
        <w:t>Under certain circumstances it can be identified that a running action should be cancelled. An issue with the action may be resolved but the action is looping or no longer required to finish. Here a cancel request to the action can be undertaken. Cancel is only permitted against a running action with no subsidiary actions running under it. The action status will change to Cancelled. The action can then be retried or bypassed in the same way as a failed action.</w:t>
      </w:r>
    </w:p>
    <w:p w14:paraId="2AD5196A" w14:textId="5B6EE353" w:rsidR="008A7BA3" w:rsidRPr="00643147" w:rsidRDefault="008A7BA3" w:rsidP="006E32B6">
      <w:pPr>
        <w:pStyle w:val="BodyText"/>
        <w:rPr>
          <w:lang w:eastAsia="en-GB"/>
        </w:rPr>
      </w:pPr>
      <w:r w:rsidRPr="00643147">
        <w:rPr>
          <w:lang w:eastAsia="en-GB"/>
        </w:rPr>
        <w:t xml:space="preserve"> </w:t>
      </w:r>
      <w:r w:rsidR="00D46C88">
        <w:rPr>
          <w:noProof/>
          <w:lang w:eastAsia="en-GB"/>
        </w:rPr>
        <w:drawing>
          <wp:inline distT="0" distB="0" distL="0" distR="0" wp14:anchorId="18BF23EA" wp14:editId="77D1776F">
            <wp:extent cx="5715000" cy="2895600"/>
            <wp:effectExtent l="0" t="0" r="0" b="0"/>
            <wp:docPr id="734" name="Picture 734" descr="P16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descr="P1679#yIS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4C3CCA74" w14:textId="77777777" w:rsidR="0076506B" w:rsidRPr="00643147" w:rsidRDefault="0076506B" w:rsidP="004628EE">
      <w:pPr>
        <w:pStyle w:val="Heading3"/>
      </w:pPr>
      <w:bookmarkStart w:id="338" w:name="_Toc378784026"/>
      <w:bookmarkStart w:id="339" w:name="_Toc411426618"/>
      <w:bookmarkStart w:id="340" w:name="_Toc411447849"/>
      <w:bookmarkStart w:id="341" w:name="_Toc166767265"/>
      <w:r w:rsidRPr="00643147">
        <w:t>Batch Log</w:t>
      </w:r>
      <w:bookmarkEnd w:id="338"/>
      <w:bookmarkEnd w:id="339"/>
      <w:bookmarkEnd w:id="340"/>
      <w:bookmarkEnd w:id="341"/>
    </w:p>
    <w:p w14:paraId="532FA0E7" w14:textId="77777777" w:rsidR="0076506B" w:rsidRPr="00643147" w:rsidRDefault="0076506B" w:rsidP="006E32B6">
      <w:pPr>
        <w:pStyle w:val="BodyText"/>
      </w:pPr>
      <w:r w:rsidRPr="00643147">
        <w:t>Details of errors and warnings can be seen in the Batch log (accessed by selecting the Batch log button</w:t>
      </w:r>
      <w:r w:rsidR="008E7E88" w:rsidRPr="00643147">
        <w:t xml:space="preserve"> </w:t>
      </w:r>
      <w:r w:rsidRPr="00643147">
        <w:t xml:space="preserve">within Batch jobs - Processing Cycles Selection). Either </w:t>
      </w:r>
      <w:r w:rsidR="004035C7">
        <w:t>click</w:t>
      </w:r>
      <w:r w:rsidRPr="00643147">
        <w:t xml:space="preserve"> </w:t>
      </w:r>
      <w:r w:rsidRPr="00643147">
        <w:rPr>
          <w:b/>
        </w:rPr>
        <w:t>Retry</w:t>
      </w:r>
      <w:r w:rsidRPr="00643147">
        <w:t xml:space="preserve"> after resolving the issues or </w:t>
      </w:r>
      <w:r w:rsidRPr="00643147">
        <w:rPr>
          <w:b/>
        </w:rPr>
        <w:t>Bypass</w:t>
      </w:r>
      <w:r w:rsidRPr="00643147">
        <w:t xml:space="preserve"> if available for the action.</w:t>
      </w:r>
    </w:p>
    <w:p w14:paraId="653C92CF" w14:textId="77777777" w:rsidR="0076506B" w:rsidRPr="00643147" w:rsidRDefault="0076506B" w:rsidP="004628EE">
      <w:pPr>
        <w:pStyle w:val="Heading3"/>
      </w:pPr>
      <w:bookmarkStart w:id="342" w:name="_Toc332185756"/>
      <w:bookmarkStart w:id="343" w:name="_Toc332271200"/>
      <w:bookmarkStart w:id="344" w:name="_Toc378784027"/>
      <w:bookmarkStart w:id="345" w:name="_Toc411426619"/>
      <w:bookmarkStart w:id="346" w:name="_Toc411447850"/>
      <w:bookmarkStart w:id="347" w:name="_Toc166767266"/>
      <w:r w:rsidRPr="00643147">
        <w:t>Checking the Status of Individual Phases</w:t>
      </w:r>
      <w:bookmarkEnd w:id="342"/>
      <w:bookmarkEnd w:id="343"/>
      <w:bookmarkEnd w:id="344"/>
      <w:bookmarkEnd w:id="345"/>
      <w:bookmarkEnd w:id="346"/>
      <w:bookmarkEnd w:id="347"/>
    </w:p>
    <w:p w14:paraId="5FD907AF" w14:textId="77777777" w:rsidR="0076506B" w:rsidRPr="00643147" w:rsidRDefault="0076506B" w:rsidP="006E32B6">
      <w:pPr>
        <w:pStyle w:val="BodyText"/>
      </w:pPr>
      <w:r w:rsidRPr="00643147">
        <w:t xml:space="preserve">Processing cycle end of day status information is accessed from the Batch log. </w:t>
      </w:r>
    </w:p>
    <w:p w14:paraId="2408A16A" w14:textId="77777777" w:rsidR="0076506B" w:rsidRPr="00643147" w:rsidRDefault="0076506B" w:rsidP="006E32B6">
      <w:pPr>
        <w:pStyle w:val="BodyText"/>
      </w:pPr>
      <w:r w:rsidRPr="00643147">
        <w:t>This displays a window that lists all the phases run during end of day processing. This window can be used to identify actions that failed.</w:t>
      </w:r>
    </w:p>
    <w:p w14:paraId="7A251501" w14:textId="4813D080" w:rsidR="0076506B" w:rsidRPr="00643147" w:rsidRDefault="00A34B7F" w:rsidP="006E32B6">
      <w:pPr>
        <w:pStyle w:val="BodyText"/>
      </w:pPr>
      <w:r>
        <w:rPr>
          <w:noProof/>
        </w:rPr>
        <w:drawing>
          <wp:inline distT="0" distB="0" distL="0" distR="0" wp14:anchorId="2AE62D96" wp14:editId="5CD3D3EE">
            <wp:extent cx="5727700" cy="1863090"/>
            <wp:effectExtent l="0" t="0" r="6350" b="3810"/>
            <wp:docPr id="145" name="Picture 145" descr="P16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P1685#yIS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863090"/>
                    </a:xfrm>
                    <a:prstGeom prst="rect">
                      <a:avLst/>
                    </a:prstGeom>
                    <a:noFill/>
                    <a:ln>
                      <a:noFill/>
                    </a:ln>
                  </pic:spPr>
                </pic:pic>
              </a:graphicData>
            </a:graphic>
          </wp:inline>
        </w:drawing>
      </w:r>
    </w:p>
    <w:p w14:paraId="7BA3BBB9" w14:textId="77777777" w:rsidR="0076506B" w:rsidRPr="00643147" w:rsidRDefault="0076506B" w:rsidP="006E32B6">
      <w:pPr>
        <w:pStyle w:val="BodyText"/>
      </w:pPr>
      <w:r w:rsidRPr="00643147">
        <w:t xml:space="preserve">You can use the </w:t>
      </w:r>
      <w:r w:rsidRPr="00643147">
        <w:rPr>
          <w:b/>
        </w:rPr>
        <w:t>Previous</w:t>
      </w:r>
      <w:r w:rsidRPr="00643147">
        <w:t xml:space="preserve"> and </w:t>
      </w:r>
      <w:r w:rsidRPr="00643147">
        <w:rPr>
          <w:b/>
        </w:rPr>
        <w:t xml:space="preserve">Next </w:t>
      </w:r>
      <w:r w:rsidRPr="00643147">
        <w:t>buttons by the date field to select the day for which you wish to see the log. This is the date end of day processing commenced. These buttons move the date displayed forwards or backwards one day at a time. The Zone General option ‘</w:t>
      </w:r>
      <w:proofErr w:type="spellStart"/>
      <w:r w:rsidRPr="00643147">
        <w:t>BatchLogPeriod</w:t>
      </w:r>
      <w:proofErr w:type="spellEnd"/>
      <w:r w:rsidRPr="00643147">
        <w:t>’ sets the number of days for which batch error reporting information is retained.</w:t>
      </w:r>
    </w:p>
    <w:p w14:paraId="5365ABDB" w14:textId="77777777" w:rsidR="0076506B" w:rsidRPr="00643147" w:rsidRDefault="0076506B" w:rsidP="006E32B6">
      <w:pPr>
        <w:pStyle w:val="NoSpaceAfter"/>
      </w:pPr>
      <w:r w:rsidRPr="00643147">
        <w:t>Information is shown under the following headings:</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234360DF"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7E7ECFF0" w14:textId="77777777" w:rsidR="0076506B" w:rsidRPr="0084494C" w:rsidRDefault="0076506B" w:rsidP="0084494C">
            <w:pPr>
              <w:pStyle w:val="TableHead"/>
              <w:rPr>
                <w:b/>
              </w:rPr>
            </w:pPr>
            <w:r w:rsidRPr="0084494C">
              <w:rPr>
                <w:b/>
              </w:rPr>
              <w:t>Heading</w:t>
            </w:r>
          </w:p>
        </w:tc>
        <w:tc>
          <w:tcPr>
            <w:tcW w:w="7020" w:type="dxa"/>
            <w:shd w:val="clear" w:color="auto" w:fill="694ED6"/>
          </w:tcPr>
          <w:p w14:paraId="61FC3328" w14:textId="77777777" w:rsidR="0076506B" w:rsidRPr="0084494C" w:rsidRDefault="0076506B" w:rsidP="0084494C">
            <w:pPr>
              <w:pStyle w:val="TableHead"/>
              <w:rPr>
                <w:b/>
              </w:rPr>
            </w:pPr>
            <w:r w:rsidRPr="0084494C">
              <w:rPr>
                <w:b/>
              </w:rPr>
              <w:t>What it Shows</w:t>
            </w:r>
          </w:p>
        </w:tc>
      </w:tr>
      <w:tr w:rsidR="0076506B" w:rsidRPr="00643147" w14:paraId="7A439495"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6AE80E98" w14:textId="77777777" w:rsidR="0076506B" w:rsidRPr="00643147" w:rsidRDefault="0076506B" w:rsidP="006E32B6">
            <w:pPr>
              <w:pStyle w:val="TableText"/>
            </w:pPr>
            <w:r w:rsidRPr="00643147">
              <w:t>Batch phases</w:t>
            </w:r>
          </w:p>
        </w:tc>
        <w:tc>
          <w:tcPr>
            <w:tcW w:w="7020" w:type="dxa"/>
          </w:tcPr>
          <w:p w14:paraId="6384D746" w14:textId="77777777" w:rsidR="0076506B" w:rsidRPr="00643147" w:rsidRDefault="0076506B" w:rsidP="006E32B6">
            <w:pPr>
              <w:pStyle w:val="TableText"/>
            </w:pPr>
            <w:r w:rsidRPr="00643147">
              <w:t>Initially the phase, then on expanding, the list of actions included in the phase.</w:t>
            </w:r>
          </w:p>
        </w:tc>
      </w:tr>
      <w:tr w:rsidR="0076506B" w:rsidRPr="00643147" w14:paraId="3C2ADBD1"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0DA81783" w14:textId="2C5D0CB4" w:rsidR="0076506B" w:rsidRPr="00643147" w:rsidRDefault="00D46C88" w:rsidP="006E32B6">
            <w:pPr>
              <w:pStyle w:val="TableText"/>
            </w:pPr>
            <w:r>
              <w:lastRenderedPageBreak/>
              <w:t xml:space="preserve">Time </w:t>
            </w:r>
            <w:r w:rsidR="0076506B" w:rsidRPr="00643147">
              <w:t>Started</w:t>
            </w:r>
          </w:p>
        </w:tc>
        <w:tc>
          <w:tcPr>
            <w:tcW w:w="7020" w:type="dxa"/>
          </w:tcPr>
          <w:p w14:paraId="049AA7FA" w14:textId="77777777" w:rsidR="0076506B" w:rsidRPr="00643147" w:rsidRDefault="0076506B" w:rsidP="006E32B6">
            <w:pPr>
              <w:pStyle w:val="TableText"/>
            </w:pPr>
            <w:r w:rsidRPr="00643147">
              <w:t>The date and time the phase/action was started.</w:t>
            </w:r>
          </w:p>
        </w:tc>
      </w:tr>
      <w:tr w:rsidR="0076506B" w:rsidRPr="00643147" w14:paraId="763A07B9" w14:textId="77777777" w:rsidTr="004C0343">
        <w:trPr>
          <w:cnfStyle w:val="000000100000" w:firstRow="0" w:lastRow="0" w:firstColumn="0" w:lastColumn="0" w:oddVBand="0" w:evenVBand="0" w:oddHBand="1" w:evenHBand="0" w:firstRowFirstColumn="0" w:firstRowLastColumn="0" w:lastRowFirstColumn="0" w:lastRowLastColumn="0"/>
          <w:trHeight w:val="94"/>
        </w:trPr>
        <w:tc>
          <w:tcPr>
            <w:tcW w:w="2070" w:type="dxa"/>
          </w:tcPr>
          <w:p w14:paraId="533FAB07" w14:textId="7262D01F" w:rsidR="0076506B" w:rsidRPr="00643147" w:rsidRDefault="00D46C88" w:rsidP="006E32B6">
            <w:pPr>
              <w:pStyle w:val="TableText"/>
            </w:pPr>
            <w:r>
              <w:t xml:space="preserve">Time </w:t>
            </w:r>
            <w:r w:rsidR="0076506B" w:rsidRPr="00643147">
              <w:t>Finished</w:t>
            </w:r>
          </w:p>
        </w:tc>
        <w:tc>
          <w:tcPr>
            <w:tcW w:w="7020" w:type="dxa"/>
          </w:tcPr>
          <w:p w14:paraId="4C911E08" w14:textId="77777777" w:rsidR="0076506B" w:rsidRPr="00643147" w:rsidRDefault="0076506B" w:rsidP="006E32B6">
            <w:pPr>
              <w:pStyle w:val="TableText"/>
            </w:pPr>
            <w:r w:rsidRPr="00643147">
              <w:t>The date and time the phase/action was completed.</w:t>
            </w:r>
          </w:p>
        </w:tc>
      </w:tr>
      <w:tr w:rsidR="0076506B" w:rsidRPr="00643147" w14:paraId="0DDEA9DA"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2B4736D9" w14:textId="77777777" w:rsidR="0076506B" w:rsidRPr="00643147" w:rsidRDefault="0076506B" w:rsidP="006E32B6">
            <w:pPr>
              <w:pStyle w:val="TableText"/>
            </w:pPr>
            <w:r w:rsidRPr="00643147">
              <w:t>Errors</w:t>
            </w:r>
          </w:p>
        </w:tc>
        <w:tc>
          <w:tcPr>
            <w:tcW w:w="7020" w:type="dxa"/>
          </w:tcPr>
          <w:p w14:paraId="660FF95F" w14:textId="77777777" w:rsidR="0076506B" w:rsidRPr="00643147" w:rsidRDefault="0076506B" w:rsidP="006E32B6">
            <w:pPr>
              <w:pStyle w:val="TableText"/>
            </w:pPr>
            <w:r w:rsidRPr="00643147">
              <w:t>The number of errors encountered during the phase/action.</w:t>
            </w:r>
          </w:p>
        </w:tc>
      </w:tr>
      <w:tr w:rsidR="0076506B" w:rsidRPr="00643147" w14:paraId="49E5C6E2"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226B8BC" w14:textId="77777777" w:rsidR="0076506B" w:rsidRPr="00643147" w:rsidRDefault="0076506B" w:rsidP="006E32B6">
            <w:pPr>
              <w:pStyle w:val="TableText"/>
            </w:pPr>
            <w:r w:rsidRPr="00643147">
              <w:t>Warnings</w:t>
            </w:r>
          </w:p>
        </w:tc>
        <w:tc>
          <w:tcPr>
            <w:tcW w:w="7020" w:type="dxa"/>
          </w:tcPr>
          <w:p w14:paraId="1289C20A" w14:textId="77777777" w:rsidR="0076506B" w:rsidRPr="00643147" w:rsidRDefault="0076506B" w:rsidP="006E32B6">
            <w:pPr>
              <w:pStyle w:val="TableText"/>
            </w:pPr>
            <w:r w:rsidRPr="00643147">
              <w:t>The number of warnings encountered during the phase/action.</w:t>
            </w:r>
          </w:p>
        </w:tc>
      </w:tr>
      <w:tr w:rsidR="006C7722" w:rsidRPr="00643147" w14:paraId="2314119A"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3953EBC9" w14:textId="51B3522D" w:rsidR="006C7722" w:rsidRPr="00643147" w:rsidRDefault="006C7722" w:rsidP="006E32B6">
            <w:pPr>
              <w:pStyle w:val="TableText"/>
            </w:pPr>
            <w:r>
              <w:t>Info</w:t>
            </w:r>
          </w:p>
        </w:tc>
        <w:tc>
          <w:tcPr>
            <w:tcW w:w="7020" w:type="dxa"/>
          </w:tcPr>
          <w:p w14:paraId="63893DC8" w14:textId="478D7FFE" w:rsidR="006C7722" w:rsidRPr="00643147" w:rsidRDefault="006C7722" w:rsidP="006E32B6">
            <w:pPr>
              <w:pStyle w:val="TableText"/>
            </w:pPr>
            <w:r>
              <w:t>The number of information messages encountered during the phase/action.</w:t>
            </w:r>
          </w:p>
        </w:tc>
      </w:tr>
      <w:tr w:rsidR="0076506B" w:rsidRPr="00643147" w14:paraId="238742E7"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0F0BB05C" w14:textId="77777777" w:rsidR="0076506B" w:rsidRPr="00643147" w:rsidRDefault="0076506B" w:rsidP="006E32B6">
            <w:pPr>
              <w:pStyle w:val="TableText"/>
            </w:pPr>
            <w:r w:rsidRPr="00643147">
              <w:t>Job ID</w:t>
            </w:r>
          </w:p>
        </w:tc>
        <w:tc>
          <w:tcPr>
            <w:tcW w:w="7020" w:type="dxa"/>
          </w:tcPr>
          <w:p w14:paraId="4E796E3F" w14:textId="77777777" w:rsidR="0076506B" w:rsidRPr="00643147" w:rsidRDefault="0076506B" w:rsidP="006E32B6">
            <w:pPr>
              <w:pStyle w:val="TableText"/>
            </w:pPr>
            <w:r w:rsidRPr="00643147">
              <w:t>The End of Day job identifier (for troubleshooting purposes, should the job encounter problems).</w:t>
            </w:r>
          </w:p>
        </w:tc>
      </w:tr>
    </w:tbl>
    <w:p w14:paraId="171E4D7F" w14:textId="3B32A72D" w:rsidR="0076506B" w:rsidRPr="00643147" w:rsidRDefault="00F46489" w:rsidP="005368D7">
      <w:pPr>
        <w:pStyle w:val="BodyText"/>
      </w:pPr>
      <w:r>
        <w:rPr>
          <w:noProof/>
        </w:rPr>
        <w:drawing>
          <wp:inline distT="0" distB="0" distL="0" distR="0" wp14:anchorId="4F08A524" wp14:editId="1F09518B">
            <wp:extent cx="5619750" cy="3528060"/>
            <wp:effectExtent l="0" t="0" r="0" b="0"/>
            <wp:docPr id="146" name="Picture 146" descr="P17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P1712#yIS1"/>
                    <pic:cNvPicPr>
                      <a:picLocks noChangeAspect="1" noChangeArrowheads="1"/>
                    </pic:cNvPicPr>
                  </pic:nvPicPr>
                  <pic:blipFill rotWithShape="1">
                    <a:blip r:embed="rId76">
                      <a:extLst>
                        <a:ext uri="{28A0092B-C50C-407E-A947-70E740481C1C}">
                          <a14:useLocalDpi xmlns:a14="http://schemas.microsoft.com/office/drawing/2010/main" val="0"/>
                        </a:ext>
                      </a:extLst>
                    </a:blip>
                    <a:srcRect r="1884"/>
                    <a:stretch/>
                  </pic:blipFill>
                  <pic:spPr bwMode="auto">
                    <a:xfrm>
                      <a:off x="0" y="0"/>
                      <a:ext cx="561975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008FAFBF" w14:textId="77777777" w:rsidR="0076506B" w:rsidRPr="00643147" w:rsidRDefault="0076506B" w:rsidP="006E32B6">
      <w:pPr>
        <w:pStyle w:val="BodyText"/>
      </w:pPr>
      <w:r w:rsidRPr="00643147">
        <w:t xml:space="preserve">Details of errors and warnings are accessible by using the </w:t>
      </w:r>
      <w:r w:rsidRPr="00643147">
        <w:rPr>
          <w:b/>
        </w:rPr>
        <w:t>View</w:t>
      </w:r>
      <w:r w:rsidRPr="00643147">
        <w:t xml:space="preserve"> button.</w:t>
      </w:r>
    </w:p>
    <w:p w14:paraId="2355E51E" w14:textId="214439AC" w:rsidR="0076506B" w:rsidRPr="00643147" w:rsidRDefault="00557F89" w:rsidP="006E32B6">
      <w:pPr>
        <w:pStyle w:val="BodyText"/>
      </w:pPr>
      <w:r>
        <w:rPr>
          <w:noProof/>
        </w:rPr>
        <w:drawing>
          <wp:inline distT="0" distB="0" distL="0" distR="0" wp14:anchorId="4C3E8D0D" wp14:editId="686E7579">
            <wp:extent cx="5664200" cy="802005"/>
            <wp:effectExtent l="0" t="0" r="0" b="0"/>
            <wp:docPr id="147" name="Picture 147" descr="P17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1714#yIS1"/>
                    <pic:cNvPicPr>
                      <a:picLocks noChangeAspect="1" noChangeArrowheads="1"/>
                    </pic:cNvPicPr>
                  </pic:nvPicPr>
                  <pic:blipFill rotWithShape="1">
                    <a:blip r:embed="rId77">
                      <a:extLst>
                        <a:ext uri="{28A0092B-C50C-407E-A947-70E740481C1C}">
                          <a14:useLocalDpi xmlns:a14="http://schemas.microsoft.com/office/drawing/2010/main" val="0"/>
                        </a:ext>
                      </a:extLst>
                    </a:blip>
                    <a:srcRect r="1109"/>
                    <a:stretch/>
                  </pic:blipFill>
                  <pic:spPr bwMode="auto">
                    <a:xfrm>
                      <a:off x="0" y="0"/>
                      <a:ext cx="5664200" cy="802005"/>
                    </a:xfrm>
                    <a:prstGeom prst="rect">
                      <a:avLst/>
                    </a:prstGeom>
                    <a:noFill/>
                    <a:ln>
                      <a:noFill/>
                    </a:ln>
                    <a:extLst>
                      <a:ext uri="{53640926-AAD7-44D8-BBD7-CCE9431645EC}">
                        <a14:shadowObscured xmlns:a14="http://schemas.microsoft.com/office/drawing/2010/main"/>
                      </a:ext>
                    </a:extLst>
                  </pic:spPr>
                </pic:pic>
              </a:graphicData>
            </a:graphic>
          </wp:inline>
        </w:drawing>
      </w:r>
    </w:p>
    <w:p w14:paraId="5B9DDDDA" w14:textId="2F59F666" w:rsidR="00182872" w:rsidRPr="00643147" w:rsidRDefault="00070759" w:rsidP="00C52BE4">
      <w:pPr>
        <w:pStyle w:val="Note1"/>
      </w:pPr>
      <w:r>
        <w:t>The action context column provides more information in relation to the message</w:t>
      </w:r>
    </w:p>
    <w:p w14:paraId="31436241" w14:textId="77777777" w:rsidR="00396FFB" w:rsidRPr="00396FFB" w:rsidRDefault="00396FFB" w:rsidP="00396FFB">
      <w:pPr>
        <w:pStyle w:val="BodyText"/>
      </w:pPr>
      <w:bookmarkStart w:id="348" w:name="_Toc378784028"/>
      <w:bookmarkStart w:id="349" w:name="_Toc411426620"/>
      <w:bookmarkStart w:id="350" w:name="_Toc411447851"/>
      <w:r w:rsidRPr="00396FFB">
        <w:br w:type="page"/>
      </w:r>
    </w:p>
    <w:p w14:paraId="011D18FE" w14:textId="77777777" w:rsidR="0076506B" w:rsidRPr="00643147" w:rsidRDefault="0076506B" w:rsidP="004628EE">
      <w:pPr>
        <w:pStyle w:val="Heading3"/>
      </w:pPr>
      <w:bookmarkStart w:id="351" w:name="_Toc166767267"/>
      <w:r w:rsidRPr="00643147">
        <w:lastRenderedPageBreak/>
        <w:t xml:space="preserve">View Processing Cycle </w:t>
      </w:r>
      <w:r w:rsidR="006E32B6" w:rsidRPr="00643147">
        <w:t>D</w:t>
      </w:r>
      <w:r w:rsidRPr="00643147">
        <w:t>etails</w:t>
      </w:r>
      <w:bookmarkEnd w:id="348"/>
      <w:bookmarkEnd w:id="349"/>
      <w:bookmarkEnd w:id="350"/>
      <w:bookmarkEnd w:id="351"/>
    </w:p>
    <w:p w14:paraId="54547B09" w14:textId="77777777" w:rsidR="0076506B" w:rsidRPr="00643147" w:rsidRDefault="0076506B" w:rsidP="006E32B6">
      <w:pPr>
        <w:pStyle w:val="BodyText"/>
      </w:pPr>
      <w:r w:rsidRPr="00643147">
        <w:t xml:space="preserve">Details of a processing cycle definition can be accessed from the </w:t>
      </w:r>
      <w:r w:rsidRPr="00643147">
        <w:rPr>
          <w:b/>
        </w:rPr>
        <w:t>View</w:t>
      </w:r>
      <w:r w:rsidR="008E7E88" w:rsidRPr="00643147">
        <w:rPr>
          <w:b/>
        </w:rPr>
        <w:t xml:space="preserve"> </w:t>
      </w:r>
      <w:r w:rsidRPr="00643147">
        <w:t>button</w:t>
      </w:r>
      <w:r w:rsidR="008E7E88" w:rsidRPr="00643147">
        <w:t xml:space="preserve"> </w:t>
      </w:r>
      <w:r w:rsidRPr="00643147">
        <w:t>within the Batch Jobs application.</w:t>
      </w:r>
    </w:p>
    <w:p w14:paraId="4800F7A7" w14:textId="51654A88" w:rsidR="0076506B" w:rsidRPr="00643147" w:rsidRDefault="004A602C" w:rsidP="006E32B6">
      <w:pPr>
        <w:pStyle w:val="BodyText"/>
      </w:pPr>
      <w:r>
        <w:rPr>
          <w:noProof/>
        </w:rPr>
        <w:drawing>
          <wp:inline distT="0" distB="0" distL="0" distR="0" wp14:anchorId="640122BB" wp14:editId="0BD2E4CF">
            <wp:extent cx="5645150" cy="1035050"/>
            <wp:effectExtent l="0" t="0" r="0" b="0"/>
            <wp:docPr id="148" name="Picture 148" descr="P17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P1719#yIS1"/>
                    <pic:cNvPicPr>
                      <a:picLocks noChangeAspect="1" noChangeArrowheads="1"/>
                    </pic:cNvPicPr>
                  </pic:nvPicPr>
                  <pic:blipFill rotWithShape="1">
                    <a:blip r:embed="rId78">
                      <a:extLst>
                        <a:ext uri="{28A0092B-C50C-407E-A947-70E740481C1C}">
                          <a14:useLocalDpi xmlns:a14="http://schemas.microsoft.com/office/drawing/2010/main" val="0"/>
                        </a:ext>
                      </a:extLst>
                    </a:blip>
                    <a:srcRect r="1441"/>
                    <a:stretch/>
                  </pic:blipFill>
                  <pic:spPr bwMode="auto">
                    <a:xfrm>
                      <a:off x="0" y="0"/>
                      <a:ext cx="564515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68299429" w14:textId="77777777" w:rsidR="0076506B" w:rsidRPr="00643147" w:rsidRDefault="0076506B" w:rsidP="006E32B6">
      <w:pPr>
        <w:pStyle w:val="BodyText"/>
      </w:pPr>
      <w:r w:rsidRPr="00643147">
        <w:t xml:space="preserve">The full configuration details of a processing cycle definition can be accessed from the </w:t>
      </w:r>
      <w:r w:rsidRPr="00643147">
        <w:rPr>
          <w:b/>
        </w:rPr>
        <w:t xml:space="preserve">View </w:t>
      </w:r>
      <w:r w:rsidRPr="00643147">
        <w:t>button within the Batch Setup application.</w:t>
      </w:r>
    </w:p>
    <w:p w14:paraId="1E25E893" w14:textId="77777777" w:rsidR="0076506B" w:rsidRPr="00643147" w:rsidRDefault="0076506B" w:rsidP="004628EE">
      <w:pPr>
        <w:pStyle w:val="Heading2"/>
      </w:pPr>
      <w:bookmarkStart w:id="352" w:name="_Toc378784029"/>
      <w:bookmarkStart w:id="353" w:name="_Toc402439363"/>
      <w:bookmarkStart w:id="354" w:name="_Toc411426621"/>
      <w:bookmarkStart w:id="355" w:name="_Toc411447852"/>
      <w:bookmarkStart w:id="356" w:name="_Toc166767268"/>
      <w:r w:rsidRPr="00643147">
        <w:t>Logging Off Users under Single Cycle Zone Set-up</w:t>
      </w:r>
      <w:bookmarkEnd w:id="352"/>
      <w:bookmarkEnd w:id="353"/>
      <w:bookmarkEnd w:id="354"/>
      <w:bookmarkEnd w:id="355"/>
      <w:bookmarkEnd w:id="356"/>
    </w:p>
    <w:p w14:paraId="2F5816A9" w14:textId="77777777" w:rsidR="0076506B" w:rsidRPr="00643147" w:rsidRDefault="0076506B" w:rsidP="006E32B6">
      <w:pPr>
        <w:pStyle w:val="BodyText"/>
      </w:pPr>
      <w:r w:rsidRPr="00643147">
        <w:t>Under Global Processing Extended Business Hours allows user input to continue but as pre input for the following business day. Daily users are no longer required to log out as the end of day begins.</w:t>
      </w:r>
    </w:p>
    <w:p w14:paraId="616A2144" w14:textId="77777777" w:rsidR="0076506B" w:rsidRPr="00643147" w:rsidRDefault="0076506B" w:rsidP="006E32B6">
      <w:pPr>
        <w:pStyle w:val="BodyText"/>
      </w:pPr>
      <w:r w:rsidRPr="00643147">
        <w:t>Banks who wish to retain the logging off functionality with the optional batch report display available under previous releases of TI can do so with Global Processing under the following conditions:</w:t>
      </w:r>
    </w:p>
    <w:p w14:paraId="3F8B1FAB" w14:textId="77777777" w:rsidR="0076506B" w:rsidRPr="00643147" w:rsidRDefault="0076506B" w:rsidP="006E32B6">
      <w:pPr>
        <w:pStyle w:val="BulletLevel1"/>
      </w:pPr>
      <w:r w:rsidRPr="00643147">
        <w:t>Only one main banking entity is used in the zone</w:t>
      </w:r>
    </w:p>
    <w:p w14:paraId="574AC786" w14:textId="77777777" w:rsidR="0076506B" w:rsidRPr="00643147" w:rsidRDefault="0076506B" w:rsidP="006E32B6">
      <w:pPr>
        <w:pStyle w:val="BulletLevel1"/>
      </w:pPr>
      <w:r w:rsidRPr="00643147">
        <w:t>Only one back office is linked to the zone</w:t>
      </w:r>
    </w:p>
    <w:p w14:paraId="6AD548CD" w14:textId="77777777" w:rsidR="0076506B" w:rsidRPr="00643147" w:rsidRDefault="0076506B" w:rsidP="006E32B6">
      <w:pPr>
        <w:pStyle w:val="BulletLevel1"/>
      </w:pPr>
      <w:r w:rsidRPr="00643147">
        <w:t>Only one processing cycle is defined</w:t>
      </w:r>
    </w:p>
    <w:p w14:paraId="1356DA9C" w14:textId="77777777" w:rsidR="0076506B" w:rsidRPr="00643147" w:rsidRDefault="0076506B" w:rsidP="006E32B6">
      <w:pPr>
        <w:pStyle w:val="BodyText"/>
      </w:pPr>
      <w:r w:rsidRPr="00643147">
        <w:t xml:space="preserve">The following </w:t>
      </w:r>
      <w:r w:rsidR="008E5029" w:rsidRPr="00643147">
        <w:t>TI</w:t>
      </w:r>
      <w:r w:rsidRPr="00643147">
        <w:t xml:space="preserve"> actions are then made available to be mapped within the processing cycle. They are required to request the log out of daily users for the end of </w:t>
      </w:r>
      <w:r w:rsidR="004C0343" w:rsidRPr="00643147">
        <w:t>day:</w:t>
      </w:r>
    </w:p>
    <w:p w14:paraId="060D4926" w14:textId="77777777" w:rsidR="0076506B" w:rsidRPr="00643147" w:rsidRDefault="0076506B" w:rsidP="006E32B6">
      <w:pPr>
        <w:pStyle w:val="BulletLevel1"/>
      </w:pPr>
      <w:r w:rsidRPr="00643147">
        <w:t>Map CLOSE at start of End of Business Hours phase</w:t>
      </w:r>
    </w:p>
    <w:p w14:paraId="46BBEC4E" w14:textId="77777777" w:rsidR="0076506B" w:rsidRPr="00643147" w:rsidRDefault="0076506B" w:rsidP="006E32B6">
      <w:pPr>
        <w:pStyle w:val="BulletLevel1"/>
      </w:pPr>
      <w:r w:rsidRPr="00643147">
        <w:t>Map SUSPEND after Check Transfer Complete at end of End of Business Hours phase</w:t>
      </w:r>
    </w:p>
    <w:p w14:paraId="32653A56" w14:textId="77777777" w:rsidR="0076506B" w:rsidRPr="00643147" w:rsidRDefault="0076506B" w:rsidP="006E32B6">
      <w:pPr>
        <w:pStyle w:val="BulletLevel1"/>
      </w:pPr>
      <w:r w:rsidRPr="00643147">
        <w:t>Map RELEAS</w:t>
      </w:r>
      <w:r w:rsidR="004C0343" w:rsidRPr="00643147">
        <w:t xml:space="preserve">E at end of Start of Day phase </w:t>
      </w:r>
      <w:r w:rsidRPr="00643147">
        <w:t>or beginning of Start of Business Hours.</w:t>
      </w:r>
    </w:p>
    <w:p w14:paraId="707BD273" w14:textId="77777777" w:rsidR="0076506B" w:rsidRPr="00643147" w:rsidRDefault="0076506B" w:rsidP="00386767">
      <w:pPr>
        <w:pStyle w:val="Note1"/>
      </w:pPr>
      <w:r w:rsidRPr="00643147">
        <w:t>If the Batch Report display is required to be displayed under a single processing cycle zone set-up, add the Zone General System Option ‘</w:t>
      </w:r>
      <w:proofErr w:type="spellStart"/>
      <w:r w:rsidRPr="00643147">
        <w:t>BatchErrorReportDisplayed</w:t>
      </w:r>
      <w:proofErr w:type="spellEnd"/>
      <w:r w:rsidRPr="00643147">
        <w:t>’.</w:t>
      </w:r>
    </w:p>
    <w:p w14:paraId="5945847B" w14:textId="77777777" w:rsidR="00475E96" w:rsidRPr="00643147" w:rsidRDefault="00475E96" w:rsidP="004628EE">
      <w:pPr>
        <w:pStyle w:val="Heading1"/>
      </w:pPr>
      <w:bookmarkStart w:id="357" w:name="_Ref496884648"/>
      <w:bookmarkStart w:id="358" w:name="_Toc166767269"/>
      <w:bookmarkStart w:id="359" w:name="_Toc320280551"/>
      <w:bookmarkStart w:id="360" w:name="_Toc378784030"/>
      <w:bookmarkStart w:id="361" w:name="_Ref388552601"/>
      <w:bookmarkStart w:id="362" w:name="_Ref388552705"/>
      <w:bookmarkStart w:id="363" w:name="_Ref388552812"/>
      <w:bookmarkStart w:id="364" w:name="_Toc402439364"/>
      <w:bookmarkStart w:id="365" w:name="_Toc411426622"/>
      <w:bookmarkStart w:id="366" w:name="_Toc411447853"/>
      <w:r w:rsidRPr="00643147">
        <w:lastRenderedPageBreak/>
        <w:t>Deletion of Booked off Masters</w:t>
      </w:r>
      <w:bookmarkEnd w:id="357"/>
      <w:bookmarkEnd w:id="358"/>
    </w:p>
    <w:p w14:paraId="5AF84284" w14:textId="44231792" w:rsidR="00475E96" w:rsidRPr="00643147" w:rsidRDefault="00475E96" w:rsidP="00475E96">
      <w:pPr>
        <w:pStyle w:val="BodyText"/>
      </w:pPr>
      <w:r w:rsidRPr="00643147">
        <w:t xml:space="preserve">See </w:t>
      </w:r>
      <w:r w:rsidR="00F97E71">
        <w:t>chapter Intro</w:t>
      </w:r>
      <w:r w:rsidR="005650A5">
        <w:t>d</w:t>
      </w:r>
      <w:r w:rsidR="00F97E71">
        <w:t xml:space="preserve">uction | </w:t>
      </w:r>
      <w:r w:rsidRPr="00643147">
        <w:t xml:space="preserve">Transaction Deletion after Book off for </w:t>
      </w:r>
      <w:r w:rsidR="00190961" w:rsidRPr="00643147">
        <w:t xml:space="preserve">an </w:t>
      </w:r>
      <w:r w:rsidRPr="00643147">
        <w:t xml:space="preserve">introduction to </w:t>
      </w:r>
      <w:proofErr w:type="spellStart"/>
      <w:r w:rsidRPr="00643147">
        <w:t>synchronising</w:t>
      </w:r>
      <w:proofErr w:type="spellEnd"/>
      <w:r w:rsidRPr="00643147">
        <w:t xml:space="preserve"> audit backups with master retention periods.</w:t>
      </w:r>
    </w:p>
    <w:p w14:paraId="011CA802" w14:textId="77777777" w:rsidR="00475E96" w:rsidRPr="00643147" w:rsidRDefault="00475E96" w:rsidP="00475E96">
      <w:pPr>
        <w:pStyle w:val="BodyText"/>
      </w:pPr>
      <w:r w:rsidRPr="00643147">
        <w:t>A mandatory ‘Default Master Retention Period’ is configured as the default for all transactions across the zone. Where banks wish to retain categories of master details for longer, additional master retention periods can be defined by product scoped at any point in the branch hierarchy. These periods must be longer than the zone default.</w:t>
      </w:r>
    </w:p>
    <w:p w14:paraId="43661757" w14:textId="77777777" w:rsidR="00475E96" w:rsidRPr="00643147" w:rsidRDefault="00475E96" w:rsidP="00475E96">
      <w:pPr>
        <w:pStyle w:val="BodyText"/>
      </w:pPr>
      <w:r w:rsidRPr="00643147">
        <w:t>See the following example:</w:t>
      </w:r>
    </w:p>
    <w:p w14:paraId="3E9A2A71" w14:textId="77777777" w:rsidR="00475E96" w:rsidRPr="00643147" w:rsidRDefault="00475E96" w:rsidP="00475E96">
      <w:pPr>
        <w:pStyle w:val="BodyText"/>
      </w:pPr>
      <w:r w:rsidRPr="00643147">
        <w:t>All retention periods must be equal to or greater than the backup frequency</w:t>
      </w:r>
      <w:r w:rsidR="004C0343" w:rsidRPr="00643147">
        <w:t>.</w:t>
      </w:r>
    </w:p>
    <w:p w14:paraId="3B5AFB15" w14:textId="77777777" w:rsidR="00475E96" w:rsidRPr="00643147" w:rsidRDefault="00475E96" w:rsidP="00475E96">
      <w:pPr>
        <w:pStyle w:val="BodyText"/>
      </w:pPr>
      <w:r w:rsidRPr="00643147">
        <w:rPr>
          <w:b/>
        </w:rPr>
        <w:t>Zone General Option</w:t>
      </w:r>
      <w:r w:rsidRPr="00643147">
        <w:t xml:space="preserve"> – ‘</w:t>
      </w:r>
      <w:proofErr w:type="spellStart"/>
      <w:r w:rsidRPr="00643147">
        <w:t>Defaul</w:t>
      </w:r>
      <w:r w:rsidR="00190961" w:rsidRPr="00643147">
        <w:t>t</w:t>
      </w:r>
      <w:r w:rsidRPr="00643147">
        <w:t>MasterRetentionPeriod</w:t>
      </w:r>
      <w:proofErr w:type="spellEnd"/>
      <w:r w:rsidRPr="00643147">
        <w:t>’ – 13 Months</w:t>
      </w:r>
    </w:p>
    <w:p w14:paraId="2C5F19CA" w14:textId="77777777" w:rsidR="00475E96" w:rsidRPr="00643147" w:rsidRDefault="007A34DD" w:rsidP="00475E96">
      <w:pPr>
        <w:pStyle w:val="BodyText"/>
      </w:pPr>
      <w:r w:rsidRPr="00643147">
        <w:rPr>
          <w:noProof/>
          <w:lang w:eastAsia="en-GB"/>
        </w:rPr>
        <w:drawing>
          <wp:inline distT="0" distB="0" distL="0" distR="0" wp14:anchorId="34A41DF4" wp14:editId="171DF6A1">
            <wp:extent cx="5734050" cy="2600325"/>
            <wp:effectExtent l="0" t="0" r="0" b="0"/>
            <wp:docPr id="224" name="Picture 224" descr="P1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P1738#yIS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576D26F5" w14:textId="77777777" w:rsidR="00475E96" w:rsidRPr="00643147" w:rsidRDefault="00475E96" w:rsidP="00475E96">
      <w:pPr>
        <w:pStyle w:val="BodyText"/>
      </w:pPr>
      <w:r w:rsidRPr="00643147">
        <w:t>This guarantees that as masters are booked off on a daily basis and others become eligible for deletion, the master in booked-off state will be recorded in one back-up (at least) prior to deletion. All of the associated release item data for that master are available from the backup.</w:t>
      </w:r>
    </w:p>
    <w:p w14:paraId="117C7746" w14:textId="77777777" w:rsidR="00475E96" w:rsidRPr="00643147" w:rsidRDefault="00475E96" w:rsidP="00475E96">
      <w:pPr>
        <w:pStyle w:val="BodyText"/>
      </w:pPr>
      <w:r w:rsidRPr="00643147">
        <w:t xml:space="preserve">If the </w:t>
      </w:r>
      <w:r w:rsidR="002D363A" w:rsidRPr="00643147">
        <w:t>bank requires</w:t>
      </w:r>
      <w:r w:rsidRPr="00643147">
        <w:t xml:space="preserve"> some transactions to remain in the live system longer, for audit </w:t>
      </w:r>
      <w:r w:rsidR="002D363A" w:rsidRPr="00643147">
        <w:t>access</w:t>
      </w:r>
      <w:r w:rsidRPr="00643147">
        <w:t xml:space="preserve"> within the live system, this can be achieved using the following option.</w:t>
      </w:r>
    </w:p>
    <w:p w14:paraId="6EF86BFA" w14:textId="77777777" w:rsidR="00475E96" w:rsidRPr="00643147" w:rsidRDefault="00475E96" w:rsidP="00475E96">
      <w:pPr>
        <w:pStyle w:val="BodyText"/>
      </w:pPr>
      <w:r w:rsidRPr="00643147">
        <w:rPr>
          <w:b/>
        </w:rPr>
        <w:t>Branch Product System Option</w:t>
      </w:r>
      <w:r w:rsidRPr="00643147">
        <w:t xml:space="preserve"> – ‘</w:t>
      </w:r>
      <w:proofErr w:type="spellStart"/>
      <w:r w:rsidRPr="00643147">
        <w:t>MasterRetentionPeriod</w:t>
      </w:r>
      <w:proofErr w:type="spellEnd"/>
      <w:r w:rsidRPr="00643147">
        <w:t>’</w:t>
      </w:r>
      <w:r w:rsidR="004C0343" w:rsidRPr="00643147">
        <w:t>:</w:t>
      </w:r>
    </w:p>
    <w:p w14:paraId="4B5354D3" w14:textId="77777777" w:rsidR="00475E96" w:rsidRPr="00643147" w:rsidRDefault="00475E96" w:rsidP="00623A2E">
      <w:pPr>
        <w:pStyle w:val="BodyText"/>
        <w:numPr>
          <w:ilvl w:val="0"/>
          <w:numId w:val="6"/>
        </w:numPr>
      </w:pPr>
      <w:r w:rsidRPr="00643147">
        <w:t xml:space="preserve">London </w:t>
      </w:r>
      <w:r w:rsidR="004C0343" w:rsidRPr="00643147">
        <w:t>Branch; Import Guarantees – 24 M</w:t>
      </w:r>
      <w:r w:rsidRPr="00643147">
        <w:t>onths</w:t>
      </w:r>
    </w:p>
    <w:p w14:paraId="56E9F7FF" w14:textId="77777777" w:rsidR="00475E96" w:rsidRPr="00643147" w:rsidRDefault="00475E96" w:rsidP="00623A2E">
      <w:pPr>
        <w:pStyle w:val="BodyText"/>
        <w:numPr>
          <w:ilvl w:val="0"/>
          <w:numId w:val="6"/>
        </w:numPr>
      </w:pPr>
      <w:r w:rsidRPr="00643147">
        <w:t>New York Branch; Export Guarantees – 15 Months</w:t>
      </w:r>
    </w:p>
    <w:p w14:paraId="68DBC734" w14:textId="77777777" w:rsidR="00475E96" w:rsidRPr="00643147" w:rsidRDefault="007A34DD" w:rsidP="00475E96">
      <w:pPr>
        <w:pStyle w:val="BodyText"/>
      </w:pPr>
      <w:r w:rsidRPr="00643147">
        <w:rPr>
          <w:noProof/>
          <w:lang w:eastAsia="en-GB"/>
        </w:rPr>
        <w:drawing>
          <wp:inline distT="0" distB="0" distL="0" distR="0" wp14:anchorId="738B41EC" wp14:editId="406CE6DB">
            <wp:extent cx="5724525" cy="2438400"/>
            <wp:effectExtent l="0" t="0" r="0" b="0"/>
            <wp:docPr id="26" name="Picture 26" descr="P17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1744#yIS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2438400"/>
                    </a:xfrm>
                    <a:prstGeom prst="rect">
                      <a:avLst/>
                    </a:prstGeom>
                    <a:noFill/>
                    <a:ln>
                      <a:noFill/>
                    </a:ln>
                  </pic:spPr>
                </pic:pic>
              </a:graphicData>
            </a:graphic>
          </wp:inline>
        </w:drawing>
      </w:r>
    </w:p>
    <w:p w14:paraId="5276005D" w14:textId="77777777" w:rsidR="00475E96" w:rsidRPr="00643147" w:rsidRDefault="00475E96" w:rsidP="004628EE">
      <w:pPr>
        <w:pStyle w:val="Heading2"/>
      </w:pPr>
      <w:bookmarkStart w:id="367" w:name="_Toc166767270"/>
      <w:bookmarkStart w:id="368" w:name="_Toc424544759"/>
      <w:r w:rsidRPr="00643147">
        <w:lastRenderedPageBreak/>
        <w:t>Limiting the Number of Masters Deleted in E</w:t>
      </w:r>
      <w:r w:rsidR="00190961" w:rsidRPr="00643147">
        <w:t xml:space="preserve">nd </w:t>
      </w:r>
      <w:r w:rsidRPr="00643147">
        <w:t>O</w:t>
      </w:r>
      <w:r w:rsidR="00190961" w:rsidRPr="00643147">
        <w:t xml:space="preserve">f </w:t>
      </w:r>
      <w:r w:rsidRPr="00643147">
        <w:t>D</w:t>
      </w:r>
      <w:r w:rsidR="00190961" w:rsidRPr="00643147">
        <w:t>ay</w:t>
      </w:r>
      <w:bookmarkEnd w:id="367"/>
    </w:p>
    <w:p w14:paraId="13F8CDE6" w14:textId="77777777" w:rsidR="00475E96" w:rsidRPr="00643147" w:rsidRDefault="00475E96" w:rsidP="004628EE">
      <w:pPr>
        <w:pStyle w:val="Heading3"/>
      </w:pPr>
      <w:bookmarkStart w:id="369" w:name="_Toc166767271"/>
      <w:bookmarkEnd w:id="368"/>
      <w:r w:rsidRPr="00643147">
        <w:t>Example – Setting the Branch Daily Deletion Cap</w:t>
      </w:r>
      <w:bookmarkEnd w:id="369"/>
    </w:p>
    <w:p w14:paraId="4AFFA96D" w14:textId="77777777" w:rsidR="00475E96" w:rsidRPr="00643147" w:rsidRDefault="00475E96" w:rsidP="00475E96">
      <w:pPr>
        <w:pStyle w:val="BodyText"/>
      </w:pPr>
      <w:r w:rsidRPr="00643147">
        <w:t>A master deletion daily limit can optionally be set for any Main Banking Entity. Where there is a backlog of upgraded masters, this can smooth the catch-up of master deletion on a daily basis.</w:t>
      </w:r>
    </w:p>
    <w:p w14:paraId="4D138F44" w14:textId="77777777" w:rsidR="00475E96" w:rsidRPr="00643147" w:rsidRDefault="00475E96" w:rsidP="00475E96">
      <w:pPr>
        <w:pStyle w:val="BodyText"/>
      </w:pPr>
      <w:r w:rsidRPr="00643147">
        <w:t>For the required entity set the branch trade financ</w:t>
      </w:r>
      <w:r w:rsidR="004C0343" w:rsidRPr="00643147">
        <w:t>e option ‘</w:t>
      </w:r>
      <w:proofErr w:type="spellStart"/>
      <w:r w:rsidR="004C0343" w:rsidRPr="00643147">
        <w:t>DeleteMastersLimit</w:t>
      </w:r>
      <w:proofErr w:type="spellEnd"/>
      <w:r w:rsidR="004C0343" w:rsidRPr="00643147">
        <w:t>’.</w:t>
      </w:r>
    </w:p>
    <w:p w14:paraId="026C0749" w14:textId="35E93573" w:rsidR="00475E96" w:rsidRPr="00643147" w:rsidRDefault="006C7722" w:rsidP="00475E96">
      <w:pPr>
        <w:pStyle w:val="BodyText"/>
      </w:pPr>
      <w:r>
        <w:rPr>
          <w:noProof/>
        </w:rPr>
        <w:drawing>
          <wp:inline distT="0" distB="0" distL="0" distR="0" wp14:anchorId="5F92B834" wp14:editId="1AB1826D">
            <wp:extent cx="5730240" cy="1691640"/>
            <wp:effectExtent l="0" t="0" r="3810" b="3810"/>
            <wp:docPr id="723" name="Picture 723" descr="P17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P1749#yIS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691640"/>
                    </a:xfrm>
                    <a:prstGeom prst="rect">
                      <a:avLst/>
                    </a:prstGeom>
                    <a:noFill/>
                    <a:ln>
                      <a:noFill/>
                    </a:ln>
                  </pic:spPr>
                </pic:pic>
              </a:graphicData>
            </a:graphic>
          </wp:inline>
        </w:drawing>
      </w:r>
    </w:p>
    <w:p w14:paraId="05603E5C" w14:textId="4EB441C9" w:rsidR="00475E96" w:rsidRPr="00643147" w:rsidRDefault="006C7722" w:rsidP="00475E96">
      <w:pPr>
        <w:pStyle w:val="BodyText"/>
      </w:pPr>
      <w:r>
        <w:rPr>
          <w:noProof/>
        </w:rPr>
        <w:drawing>
          <wp:inline distT="0" distB="0" distL="0" distR="0" wp14:anchorId="6C2E38D1" wp14:editId="444692E6">
            <wp:extent cx="5730240" cy="1722120"/>
            <wp:effectExtent l="0" t="0" r="3810" b="0"/>
            <wp:docPr id="728" name="Picture 728" descr="P17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P1750#yIS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584503CC" w14:textId="77777777" w:rsidR="00475E96" w:rsidRPr="00643147" w:rsidRDefault="00475E96" w:rsidP="004628EE">
      <w:pPr>
        <w:pStyle w:val="Heading3"/>
      </w:pPr>
      <w:bookmarkStart w:id="370" w:name="_Toc166767272"/>
      <w:r w:rsidRPr="00643147">
        <w:t>Example – Subsequent Master Deletion in End of Day</w:t>
      </w:r>
      <w:bookmarkEnd w:id="370"/>
    </w:p>
    <w:p w14:paraId="6AAF98AA" w14:textId="77777777" w:rsidR="00475E96" w:rsidRPr="00643147" w:rsidRDefault="00475E96" w:rsidP="00475E96">
      <w:pPr>
        <w:pStyle w:val="BodyText"/>
      </w:pPr>
      <w:r w:rsidRPr="00643147">
        <w:t>A warning is presented where a limit is set and the number of masters eligible was greater.</w:t>
      </w:r>
    </w:p>
    <w:p w14:paraId="6D80B46E" w14:textId="744CA105" w:rsidR="00475E96" w:rsidRPr="00643147" w:rsidRDefault="006C7722" w:rsidP="00475E96">
      <w:pPr>
        <w:pStyle w:val="BodyText"/>
      </w:pPr>
      <w:r>
        <w:rPr>
          <w:noProof/>
        </w:rPr>
        <w:drawing>
          <wp:inline distT="0" distB="0" distL="0" distR="0" wp14:anchorId="14A4F0B7" wp14:editId="16B34C10">
            <wp:extent cx="5722620" cy="2636520"/>
            <wp:effectExtent l="0" t="0" r="0" b="0"/>
            <wp:docPr id="729" name="Picture 729" descr="P17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P1753#yIS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2620" cy="2636520"/>
                    </a:xfrm>
                    <a:prstGeom prst="rect">
                      <a:avLst/>
                    </a:prstGeom>
                    <a:noFill/>
                    <a:ln>
                      <a:noFill/>
                    </a:ln>
                  </pic:spPr>
                </pic:pic>
              </a:graphicData>
            </a:graphic>
          </wp:inline>
        </w:drawing>
      </w:r>
    </w:p>
    <w:p w14:paraId="7D96D7C5" w14:textId="190ACB92" w:rsidR="00475E96" w:rsidRPr="00643147" w:rsidRDefault="00475E96" w:rsidP="00475E96">
      <w:pPr>
        <w:pStyle w:val="BodyText"/>
      </w:pPr>
      <w:r w:rsidRPr="00643147">
        <w:t xml:space="preserve">Double click or </w:t>
      </w:r>
      <w:r w:rsidR="004035C7">
        <w:t>click</w:t>
      </w:r>
      <w:r w:rsidRPr="00643147">
        <w:t xml:space="preserve"> </w:t>
      </w:r>
      <w:r w:rsidRPr="00F57498">
        <w:rPr>
          <w:b/>
        </w:rPr>
        <w:t>View</w:t>
      </w:r>
      <w:r w:rsidR="00D45373">
        <w:rPr>
          <w:b/>
        </w:rPr>
        <w:t>.</w:t>
      </w:r>
    </w:p>
    <w:p w14:paraId="1EE08B7E" w14:textId="3ACA3753" w:rsidR="00475E96" w:rsidRPr="00643147" w:rsidRDefault="006C7722" w:rsidP="00475E96">
      <w:pPr>
        <w:pStyle w:val="BodyText"/>
      </w:pPr>
      <w:r>
        <w:rPr>
          <w:noProof/>
        </w:rPr>
        <w:drawing>
          <wp:inline distT="0" distB="0" distL="0" distR="0" wp14:anchorId="55A1BFC5" wp14:editId="3946B8F7">
            <wp:extent cx="5730240" cy="754380"/>
            <wp:effectExtent l="0" t="0" r="3810" b="7620"/>
            <wp:docPr id="730" name="Picture 730" descr="P17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P1755#yIS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754380"/>
                    </a:xfrm>
                    <a:prstGeom prst="rect">
                      <a:avLst/>
                    </a:prstGeom>
                    <a:noFill/>
                    <a:ln>
                      <a:noFill/>
                    </a:ln>
                  </pic:spPr>
                </pic:pic>
              </a:graphicData>
            </a:graphic>
          </wp:inline>
        </w:drawing>
      </w:r>
    </w:p>
    <w:p w14:paraId="27541C0B" w14:textId="77777777" w:rsidR="00475E96" w:rsidRPr="00643147" w:rsidRDefault="00475E96" w:rsidP="00475E96">
      <w:pPr>
        <w:pStyle w:val="BodyText"/>
      </w:pPr>
      <w:r w:rsidRPr="00643147">
        <w:lastRenderedPageBreak/>
        <w:t>In this branch 8 masters were eligible. The warning indicates the number deleted and the remainder left. The bank can monitor these figures and change the daily limit to manage the deletion of the backlog to trade off against two competing requirements:</w:t>
      </w:r>
    </w:p>
    <w:p w14:paraId="60C49F78" w14:textId="77777777" w:rsidR="00475E96" w:rsidRPr="00643147" w:rsidRDefault="00475E96" w:rsidP="00C52BE4">
      <w:pPr>
        <w:pStyle w:val="TableBullet1"/>
      </w:pPr>
      <w:r w:rsidRPr="00643147">
        <w:t>The delete booked-off masters action does not take too much time within an EOD.</w:t>
      </w:r>
    </w:p>
    <w:p w14:paraId="7226B7C0" w14:textId="77777777" w:rsidR="00475E96" w:rsidRPr="00643147" w:rsidRDefault="00475E96" w:rsidP="00C52BE4">
      <w:pPr>
        <w:pStyle w:val="TableBullet1"/>
      </w:pPr>
      <w:r w:rsidRPr="00643147">
        <w:t>The backlog of booked off masters is reducing at an acceptable rate after each EOD run.</w:t>
      </w:r>
    </w:p>
    <w:p w14:paraId="526435F0" w14:textId="7AB94464" w:rsidR="00475E96" w:rsidRPr="00643147" w:rsidRDefault="00475E96" w:rsidP="00475E96">
      <w:pPr>
        <w:pStyle w:val="BodyText"/>
        <w:rPr>
          <w:i/>
        </w:rPr>
      </w:pPr>
      <w:r w:rsidRPr="00643147">
        <w:t xml:space="preserve">See the </w:t>
      </w:r>
      <w:r w:rsidRPr="00643147">
        <w:rPr>
          <w:rStyle w:val="Italic"/>
        </w:rPr>
        <w:t>System Tailoring User Guide</w:t>
      </w:r>
      <w:r w:rsidRPr="00643147">
        <w:t xml:space="preserve"> </w:t>
      </w:r>
      <w:r w:rsidRPr="00643147">
        <w:rPr>
          <w:i/>
        </w:rPr>
        <w:t xml:space="preserve">– </w:t>
      </w:r>
      <w:r w:rsidR="00982D68">
        <w:rPr>
          <w:i/>
        </w:rPr>
        <w:t>Trade Innovation</w:t>
      </w:r>
      <w:r w:rsidRPr="00643147">
        <w:rPr>
          <w:i/>
        </w:rPr>
        <w:t>.</w:t>
      </w:r>
    </w:p>
    <w:p w14:paraId="69761552" w14:textId="77777777" w:rsidR="00475E96" w:rsidRPr="00643147" w:rsidRDefault="00475E96" w:rsidP="004628EE">
      <w:pPr>
        <w:pStyle w:val="Heading2"/>
      </w:pPr>
      <w:bookmarkStart w:id="371" w:name="_Toc166767273"/>
      <w:r w:rsidRPr="00643147">
        <w:t>Master Delete API check</w:t>
      </w:r>
      <w:bookmarkEnd w:id="371"/>
    </w:p>
    <w:p w14:paraId="721CE286" w14:textId="77777777" w:rsidR="00475E96" w:rsidRPr="00643147" w:rsidRDefault="00475E96" w:rsidP="00475E96">
      <w:pPr>
        <w:pStyle w:val="BodyText"/>
      </w:pPr>
      <w:r w:rsidRPr="00643147">
        <w:t>The bank can optionally retain backups of previously booked off masters in a form available to be enquired upon. The API master delete can be implemented by the bank to check against each master in this data and return a parameter indicating the found status. This ensures that if the backups are not complete for any reason, the master deletion is not undertaken. For each unmatched booked off transaction a warning is provided in the EOD log.</w:t>
      </w:r>
    </w:p>
    <w:p w14:paraId="592B128F" w14:textId="308196FB" w:rsidR="00475E96" w:rsidRPr="00643147" w:rsidRDefault="006C7722" w:rsidP="00475E96">
      <w:pPr>
        <w:pStyle w:val="BodyText"/>
        <w:rPr>
          <w:rFonts w:eastAsia="Times New Roman" w:cs="Arial"/>
          <w:color w:val="333333"/>
          <w:szCs w:val="20"/>
          <w:lang w:eastAsia="en-GB"/>
        </w:rPr>
      </w:pPr>
      <w:r>
        <w:rPr>
          <w:rFonts w:eastAsia="Times New Roman" w:cs="Arial"/>
          <w:noProof/>
          <w:color w:val="333333"/>
          <w:szCs w:val="20"/>
          <w:lang w:eastAsia="en-GB"/>
        </w:rPr>
        <w:drawing>
          <wp:inline distT="0" distB="0" distL="0" distR="0" wp14:anchorId="3DC03102" wp14:editId="1124FF08">
            <wp:extent cx="5722620" cy="1104900"/>
            <wp:effectExtent l="0" t="0" r="0" b="0"/>
            <wp:docPr id="731" name="Picture 731" descr="P17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P1762#yIS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2620" cy="1104900"/>
                    </a:xfrm>
                    <a:prstGeom prst="rect">
                      <a:avLst/>
                    </a:prstGeom>
                    <a:noFill/>
                    <a:ln>
                      <a:noFill/>
                    </a:ln>
                  </pic:spPr>
                </pic:pic>
              </a:graphicData>
            </a:graphic>
          </wp:inline>
        </w:drawing>
      </w:r>
    </w:p>
    <w:p w14:paraId="6473D6BB" w14:textId="7689EF53" w:rsidR="00475E96" w:rsidRPr="00643147" w:rsidRDefault="00475E96" w:rsidP="00475E96">
      <w:pPr>
        <w:pStyle w:val="BodyText"/>
        <w:rPr>
          <w:i/>
        </w:rPr>
      </w:pPr>
      <w:r w:rsidRPr="00643147">
        <w:t xml:space="preserve">To enable this function refer to the SDK - </w:t>
      </w:r>
      <w:r w:rsidRPr="00643147">
        <w:rPr>
          <w:rStyle w:val="Italic"/>
        </w:rPr>
        <w:t>System Interfacing Guide</w:t>
      </w:r>
      <w:r w:rsidRPr="00643147">
        <w:t xml:space="preserve"> </w:t>
      </w:r>
      <w:r w:rsidRPr="00643147">
        <w:rPr>
          <w:i/>
        </w:rPr>
        <w:t>–</w:t>
      </w:r>
      <w:r w:rsidR="00982D68">
        <w:rPr>
          <w:i/>
        </w:rPr>
        <w:t xml:space="preserve"> Trade Innovation</w:t>
      </w:r>
      <w:r w:rsidRPr="00643147">
        <w:rPr>
          <w:i/>
        </w:rPr>
        <w:t>.</w:t>
      </w:r>
    </w:p>
    <w:p w14:paraId="4B01BB85" w14:textId="77777777" w:rsidR="00475E96" w:rsidRPr="00643147" w:rsidRDefault="00475E96" w:rsidP="004628EE">
      <w:pPr>
        <w:pStyle w:val="Heading3"/>
      </w:pPr>
      <w:bookmarkStart w:id="372" w:name="_Toc166767274"/>
      <w:r w:rsidRPr="00643147">
        <w:t>Example – Master Deletion Limit in Conjunction with API Check</w:t>
      </w:r>
      <w:bookmarkEnd w:id="372"/>
    </w:p>
    <w:p w14:paraId="1C83B343" w14:textId="77777777" w:rsidR="00475E96" w:rsidRPr="00643147" w:rsidRDefault="00475E96" w:rsidP="00475E96">
      <w:pPr>
        <w:pStyle w:val="BodyText"/>
      </w:pPr>
      <w:r w:rsidRPr="00643147">
        <w:t>The example shows the branch entity daily limit applying to each branch below it in the branch hierarchy.</w:t>
      </w:r>
    </w:p>
    <w:p w14:paraId="0380D1EF" w14:textId="77777777" w:rsidR="00475E96" w:rsidRPr="00643147" w:rsidRDefault="00475E96" w:rsidP="00475E96">
      <w:pPr>
        <w:pStyle w:val="BodyText"/>
      </w:pPr>
      <w:r w:rsidRPr="00643147">
        <w:t>Where the Master Delete API is implemented, where the backup check for the master fails, this master is bypassed for deletion and the next master is selected (up to the daily deletion count if applicable).</w:t>
      </w:r>
    </w:p>
    <w:p w14:paraId="000260F8" w14:textId="77777777" w:rsidR="00475E96" w:rsidRPr="00643147" w:rsidRDefault="00475E96" w:rsidP="00475E96">
      <w:pPr>
        <w:pStyle w:val="BodyText"/>
      </w:pPr>
      <w:r w:rsidRPr="00643147">
        <w:t>For each unmatched booked off transaction a warning that this transaction was not deleted is provided in the EOD log.</w:t>
      </w:r>
    </w:p>
    <w:p w14:paraId="764EC4D6" w14:textId="77777777" w:rsidR="00475E96" w:rsidRPr="00643147" w:rsidRDefault="007A34DD" w:rsidP="00475E96">
      <w:pPr>
        <w:pStyle w:val="BodyText"/>
      </w:pPr>
      <w:r w:rsidRPr="00643147">
        <w:rPr>
          <w:noProof/>
          <w:lang w:eastAsia="en-GB"/>
        </w:rPr>
        <w:drawing>
          <wp:inline distT="0" distB="0" distL="0" distR="0" wp14:anchorId="68B162EC" wp14:editId="782CDB03">
            <wp:extent cx="4714875" cy="3381375"/>
            <wp:effectExtent l="0" t="0" r="0" b="0"/>
            <wp:docPr id="225" name="Picture 225" descr="P17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P1768#yIS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14875" cy="3381375"/>
                    </a:xfrm>
                    <a:prstGeom prst="rect">
                      <a:avLst/>
                    </a:prstGeom>
                    <a:noFill/>
                    <a:ln>
                      <a:noFill/>
                    </a:ln>
                  </pic:spPr>
                </pic:pic>
              </a:graphicData>
            </a:graphic>
          </wp:inline>
        </w:drawing>
      </w:r>
    </w:p>
    <w:p w14:paraId="46E22F2B" w14:textId="77777777" w:rsidR="00475E96" w:rsidRPr="00643147" w:rsidRDefault="00475E96" w:rsidP="004628EE">
      <w:pPr>
        <w:pStyle w:val="Heading2"/>
      </w:pPr>
      <w:bookmarkStart w:id="373" w:name="_Toc166767275"/>
      <w:r w:rsidRPr="00643147">
        <w:t>Audit Notifications of Masters Deleted</w:t>
      </w:r>
      <w:bookmarkEnd w:id="373"/>
    </w:p>
    <w:p w14:paraId="6E385BC3" w14:textId="77777777" w:rsidR="00475E96" w:rsidRPr="00643147" w:rsidRDefault="00475E96" w:rsidP="00475E96">
      <w:r w:rsidRPr="00643147">
        <w:t xml:space="preserve">Available disk space may be limited prior to deleting historic transactions. Providing a deletion audit within the database schema could reduce disk space further where there are many masters to process. Instead, the </w:t>
      </w:r>
      <w:r w:rsidRPr="00643147">
        <w:lastRenderedPageBreak/>
        <w:t>notifications mechanism provides the audit support. The notifications mechanism allows the recording of deletions to be sent to a location in a requested form. This data can be accessed as required by the bank. The following data is passed per master deleted:</w:t>
      </w:r>
    </w:p>
    <w:p w14:paraId="03252B33"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TI master reference</w:t>
      </w:r>
    </w:p>
    <w:p w14:paraId="43F6F19C"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Main banking entity</w:t>
      </w:r>
    </w:p>
    <w:p w14:paraId="739FBC59"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Behalf of branch</w:t>
      </w:r>
    </w:p>
    <w:p w14:paraId="52098889"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Product identifier</w:t>
      </w:r>
    </w:p>
    <w:p w14:paraId="52C7C051"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Principal party identifier</w:t>
      </w:r>
    </w:p>
    <w:p w14:paraId="5429C761"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Principal party name and address</w:t>
      </w:r>
    </w:p>
    <w:p w14:paraId="61D2B9EA"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Non-principal party identifier</w:t>
      </w:r>
    </w:p>
    <w:p w14:paraId="6C333280"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Non-principal party name and address</w:t>
      </w:r>
    </w:p>
    <w:p w14:paraId="0325594E"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Amount and currency</w:t>
      </w:r>
    </w:p>
    <w:p w14:paraId="4ADFC21A"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Book off date</w:t>
      </w:r>
    </w:p>
    <w:p w14:paraId="05264534"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Eligible for deletion date</w:t>
      </w:r>
    </w:p>
    <w:p w14:paraId="283999A2" w14:textId="77777777" w:rsidR="00475E96" w:rsidRPr="00643147" w:rsidRDefault="00475E96" w:rsidP="00623A2E">
      <w:pPr>
        <w:numPr>
          <w:ilvl w:val="0"/>
          <w:numId w:val="7"/>
        </w:numPr>
        <w:spacing w:before="120"/>
        <w:rPr>
          <w:rFonts w:eastAsia="Times New Roman" w:cs="Arial"/>
          <w:szCs w:val="19"/>
          <w:lang w:eastAsia="en-GB"/>
        </w:rPr>
      </w:pPr>
      <w:r w:rsidRPr="00643147">
        <w:rPr>
          <w:rFonts w:eastAsia="Times New Roman" w:cs="Arial"/>
          <w:szCs w:val="19"/>
          <w:lang w:eastAsia="en-GB"/>
        </w:rPr>
        <w:t>Actual deletion date</w:t>
      </w:r>
    </w:p>
    <w:p w14:paraId="44C7A91A" w14:textId="24AF42AF" w:rsidR="00475E96" w:rsidRPr="00643147" w:rsidRDefault="00475E96" w:rsidP="00475E96">
      <w:pPr>
        <w:pStyle w:val="BodyText"/>
        <w:rPr>
          <w:i/>
        </w:rPr>
      </w:pPr>
      <w:r w:rsidRPr="00643147">
        <w:t xml:space="preserve">To enable this function refer to the SDK - </w:t>
      </w:r>
      <w:r w:rsidRPr="00643147">
        <w:rPr>
          <w:rStyle w:val="Italic"/>
        </w:rPr>
        <w:t>System Interfacing Guide</w:t>
      </w:r>
      <w:r w:rsidRPr="00643147">
        <w:t xml:space="preserve"> </w:t>
      </w:r>
      <w:r w:rsidRPr="00643147">
        <w:rPr>
          <w:i/>
        </w:rPr>
        <w:t xml:space="preserve">– </w:t>
      </w:r>
      <w:r w:rsidR="00982D68">
        <w:rPr>
          <w:i/>
        </w:rPr>
        <w:t>Trade Innovation</w:t>
      </w:r>
      <w:r w:rsidRPr="00643147">
        <w:rPr>
          <w:i/>
        </w:rPr>
        <w:t>.</w:t>
      </w:r>
    </w:p>
    <w:p w14:paraId="3AAF2EB3" w14:textId="77777777" w:rsidR="0076506B" w:rsidRPr="00643147" w:rsidRDefault="0076506B" w:rsidP="004628EE">
      <w:pPr>
        <w:pStyle w:val="Heading1"/>
      </w:pPr>
      <w:bookmarkStart w:id="374" w:name="_Ref16686021"/>
      <w:bookmarkStart w:id="375" w:name="_Toc166767276"/>
      <w:r w:rsidRPr="00643147">
        <w:lastRenderedPageBreak/>
        <w:t>Inward SWIFT Messages</w:t>
      </w:r>
      <w:bookmarkEnd w:id="359"/>
      <w:bookmarkEnd w:id="360"/>
      <w:bookmarkEnd w:id="361"/>
      <w:bookmarkEnd w:id="362"/>
      <w:bookmarkEnd w:id="363"/>
      <w:bookmarkEnd w:id="364"/>
      <w:bookmarkEnd w:id="365"/>
      <w:bookmarkEnd w:id="366"/>
      <w:bookmarkEnd w:id="374"/>
      <w:bookmarkEnd w:id="375"/>
    </w:p>
    <w:p w14:paraId="6D9F6436" w14:textId="77777777" w:rsidR="0076506B" w:rsidRPr="00643147" w:rsidRDefault="0076506B" w:rsidP="006E32B6">
      <w:pPr>
        <w:pStyle w:val="BodyText"/>
      </w:pPr>
      <w:r w:rsidRPr="00643147">
        <w:t xml:space="preserve">This chapter explains how to use the </w:t>
      </w:r>
      <w:r w:rsidR="008E5029" w:rsidRPr="00643147">
        <w:t xml:space="preserve">Trade Innovation </w:t>
      </w:r>
      <w:r w:rsidRPr="00643147">
        <w:t xml:space="preserve">message manager application to view and process inward SWIFT messages and incorporate them into the </w:t>
      </w:r>
      <w:r w:rsidR="008E5029" w:rsidRPr="00643147">
        <w:t xml:space="preserve">Trade Innovation </w:t>
      </w:r>
      <w:r w:rsidRPr="00643147">
        <w:t>work-flow. It covers:</w:t>
      </w:r>
    </w:p>
    <w:p w14:paraId="16D46DFF" w14:textId="77777777" w:rsidR="0076506B" w:rsidRPr="00643147" w:rsidRDefault="0076506B" w:rsidP="006E32B6">
      <w:pPr>
        <w:pStyle w:val="BulletLevel1"/>
      </w:pPr>
      <w:r w:rsidRPr="00643147">
        <w:t>How messages are mapped against products and events to allow them to be incorporated into the work-flow automatically wherever possible</w:t>
      </w:r>
      <w:r w:rsidR="008E5029" w:rsidRPr="00643147">
        <w:t xml:space="preserve"> </w:t>
      </w:r>
    </w:p>
    <w:p w14:paraId="6E8C8535" w14:textId="77777777" w:rsidR="0076506B" w:rsidRPr="00643147" w:rsidRDefault="0076506B" w:rsidP="006E32B6">
      <w:pPr>
        <w:pStyle w:val="BulletLevel1"/>
      </w:pPr>
      <w:r w:rsidRPr="00643147">
        <w:t xml:space="preserve">How to incorporate inward SWIFT messages into the </w:t>
      </w:r>
      <w:r w:rsidR="00392329" w:rsidRPr="00643147">
        <w:t xml:space="preserve">Trade Innovation </w:t>
      </w:r>
      <w:r w:rsidRPr="00643147">
        <w:t>workflow</w:t>
      </w:r>
    </w:p>
    <w:p w14:paraId="1FDF3D97" w14:textId="77777777" w:rsidR="0076506B" w:rsidRPr="00643147" w:rsidRDefault="0076506B" w:rsidP="006E32B6">
      <w:pPr>
        <w:pStyle w:val="BulletLevel1"/>
      </w:pPr>
      <w:r w:rsidRPr="00643147">
        <w:t>Inward SWIFT message statuses</w:t>
      </w:r>
    </w:p>
    <w:p w14:paraId="0E9FF897" w14:textId="729DED0B" w:rsidR="0076506B" w:rsidRPr="00643147" w:rsidRDefault="0076506B" w:rsidP="006E32B6">
      <w:pPr>
        <w:pStyle w:val="BodyText"/>
      </w:pPr>
      <w:r w:rsidRPr="00643147">
        <w:t xml:space="preserve">See the </w:t>
      </w:r>
      <w:r w:rsidRPr="00643147">
        <w:rPr>
          <w:rStyle w:val="Italic"/>
        </w:rPr>
        <w:t>System Tailoring User Guide</w:t>
      </w:r>
      <w:r w:rsidRPr="00643147">
        <w:t xml:space="preserve"> </w:t>
      </w:r>
      <w:r w:rsidR="006E32B6" w:rsidRPr="00643147">
        <w:rPr>
          <w:i/>
        </w:rPr>
        <w:t xml:space="preserve">– </w:t>
      </w:r>
      <w:r w:rsidR="00982D68">
        <w:rPr>
          <w:i/>
        </w:rPr>
        <w:t>Trade Innovation</w:t>
      </w:r>
      <w:r w:rsidR="008A51F4">
        <w:t xml:space="preserve"> </w:t>
      </w:r>
      <w:r w:rsidRPr="00643147">
        <w:t>for information on how to view and amend SWIFT message mapping information.</w:t>
      </w:r>
    </w:p>
    <w:p w14:paraId="2A10667D" w14:textId="77777777" w:rsidR="0076506B" w:rsidRPr="00643147" w:rsidRDefault="0076506B" w:rsidP="006E32B6">
      <w:pPr>
        <w:pStyle w:val="BodyText"/>
      </w:pPr>
      <w:r w:rsidRPr="00643147">
        <w:t xml:space="preserve">The Appendix provides a list of SWIFT messages supported by </w:t>
      </w:r>
      <w:r w:rsidR="008E5029" w:rsidRPr="00643147">
        <w:t>Trade Innovation</w:t>
      </w:r>
      <w:r w:rsidRPr="00643147">
        <w:t>, showing which inward messages are used to cr</w:t>
      </w:r>
      <w:r w:rsidR="006E32B6" w:rsidRPr="00643147">
        <w:t>eate master records and events.</w:t>
      </w:r>
    </w:p>
    <w:p w14:paraId="523894A3" w14:textId="77777777" w:rsidR="0076506B" w:rsidRPr="00643147" w:rsidRDefault="0076506B" w:rsidP="006E32B6">
      <w:pPr>
        <w:pStyle w:val="BodyText"/>
      </w:pPr>
      <w:r w:rsidRPr="00643147">
        <w:t xml:space="preserve">The functionality described in this chapter can be accessed from within the transaction processing Masters window and the SLA Dashboard, which indicate when there are messages needing to be incorporated into the </w:t>
      </w:r>
      <w:r w:rsidR="008E5029" w:rsidRPr="00643147">
        <w:t xml:space="preserve">Trade Innovation </w:t>
      </w:r>
      <w:r w:rsidRPr="00643147">
        <w:t>workflow manually.</w:t>
      </w:r>
    </w:p>
    <w:p w14:paraId="5FAB1924" w14:textId="2F9BA50D" w:rsidR="0076506B" w:rsidRPr="00643147" w:rsidRDefault="0076506B" w:rsidP="004628EE">
      <w:pPr>
        <w:pStyle w:val="Heading2"/>
      </w:pPr>
      <w:bookmarkStart w:id="376" w:name="O_57296"/>
      <w:bookmarkStart w:id="377" w:name="_Toc320280552"/>
      <w:bookmarkStart w:id="378" w:name="_Toc378784031"/>
      <w:bookmarkStart w:id="379" w:name="_Toc402439365"/>
      <w:bookmarkStart w:id="380" w:name="_Toc411426623"/>
      <w:bookmarkStart w:id="381" w:name="_Toc411447854"/>
      <w:bookmarkStart w:id="382" w:name="_Toc166767277"/>
      <w:bookmarkEnd w:id="376"/>
      <w:r w:rsidRPr="00643147">
        <w:t>Incoming SWIFT Messages</w:t>
      </w:r>
      <w:bookmarkEnd w:id="377"/>
      <w:bookmarkEnd w:id="378"/>
      <w:bookmarkEnd w:id="379"/>
      <w:r w:rsidR="008E5029" w:rsidRPr="00643147">
        <w:t xml:space="preserve"> in </w:t>
      </w:r>
      <w:r w:rsidR="00982D68">
        <w:t>Trade Innovation</w:t>
      </w:r>
      <w:bookmarkEnd w:id="380"/>
      <w:bookmarkEnd w:id="381"/>
      <w:bookmarkEnd w:id="382"/>
    </w:p>
    <w:p w14:paraId="41F05172" w14:textId="77777777" w:rsidR="0076506B" w:rsidRPr="00643147" w:rsidRDefault="0076506B" w:rsidP="006E32B6">
      <w:pPr>
        <w:pStyle w:val="BodyText"/>
      </w:pPr>
      <w:r w:rsidRPr="00643147">
        <w:t xml:space="preserve">Incoming SWIFT messages are received from the network by your bank's SWIFT Interface Device (SID). The SID operator extracts those message types that are of interest to </w:t>
      </w:r>
      <w:r w:rsidR="00392329" w:rsidRPr="00643147">
        <w:t xml:space="preserve">Trade Innovation </w:t>
      </w:r>
      <w:r w:rsidRPr="00643147">
        <w:t xml:space="preserve">so that they can be imported into </w:t>
      </w:r>
      <w:r w:rsidR="00392329" w:rsidRPr="00643147">
        <w:t>Trade Innovation</w:t>
      </w:r>
      <w:r w:rsidRPr="00643147">
        <w:t xml:space="preserve">. Multiple messages (such as MT412) are divided into single messages, and linked messages (such as MT700 and MT701) are joined together. The messages can then be read and incorporated into the </w:t>
      </w:r>
      <w:r w:rsidR="00392329" w:rsidRPr="00643147">
        <w:t xml:space="preserve">Trade Innovation </w:t>
      </w:r>
      <w:r w:rsidRPr="00643147">
        <w:t xml:space="preserve">workflow, either automatically or manually, using </w:t>
      </w:r>
      <w:r w:rsidR="00865592" w:rsidRPr="00643147">
        <w:t>the</w:t>
      </w:r>
      <w:r w:rsidRPr="00643147">
        <w:t xml:space="preserve"> </w:t>
      </w:r>
      <w:r w:rsidR="00392329" w:rsidRPr="00643147">
        <w:t xml:space="preserve">Trade Innovation’s </w:t>
      </w:r>
      <w:r w:rsidRPr="00643147">
        <w:t>message manager application, via your own program written to link to the</w:t>
      </w:r>
      <w:r w:rsidR="00392329" w:rsidRPr="00643147">
        <w:t xml:space="preserve"> Trade Innovation</w:t>
      </w:r>
      <w:r w:rsidRPr="00643147">
        <w:t xml:space="preserve"> interface service messages.</w:t>
      </w:r>
    </w:p>
    <w:p w14:paraId="3B715450" w14:textId="77777777" w:rsidR="0076506B" w:rsidRPr="00643147" w:rsidRDefault="0076506B" w:rsidP="006E32B6">
      <w:pPr>
        <w:pStyle w:val="BodyText"/>
      </w:pPr>
      <w:r w:rsidRPr="00643147">
        <w:t xml:space="preserve">Incoming messages can be automatically processed and incorporated into the </w:t>
      </w:r>
      <w:r w:rsidR="00392329" w:rsidRPr="00643147">
        <w:t xml:space="preserve">Trade Innovation </w:t>
      </w:r>
      <w:r w:rsidRPr="00643147">
        <w:t xml:space="preserve">workflow as they are received by </w:t>
      </w:r>
      <w:r w:rsidR="00392329" w:rsidRPr="00643147">
        <w:t xml:space="preserve">Trade Innovation </w:t>
      </w:r>
      <w:r w:rsidRPr="00643147">
        <w:t>according to the branch associated with the SWIFT message. The message will be allocated to the relevant team for processing, based on the branch, transaction and any specific event/team mappings.</w:t>
      </w:r>
    </w:p>
    <w:p w14:paraId="05BC48FF" w14:textId="77777777" w:rsidR="0076506B" w:rsidRPr="00643147" w:rsidRDefault="0076506B" w:rsidP="004628EE">
      <w:pPr>
        <w:pStyle w:val="Heading3"/>
      </w:pPr>
      <w:bookmarkStart w:id="383" w:name="O_57297"/>
      <w:bookmarkStart w:id="384" w:name="_Toc320280553"/>
      <w:bookmarkStart w:id="385" w:name="_Toc378784032"/>
      <w:bookmarkStart w:id="386" w:name="_Toc411426624"/>
      <w:bookmarkStart w:id="387" w:name="_Toc411447855"/>
      <w:bookmarkStart w:id="388" w:name="_Toc166767278"/>
      <w:bookmarkEnd w:id="383"/>
      <w:r w:rsidRPr="00643147">
        <w:t xml:space="preserve">The </w:t>
      </w:r>
      <w:r w:rsidR="00E04724" w:rsidRPr="00643147">
        <w:t xml:space="preserve">Trade Innovation </w:t>
      </w:r>
      <w:r w:rsidRPr="00643147">
        <w:t>Message Manager Application</w:t>
      </w:r>
      <w:bookmarkEnd w:id="384"/>
      <w:bookmarkEnd w:id="385"/>
      <w:bookmarkEnd w:id="386"/>
      <w:bookmarkEnd w:id="387"/>
      <w:bookmarkEnd w:id="388"/>
    </w:p>
    <w:p w14:paraId="23492080" w14:textId="0117A67D" w:rsidR="0076506B" w:rsidRPr="00643147" w:rsidRDefault="0076506B" w:rsidP="006E32B6">
      <w:pPr>
        <w:pStyle w:val="BodyText"/>
        <w:rPr>
          <w:i/>
        </w:rPr>
      </w:pPr>
      <w:r w:rsidRPr="00643147">
        <w:t xml:space="preserve">The </w:t>
      </w:r>
      <w:r w:rsidR="00E04724" w:rsidRPr="00643147">
        <w:t xml:space="preserve">Trade Innovation </w:t>
      </w:r>
      <w:r w:rsidRPr="00643147">
        <w:t>message manager application is a</w:t>
      </w:r>
      <w:r w:rsidR="00392329" w:rsidRPr="00643147">
        <w:t xml:space="preserve"> Trade Innovation</w:t>
      </w:r>
      <w:r w:rsidRPr="00643147">
        <w:t xml:space="preserve"> application that allows you to view incoming SWIFT messages and then use them to create master records or events on the</w:t>
      </w:r>
      <w:r w:rsidR="00392329" w:rsidRPr="00643147">
        <w:t xml:space="preserve"> Trade Innovation</w:t>
      </w:r>
      <w:r w:rsidRPr="00643147">
        <w:t xml:space="preserve"> database. To facilitate this, the </w:t>
      </w:r>
      <w:r w:rsidR="00E04724" w:rsidRPr="00643147">
        <w:t xml:space="preserve">Trade Innovation </w:t>
      </w:r>
      <w:r w:rsidRPr="00643147">
        <w:t xml:space="preserve">message manager application uses a map delivered with </w:t>
      </w:r>
      <w:r w:rsidR="00392329" w:rsidRPr="00643147">
        <w:t xml:space="preserve">Trade Innovation </w:t>
      </w:r>
      <w:r w:rsidRPr="00643147">
        <w:t xml:space="preserve">which specifies which SWIFT message types can create which </w:t>
      </w:r>
      <w:r w:rsidR="00865592" w:rsidRPr="00643147">
        <w:t>system</w:t>
      </w:r>
      <w:r w:rsidRPr="00643147">
        <w:t xml:space="preserve"> events. You can specify that a SWIFT message type is to be processed automatically; and, where an incoming message type can be used to create more than one event, you can specify </w:t>
      </w:r>
      <w:r w:rsidR="00865592" w:rsidRPr="00643147">
        <w:t xml:space="preserve">the system </w:t>
      </w:r>
      <w:r w:rsidRPr="00643147">
        <w:t xml:space="preserve">which is to be created by default. Further rules-based mapping can be created (for example to determine which event is to be created) depending on certain codes or phrases in specific tags within the message. See the </w:t>
      </w:r>
      <w:r w:rsidRPr="00643147">
        <w:rPr>
          <w:rStyle w:val="Italic"/>
        </w:rPr>
        <w:t>System Tailoring User Guide</w:t>
      </w:r>
      <w:r w:rsidRPr="00643147">
        <w:t xml:space="preserve"> </w:t>
      </w:r>
      <w:r w:rsidR="00D101FA" w:rsidRPr="00643147">
        <w:rPr>
          <w:i/>
        </w:rPr>
        <w:t xml:space="preserve">– </w:t>
      </w:r>
      <w:r w:rsidR="00982D68">
        <w:rPr>
          <w:i/>
        </w:rPr>
        <w:t>Trade Innovation</w:t>
      </w:r>
      <w:r w:rsidR="004C0343" w:rsidRPr="00643147">
        <w:rPr>
          <w:i/>
        </w:rPr>
        <w:t xml:space="preserve"> </w:t>
      </w:r>
      <w:r w:rsidRPr="00643147">
        <w:t>for information on using the rules facility to set up mappings of this sort.</w:t>
      </w:r>
    </w:p>
    <w:p w14:paraId="47709B60" w14:textId="77777777" w:rsidR="0076506B" w:rsidRPr="00643147" w:rsidRDefault="0076506B" w:rsidP="006E32B6">
      <w:pPr>
        <w:pStyle w:val="BodyText"/>
      </w:pPr>
      <w:r w:rsidRPr="00643147">
        <w:t xml:space="preserve">Using this map, the </w:t>
      </w:r>
      <w:r w:rsidR="00E04724" w:rsidRPr="00643147">
        <w:t xml:space="preserve">Trade Innovation </w:t>
      </w:r>
      <w:r w:rsidRPr="00643147">
        <w:t>message manager application can process many of the messages automatically; the messages themselves provide the information needed to create master records or to identify the master records to which the individual events should be attached. The resulting events are created at the step specified for that event; the step's status is set to Pending so that the details appear on a browser of outstanding steps to process for that event.</w:t>
      </w:r>
    </w:p>
    <w:p w14:paraId="460599A7" w14:textId="77777777" w:rsidR="0076506B" w:rsidRPr="00643147" w:rsidRDefault="0076506B" w:rsidP="006E32B6">
      <w:pPr>
        <w:pStyle w:val="BodyText"/>
      </w:pPr>
      <w:r w:rsidRPr="00643147">
        <w:t xml:space="preserve">It is also possible to set up certain message types (for example MT740 </w:t>
      </w:r>
      <w:proofErr w:type="spellStart"/>
      <w:r w:rsidRPr="00643147">
        <w:t>Authorisation</w:t>
      </w:r>
      <w:proofErr w:type="spellEnd"/>
      <w:r w:rsidRPr="00643147">
        <w:t xml:space="preserve"> to Reimburse messages) so that they are processed straight through, from receipt of the message to release of the event, provided no errors are encountered in mapping the message.</w:t>
      </w:r>
    </w:p>
    <w:p w14:paraId="5FE46519" w14:textId="4A244C9D" w:rsidR="0076506B" w:rsidRPr="00643147" w:rsidRDefault="0076506B" w:rsidP="00D101FA">
      <w:pPr>
        <w:pStyle w:val="BodyText"/>
      </w:pPr>
      <w:r w:rsidRPr="00643147">
        <w:t xml:space="preserve">Your bank can also configure </w:t>
      </w:r>
      <w:r w:rsidR="00865592" w:rsidRPr="00643147">
        <w:t xml:space="preserve">the system </w:t>
      </w:r>
      <w:r w:rsidRPr="00643147">
        <w:t xml:space="preserve">so that Correspondence events are automatically created to advise customers of the SWIFT acknowledgement number (ISN) and timestamp and the response code or error response code when acknowledgement is received of an outward SWIFT message. This can be controlled by customer, message type and product. See the </w:t>
      </w:r>
      <w:r w:rsidRPr="00643147">
        <w:rPr>
          <w:rStyle w:val="Italic"/>
        </w:rPr>
        <w:t>System Tailoring User Guide</w:t>
      </w:r>
      <w:r w:rsidRPr="00643147">
        <w:t xml:space="preserve"> </w:t>
      </w:r>
      <w:r w:rsidR="00D101FA" w:rsidRPr="00643147">
        <w:rPr>
          <w:i/>
        </w:rPr>
        <w:t>–</w:t>
      </w:r>
      <w:r w:rsidR="00982D68">
        <w:rPr>
          <w:i/>
        </w:rPr>
        <w:t xml:space="preserve"> Trade Innovation</w:t>
      </w:r>
      <w:r w:rsidR="00D101FA" w:rsidRPr="00643147">
        <w:rPr>
          <w:i/>
        </w:rPr>
        <w:t xml:space="preserve"> </w:t>
      </w:r>
      <w:r w:rsidRPr="00643147">
        <w:t xml:space="preserve">for information on defining which products and messages are to produce automatic acknowledgements and the </w:t>
      </w:r>
      <w:r w:rsidRPr="00643147">
        <w:rPr>
          <w:rStyle w:val="Italic"/>
        </w:rPr>
        <w:t>Static Data Maintenance User Guide</w:t>
      </w:r>
      <w:r w:rsidRPr="00643147">
        <w:t xml:space="preserve"> </w:t>
      </w:r>
      <w:r w:rsidR="00D101FA" w:rsidRPr="00643147">
        <w:rPr>
          <w:i/>
        </w:rPr>
        <w:t xml:space="preserve">– </w:t>
      </w:r>
      <w:r w:rsidR="00982D68">
        <w:rPr>
          <w:i/>
        </w:rPr>
        <w:t>Trade Innovation</w:t>
      </w:r>
      <w:r w:rsidR="00D101FA" w:rsidRPr="00643147">
        <w:rPr>
          <w:i/>
        </w:rPr>
        <w:t xml:space="preserve"> </w:t>
      </w:r>
      <w:r w:rsidRPr="00643147">
        <w:t>for information identifying which customers require acknowledgements.</w:t>
      </w:r>
    </w:p>
    <w:p w14:paraId="58074A38" w14:textId="77777777" w:rsidR="0076506B" w:rsidRPr="00643147" w:rsidRDefault="0076506B" w:rsidP="004628EE">
      <w:pPr>
        <w:pStyle w:val="Heading3"/>
      </w:pPr>
      <w:bookmarkStart w:id="389" w:name="_Toc320280554"/>
      <w:bookmarkStart w:id="390" w:name="_Toc378784033"/>
      <w:bookmarkStart w:id="391" w:name="_Toc411426625"/>
      <w:bookmarkStart w:id="392" w:name="_Toc411447856"/>
      <w:bookmarkStart w:id="393" w:name="_Toc166767279"/>
      <w:r w:rsidRPr="00643147">
        <w:lastRenderedPageBreak/>
        <w:t>Incorporating Messages into the Work-flow Manually</w:t>
      </w:r>
      <w:bookmarkEnd w:id="389"/>
      <w:bookmarkEnd w:id="390"/>
      <w:bookmarkEnd w:id="391"/>
      <w:bookmarkEnd w:id="392"/>
      <w:bookmarkEnd w:id="393"/>
    </w:p>
    <w:p w14:paraId="2AB733E4" w14:textId="77777777" w:rsidR="0076506B" w:rsidRPr="00643147" w:rsidRDefault="0076506B" w:rsidP="00D101FA">
      <w:pPr>
        <w:pStyle w:val="BodyText"/>
      </w:pPr>
      <w:r w:rsidRPr="00643147">
        <w:t>Some SWIFT message types may need manual intervention. For example, general message types (such as MT799 and MT999) may need to be manually mapped to different events depending on the content of the individual message. In this case, the user can select the event to be created from a list of even</w:t>
      </w:r>
      <w:r w:rsidR="004C0343" w:rsidRPr="00643147">
        <w:t>ts mapped to that message type.</w:t>
      </w:r>
    </w:p>
    <w:p w14:paraId="514E7ABC" w14:textId="77777777" w:rsidR="0076506B" w:rsidRPr="00643147" w:rsidRDefault="0076506B" w:rsidP="00D101FA">
      <w:pPr>
        <w:pStyle w:val="BodyText"/>
      </w:pPr>
      <w:r w:rsidRPr="00643147">
        <w:t xml:space="preserve">Also, if the information contained in a SWIFT message does not permit an event of the default type to be created automatically, the message is flagged as requiring manual intervention. You can then use the </w:t>
      </w:r>
      <w:r w:rsidR="00E04724" w:rsidRPr="00643147">
        <w:t xml:space="preserve">Trade Innovation </w:t>
      </w:r>
      <w:r w:rsidRPr="00643147">
        <w:t>message manager application to select from the other events linked to this message type the one that the message is to be used to create.</w:t>
      </w:r>
    </w:p>
    <w:p w14:paraId="4AC74E05" w14:textId="77777777" w:rsidR="0076506B" w:rsidRPr="00643147" w:rsidRDefault="0076506B" w:rsidP="00D101FA">
      <w:pPr>
        <w:pStyle w:val="BodyText"/>
      </w:pPr>
      <w:r w:rsidRPr="00643147">
        <w:t>Individual messages (as opposed to SWIFT message types) may also require manual intervention in certain circumstances, for example where the message has multiple destinations, contains data in certain fields that cannot be interpreted automatically or is recognised as a possible duplicate.</w:t>
      </w:r>
    </w:p>
    <w:p w14:paraId="5B08F9D8" w14:textId="77777777" w:rsidR="0076506B" w:rsidRPr="00643147" w:rsidRDefault="0076506B" w:rsidP="00D101FA">
      <w:pPr>
        <w:pStyle w:val="BodyText"/>
      </w:pPr>
      <w:r w:rsidRPr="00643147">
        <w:t>The transaction processing Masters window and the SLA Dashboard indicate when there are incoming SWIFT messages needin</w:t>
      </w:r>
      <w:r w:rsidR="000336E7" w:rsidRPr="00643147">
        <w:t>g to be incorporated into the</w:t>
      </w:r>
      <w:r w:rsidRPr="00643147">
        <w:t xml:space="preserve"> </w:t>
      </w:r>
      <w:r w:rsidR="00392329" w:rsidRPr="00643147">
        <w:t xml:space="preserve">Trade Innovation </w:t>
      </w:r>
      <w:r w:rsidRPr="00643147">
        <w:t>workflow manually.</w:t>
      </w:r>
    </w:p>
    <w:p w14:paraId="0265C01E" w14:textId="6D9BFC74" w:rsidR="0076506B" w:rsidRPr="00643147" w:rsidRDefault="006C7722" w:rsidP="00D101FA">
      <w:pPr>
        <w:pStyle w:val="BodyText"/>
      </w:pPr>
      <w:r>
        <w:rPr>
          <w:noProof/>
        </w:rPr>
        <w:drawing>
          <wp:inline distT="0" distB="0" distL="0" distR="0" wp14:anchorId="12A25D73" wp14:editId="79E7CE6E">
            <wp:extent cx="2926800" cy="651600"/>
            <wp:effectExtent l="0" t="0" r="6985" b="0"/>
            <wp:docPr id="707" name="Picture 707" descr="P18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P1805#yIS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6800" cy="651600"/>
                    </a:xfrm>
                    <a:prstGeom prst="rect">
                      <a:avLst/>
                    </a:prstGeom>
                    <a:noFill/>
                    <a:ln>
                      <a:noFill/>
                    </a:ln>
                  </pic:spPr>
                </pic:pic>
              </a:graphicData>
            </a:graphic>
          </wp:inline>
        </w:drawing>
      </w:r>
    </w:p>
    <w:p w14:paraId="148800EA" w14:textId="1248BEA3" w:rsidR="0076506B" w:rsidRPr="00643147" w:rsidRDefault="0076506B" w:rsidP="004628EE">
      <w:pPr>
        <w:pStyle w:val="Heading3"/>
      </w:pPr>
      <w:bookmarkStart w:id="394" w:name="O_35228"/>
      <w:bookmarkStart w:id="395" w:name="_Toc320280555"/>
      <w:bookmarkStart w:id="396" w:name="_Toc378784034"/>
      <w:bookmarkStart w:id="397" w:name="_Toc411426626"/>
      <w:bookmarkStart w:id="398" w:name="_Toc411447857"/>
      <w:bookmarkStart w:id="399" w:name="_Toc166767280"/>
      <w:bookmarkEnd w:id="394"/>
      <w:r w:rsidRPr="00643147">
        <w:t>Routing Incoming SWIFT Messages to Teams</w:t>
      </w:r>
      <w:bookmarkEnd w:id="395"/>
      <w:bookmarkEnd w:id="396"/>
      <w:bookmarkEnd w:id="397"/>
      <w:bookmarkEnd w:id="398"/>
      <w:bookmarkEnd w:id="399"/>
    </w:p>
    <w:p w14:paraId="6E5B03C0" w14:textId="77777777" w:rsidR="00C8046D" w:rsidRDefault="0076506B" w:rsidP="00C8046D">
      <w:pPr>
        <w:pStyle w:val="BodyText"/>
      </w:pPr>
      <w:r w:rsidRPr="00643147">
        <w:t xml:space="preserve">For transactions created from incoming SWIFT messages, </w:t>
      </w:r>
      <w:r w:rsidR="00BD6BF4" w:rsidRPr="00643147">
        <w:t xml:space="preserve">the system </w:t>
      </w:r>
      <w:r w:rsidRPr="00643147">
        <w:t xml:space="preserve">initially determines the behalf of branch to which the transaction belongs by matching the SWIFT message BIC to the bank’s branches. If the branch cannot be determined, the message remains as unprocessed and the item must be manually updated with the required branches and team, where a branch is set, then </w:t>
      </w:r>
      <w:r w:rsidR="00BD6BF4" w:rsidRPr="00643147">
        <w:t xml:space="preserve">the system </w:t>
      </w:r>
      <w:r w:rsidRPr="00643147">
        <w:t xml:space="preserve">uses event/team mappings to determine which team the transaction is to be allocated to. Where there are no specific mappings </w:t>
      </w:r>
      <w:r w:rsidR="00BD6BF4" w:rsidRPr="00643147">
        <w:t xml:space="preserve">the system </w:t>
      </w:r>
      <w:r w:rsidRPr="00643147">
        <w:t xml:space="preserve">will assign the transaction to a team that can process the transaction on a ‘round robin’ basis, in addition, where the SWIFT message creates a new master record, </w:t>
      </w:r>
      <w:r w:rsidR="00865592" w:rsidRPr="00643147">
        <w:t xml:space="preserve">the system </w:t>
      </w:r>
      <w:r w:rsidRPr="00643147">
        <w:t>assigns this team as the responsible team for the master.</w:t>
      </w:r>
      <w:r w:rsidR="00865592" w:rsidRPr="00643147">
        <w:t xml:space="preserve"> </w:t>
      </w:r>
      <w:r w:rsidRPr="00643147">
        <w:t xml:space="preserve">Where there are no event team mappings or suitable team found, </w:t>
      </w:r>
      <w:r w:rsidR="00BD6BF4" w:rsidRPr="00643147">
        <w:t xml:space="preserve">the system </w:t>
      </w:r>
      <w:r w:rsidRPr="00643147">
        <w:t>will assign the transaction to the default team for the prod</w:t>
      </w:r>
      <w:r w:rsidR="00D101FA" w:rsidRPr="00643147">
        <w:t>uct or to the SWIFT repair team.</w:t>
      </w:r>
    </w:p>
    <w:p w14:paraId="43979F64" w14:textId="7C2D3BC6" w:rsidR="00673810" w:rsidRPr="00643147" w:rsidRDefault="0076506B" w:rsidP="00C8046D">
      <w:pPr>
        <w:pStyle w:val="BodyText"/>
      </w:pPr>
      <w:r w:rsidRPr="00643147">
        <w:t xml:space="preserve">Your bank can also configure </w:t>
      </w:r>
      <w:r w:rsidR="00BD6BF4" w:rsidRPr="00643147">
        <w:t xml:space="preserve">the system </w:t>
      </w:r>
      <w:r w:rsidRPr="00643147">
        <w:t>using event/team maps so that incoming SWIFT messages are routed to the team or user that last worked on them, to preserve continuity.</w:t>
      </w:r>
      <w:r w:rsidR="00673810" w:rsidRPr="00673810">
        <w:rPr>
          <w:noProof/>
        </w:rPr>
        <w:drawing>
          <wp:inline distT="0" distB="0" distL="0" distR="0" wp14:anchorId="03D96A88" wp14:editId="067862DF">
            <wp:extent cx="4047214" cy="3714505"/>
            <wp:effectExtent l="0" t="0" r="0" b="635"/>
            <wp:docPr id="22" name="Picture 22" descr="P18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1808#yIS1"/>
                    <pic:cNvPicPr/>
                  </pic:nvPicPr>
                  <pic:blipFill>
                    <a:blip r:embed="rId88"/>
                    <a:stretch>
                      <a:fillRect/>
                    </a:stretch>
                  </pic:blipFill>
                  <pic:spPr>
                    <a:xfrm>
                      <a:off x="0" y="0"/>
                      <a:ext cx="4072780" cy="3737969"/>
                    </a:xfrm>
                    <a:prstGeom prst="rect">
                      <a:avLst/>
                    </a:prstGeom>
                  </pic:spPr>
                </pic:pic>
              </a:graphicData>
            </a:graphic>
          </wp:inline>
        </w:drawing>
      </w:r>
    </w:p>
    <w:p w14:paraId="3A97371C" w14:textId="77777777" w:rsidR="008A56BB" w:rsidRPr="008A56BB" w:rsidRDefault="008A56BB" w:rsidP="008A56BB">
      <w:pPr>
        <w:pStyle w:val="BodyText"/>
      </w:pPr>
      <w:bookmarkStart w:id="400" w:name="O_57202"/>
      <w:bookmarkStart w:id="401" w:name="_Toc320280556"/>
      <w:bookmarkStart w:id="402" w:name="_Toc378784035"/>
      <w:bookmarkStart w:id="403" w:name="_Toc402439366"/>
      <w:bookmarkStart w:id="404" w:name="_Toc411426627"/>
      <w:bookmarkStart w:id="405" w:name="_Toc411447858"/>
      <w:bookmarkEnd w:id="400"/>
      <w:r w:rsidRPr="008A56BB">
        <w:br w:type="page"/>
      </w:r>
    </w:p>
    <w:p w14:paraId="562A0117" w14:textId="77777777" w:rsidR="0076506B" w:rsidRPr="00643147" w:rsidRDefault="0076506B" w:rsidP="004628EE">
      <w:pPr>
        <w:pStyle w:val="Heading2"/>
      </w:pPr>
      <w:bookmarkStart w:id="406" w:name="_Toc166767281"/>
      <w:r w:rsidRPr="00643147">
        <w:lastRenderedPageBreak/>
        <w:t>Processing Incoming SWIFT Messages</w:t>
      </w:r>
      <w:bookmarkEnd w:id="401"/>
      <w:bookmarkEnd w:id="402"/>
      <w:bookmarkEnd w:id="403"/>
      <w:bookmarkEnd w:id="404"/>
      <w:bookmarkEnd w:id="405"/>
      <w:bookmarkEnd w:id="406"/>
    </w:p>
    <w:p w14:paraId="2478B9FB" w14:textId="77777777" w:rsidR="0076506B" w:rsidRPr="00643147" w:rsidRDefault="0076506B" w:rsidP="00D101FA">
      <w:pPr>
        <w:pStyle w:val="BodyText"/>
      </w:pPr>
      <w:r w:rsidRPr="00643147">
        <w:t xml:space="preserve">Incoming SWIFT messages are incorporated into the </w:t>
      </w:r>
      <w:r w:rsidR="00392329" w:rsidRPr="00643147">
        <w:t xml:space="preserve">Trade Innovation </w:t>
      </w:r>
      <w:r w:rsidRPr="00643147">
        <w:t xml:space="preserve">workflow through a combination of automatic processing and manual processing using the </w:t>
      </w:r>
      <w:proofErr w:type="spellStart"/>
      <w:r w:rsidRPr="00AC5F98">
        <w:rPr>
          <w:b/>
        </w:rPr>
        <w:t>SWIFT|Incoming</w:t>
      </w:r>
      <w:proofErr w:type="spellEnd"/>
      <w:r w:rsidRPr="00AC5F98">
        <w:rPr>
          <w:b/>
        </w:rPr>
        <w:t xml:space="preserve"> Messages</w:t>
      </w:r>
      <w:r w:rsidRPr="00643147">
        <w:t xml:space="preserve"> menu option.</w:t>
      </w:r>
    </w:p>
    <w:p w14:paraId="468397DE" w14:textId="3145FECB" w:rsidR="0076506B" w:rsidRDefault="0076506B" w:rsidP="00D101FA">
      <w:pPr>
        <w:pStyle w:val="BodyText"/>
      </w:pPr>
      <w:r w:rsidRPr="00643147">
        <w:t>Select the</w:t>
      </w:r>
      <w:r w:rsidRPr="00643147">
        <w:rPr>
          <w:b/>
        </w:rPr>
        <w:t xml:space="preserve"> </w:t>
      </w:r>
      <w:proofErr w:type="spellStart"/>
      <w:r w:rsidRPr="00643147">
        <w:t>SWIFT</w:t>
      </w:r>
      <w:r w:rsidR="006D49AE">
        <w:t>|</w:t>
      </w:r>
      <w:r w:rsidRPr="00643147">
        <w:t>Incoming</w:t>
      </w:r>
      <w:proofErr w:type="spellEnd"/>
      <w:r w:rsidRPr="00643147">
        <w:t xml:space="preserve"> Messages menu option to list all messages received that are to be incorporated into the </w:t>
      </w:r>
      <w:r w:rsidR="00392329" w:rsidRPr="00643147">
        <w:t xml:space="preserve">Trade Innovation </w:t>
      </w:r>
      <w:r w:rsidRPr="00643147">
        <w:t>workflow. Messages within the user’s branch scope are shown.</w:t>
      </w:r>
    </w:p>
    <w:p w14:paraId="654C71F5" w14:textId="642E3E82" w:rsidR="00437062" w:rsidRPr="00643147" w:rsidRDefault="00437062" w:rsidP="00D101FA">
      <w:pPr>
        <w:pStyle w:val="BodyText"/>
      </w:pPr>
      <w:r>
        <w:rPr>
          <w:noProof/>
        </w:rPr>
        <w:drawing>
          <wp:inline distT="0" distB="0" distL="0" distR="0" wp14:anchorId="5D20DC30" wp14:editId="507AEAF8">
            <wp:extent cx="5687060" cy="2479040"/>
            <wp:effectExtent l="0" t="0" r="8890" b="0"/>
            <wp:docPr id="107" name="Picture 107" descr="P18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P1813#yIS1"/>
                    <pic:cNvPicPr/>
                  </pic:nvPicPr>
                  <pic:blipFill rotWithShape="1">
                    <a:blip r:embed="rId89"/>
                    <a:srcRect l="776"/>
                    <a:stretch/>
                  </pic:blipFill>
                  <pic:spPr bwMode="auto">
                    <a:xfrm>
                      <a:off x="0" y="0"/>
                      <a:ext cx="5687060" cy="2479040"/>
                    </a:xfrm>
                    <a:prstGeom prst="rect">
                      <a:avLst/>
                    </a:prstGeom>
                    <a:ln>
                      <a:noFill/>
                    </a:ln>
                    <a:extLst>
                      <a:ext uri="{53640926-AAD7-44D8-BBD7-CCE9431645EC}">
                        <a14:shadowObscured xmlns:a14="http://schemas.microsoft.com/office/drawing/2010/main"/>
                      </a:ext>
                    </a:extLst>
                  </pic:spPr>
                </pic:pic>
              </a:graphicData>
            </a:graphic>
          </wp:inline>
        </w:drawing>
      </w:r>
    </w:p>
    <w:p w14:paraId="4165F6A4" w14:textId="754172E7" w:rsidR="00EA7DC9" w:rsidRDefault="00EA7DC9" w:rsidP="00D101FA">
      <w:pPr>
        <w:pStyle w:val="BodyText"/>
      </w:pPr>
    </w:p>
    <w:p w14:paraId="7FB3C6FE" w14:textId="77777777" w:rsidR="0076506B" w:rsidRPr="00643147" w:rsidRDefault="0076506B" w:rsidP="00D101FA">
      <w:pPr>
        <w:pStyle w:val="BodyText"/>
      </w:pPr>
      <w:r w:rsidRPr="00643147">
        <w:t>The window displayed is initially blank. The filter fields allow you to specify the range of messages to be listed, as explained in the table in this section.</w:t>
      </w:r>
    </w:p>
    <w:p w14:paraId="2EE6012D" w14:textId="77777777" w:rsidR="0076506B" w:rsidRPr="00643147" w:rsidRDefault="0076506B" w:rsidP="00D101FA">
      <w:pPr>
        <w:pStyle w:val="NoSpaceAfter"/>
      </w:pPr>
      <w:r w:rsidRPr="00643147">
        <w:t>For the Reference field, the use of wildcard characters is enhanced to provide more powerful search facilities. In the Open Master browser they work as follows:</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551863F3"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48C7DB69" w14:textId="77777777" w:rsidR="0076506B" w:rsidRPr="00643147" w:rsidRDefault="0076506B" w:rsidP="00D101FA">
            <w:pPr>
              <w:pStyle w:val="TableText"/>
            </w:pPr>
            <w:r w:rsidRPr="00643147">
              <w:t>The all-characters wildcard %</w:t>
            </w:r>
          </w:p>
        </w:tc>
        <w:tc>
          <w:tcPr>
            <w:tcW w:w="7020" w:type="dxa"/>
          </w:tcPr>
          <w:p w14:paraId="36393099" w14:textId="77777777" w:rsidR="0076506B" w:rsidRPr="00643147" w:rsidRDefault="0076506B" w:rsidP="00D101FA">
            <w:pPr>
              <w:pStyle w:val="TableText"/>
            </w:pPr>
            <w:r w:rsidRPr="00643147">
              <w:t>%ABC% will find anything that has ABC at the beginning, in the middle, at the end or an exact match.</w:t>
            </w:r>
          </w:p>
          <w:p w14:paraId="4B0A352C" w14:textId="77777777" w:rsidR="0076506B" w:rsidRPr="00643147" w:rsidRDefault="0076506B" w:rsidP="00D101FA">
            <w:pPr>
              <w:pStyle w:val="TableText"/>
            </w:pPr>
            <w:r w:rsidRPr="00643147">
              <w:t>ABC% will find anything with ABC at the beginning.</w:t>
            </w:r>
          </w:p>
          <w:p w14:paraId="61A6BFC9" w14:textId="77777777" w:rsidR="0076506B" w:rsidRPr="00643147" w:rsidRDefault="0076506B" w:rsidP="00D101FA">
            <w:pPr>
              <w:pStyle w:val="TableText"/>
            </w:pPr>
            <w:r w:rsidRPr="00643147">
              <w:t>%ABC will find anything with ABC at the end.</w:t>
            </w:r>
          </w:p>
        </w:tc>
      </w:tr>
      <w:tr w:rsidR="0076506B" w:rsidRPr="00643147" w14:paraId="5F0AC9A5"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23BF4AA1" w14:textId="77777777" w:rsidR="0076506B" w:rsidRPr="00643147" w:rsidRDefault="0076506B" w:rsidP="00D101FA">
            <w:pPr>
              <w:pStyle w:val="TableText"/>
            </w:pPr>
            <w:r w:rsidRPr="00643147">
              <w:t>The single-character wildcard *</w:t>
            </w:r>
          </w:p>
        </w:tc>
        <w:tc>
          <w:tcPr>
            <w:tcW w:w="7020" w:type="dxa"/>
          </w:tcPr>
          <w:p w14:paraId="7C9EC4CC" w14:textId="77777777" w:rsidR="0076506B" w:rsidRPr="00643147" w:rsidRDefault="0076506B" w:rsidP="00D101FA">
            <w:pPr>
              <w:pStyle w:val="TableText"/>
            </w:pPr>
            <w:r w:rsidRPr="00643147">
              <w:t>A*C will find all three character details starting with A and ending in C.</w:t>
            </w:r>
          </w:p>
          <w:p w14:paraId="71F0BCCB" w14:textId="77777777" w:rsidR="0076506B" w:rsidRPr="00643147" w:rsidRDefault="0076506B" w:rsidP="00D101FA">
            <w:pPr>
              <w:pStyle w:val="TableText"/>
            </w:pPr>
            <w:r w:rsidRPr="00643147">
              <w:t>*BC will find all three character details ending with BC.</w:t>
            </w:r>
          </w:p>
          <w:p w14:paraId="3B87AD29" w14:textId="77777777" w:rsidR="0076506B" w:rsidRPr="00643147" w:rsidRDefault="0076506B" w:rsidP="00D101FA">
            <w:pPr>
              <w:pStyle w:val="TableText"/>
            </w:pPr>
            <w:r w:rsidRPr="00643147">
              <w:t>AB* will find all three character details starting with AB.</w:t>
            </w:r>
          </w:p>
        </w:tc>
      </w:tr>
      <w:tr w:rsidR="0076506B" w:rsidRPr="00643147" w14:paraId="5DD76C27"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3BE6B148" w14:textId="77777777" w:rsidR="0076506B" w:rsidRPr="00643147" w:rsidRDefault="0076506B" w:rsidP="00D101FA">
            <w:pPr>
              <w:pStyle w:val="TableText"/>
            </w:pPr>
            <w:r w:rsidRPr="00643147">
              <w:t>Combinations</w:t>
            </w:r>
          </w:p>
        </w:tc>
        <w:tc>
          <w:tcPr>
            <w:tcW w:w="7020" w:type="dxa"/>
          </w:tcPr>
          <w:p w14:paraId="1C2BF80B" w14:textId="77777777" w:rsidR="0076506B" w:rsidRPr="00643147" w:rsidRDefault="0076506B" w:rsidP="00D101FA">
            <w:pPr>
              <w:pStyle w:val="TableText"/>
            </w:pPr>
            <w:r w:rsidRPr="00643147">
              <w:t>Where ILC and ELC are used as the respective prefixes *LC% will find all import and export letters of credit.</w:t>
            </w:r>
          </w:p>
        </w:tc>
      </w:tr>
    </w:tbl>
    <w:p w14:paraId="2C5CE9D0" w14:textId="77777777" w:rsidR="00D101FA" w:rsidRPr="00643147" w:rsidRDefault="004035C7" w:rsidP="00D101FA">
      <w:pPr>
        <w:pStyle w:val="SpaceBefore"/>
      </w:pPr>
      <w:r>
        <w:t>Click</w:t>
      </w:r>
      <w:r w:rsidR="0076506B" w:rsidRPr="00643147">
        <w:t xml:space="preserve"> </w:t>
      </w:r>
      <w:r w:rsidR="0076506B" w:rsidRPr="00643147">
        <w:rPr>
          <w:b/>
        </w:rPr>
        <w:t>Refresh</w:t>
      </w:r>
      <w:r w:rsidR="0076506B" w:rsidRPr="00643147">
        <w:t xml:space="preserve"> when you have completed input into these filter fields. </w:t>
      </w:r>
      <w:r w:rsidR="00392329" w:rsidRPr="00643147">
        <w:t xml:space="preserve">Trade Innovation </w:t>
      </w:r>
      <w:r w:rsidR="0076506B" w:rsidRPr="00643147">
        <w:t>lists all the incoming SWIFT messages that fit the criteria currently set in the window's filters. Messages are still available, and will be displayed if the filters are set appropriately, until the master record to which they relate has been deleted from the system. There may therefore be large numbers of messages on the system with a status of 'Processed', which no longer require any attention. You can avoid displaying these by setting the Status filter to 'Active'.</w:t>
      </w:r>
    </w:p>
    <w:tbl>
      <w:tblPr>
        <w:tblStyle w:val="MisysTable1"/>
        <w:tblW w:w="9090" w:type="dxa"/>
        <w:tblInd w:w="115" w:type="dxa"/>
        <w:tblLayout w:type="fixed"/>
        <w:tblLook w:val="0000" w:firstRow="0" w:lastRow="0" w:firstColumn="0" w:lastColumn="0" w:noHBand="0" w:noVBand="0"/>
      </w:tblPr>
      <w:tblGrid>
        <w:gridCol w:w="2070"/>
        <w:gridCol w:w="7020"/>
      </w:tblGrid>
      <w:tr w:rsidR="00D101FA" w:rsidRPr="00643147" w14:paraId="58E3E648"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3829BA5" w14:textId="77777777" w:rsidR="00D101FA" w:rsidRPr="0084494C" w:rsidRDefault="00D101FA" w:rsidP="0084494C">
            <w:pPr>
              <w:pStyle w:val="TableHead"/>
              <w:rPr>
                <w:b/>
              </w:rPr>
            </w:pPr>
            <w:r w:rsidRPr="0084494C">
              <w:rPr>
                <w:b/>
              </w:rPr>
              <w:t>Field</w:t>
            </w:r>
          </w:p>
        </w:tc>
        <w:tc>
          <w:tcPr>
            <w:tcW w:w="7020" w:type="dxa"/>
            <w:shd w:val="clear" w:color="auto" w:fill="694ED6"/>
          </w:tcPr>
          <w:p w14:paraId="4499BC91" w14:textId="77777777" w:rsidR="00D101FA" w:rsidRPr="0084494C" w:rsidRDefault="00D101FA" w:rsidP="0084494C">
            <w:pPr>
              <w:pStyle w:val="TableHead"/>
              <w:rPr>
                <w:b/>
              </w:rPr>
            </w:pPr>
            <w:r w:rsidRPr="0084494C">
              <w:rPr>
                <w:b/>
              </w:rPr>
              <w:t>What it Controls</w:t>
            </w:r>
          </w:p>
        </w:tc>
      </w:tr>
      <w:tr w:rsidR="00D101FA" w:rsidRPr="00643147" w14:paraId="54C7DDCA"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A064FAB" w14:textId="77777777" w:rsidR="00D101FA" w:rsidRPr="00643147" w:rsidRDefault="00D101FA" w:rsidP="00D101FA">
            <w:pPr>
              <w:pStyle w:val="TableText"/>
            </w:pPr>
            <w:r w:rsidRPr="00643147">
              <w:t>Type</w:t>
            </w:r>
          </w:p>
        </w:tc>
        <w:tc>
          <w:tcPr>
            <w:tcW w:w="7020" w:type="dxa"/>
          </w:tcPr>
          <w:p w14:paraId="1F2B2219" w14:textId="77777777" w:rsidR="00D101FA" w:rsidRPr="00643147" w:rsidRDefault="00D101FA" w:rsidP="00D101FA">
            <w:pPr>
              <w:pStyle w:val="TableText"/>
            </w:pPr>
            <w:r w:rsidRPr="00643147">
              <w:t>Used to select a specific message type, a range of types - to display all 7xx series messages, for instance - select '7xx messages' from the list - or all types.</w:t>
            </w:r>
          </w:p>
        </w:tc>
      </w:tr>
      <w:tr w:rsidR="00D101FA" w:rsidRPr="00643147" w14:paraId="5A510107"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12947DE1" w14:textId="77777777" w:rsidR="00D101FA" w:rsidRPr="00643147" w:rsidRDefault="00D101FA" w:rsidP="00D101FA">
            <w:pPr>
              <w:pStyle w:val="TableText"/>
            </w:pPr>
            <w:r w:rsidRPr="00643147">
              <w:t>Between Dates</w:t>
            </w:r>
          </w:p>
        </w:tc>
        <w:tc>
          <w:tcPr>
            <w:tcW w:w="7020" w:type="dxa"/>
          </w:tcPr>
          <w:p w14:paraId="65ADDF00" w14:textId="77777777" w:rsidR="00D101FA" w:rsidRPr="00643147" w:rsidRDefault="00D101FA" w:rsidP="00D101FA">
            <w:pPr>
              <w:pStyle w:val="TableText"/>
            </w:pPr>
            <w:r w:rsidRPr="00643147">
              <w:t xml:space="preserve">Used to specify that messages received between two dates are to be displayed. For example, you could enter 01/01/2012 – 31/03/2012 to view all messages received during the first three months of the year 2012. The default value for this field is blank, in which case </w:t>
            </w:r>
            <w:r w:rsidR="00392329" w:rsidRPr="00643147">
              <w:t xml:space="preserve">Trade Innovation </w:t>
            </w:r>
            <w:r w:rsidRPr="00643147">
              <w:t>displays all inward messages that were received on or before the current processing date.</w:t>
            </w:r>
          </w:p>
        </w:tc>
      </w:tr>
      <w:tr w:rsidR="006C3EC9" w:rsidRPr="00643147" w14:paraId="3318361B"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70A1574F" w14:textId="77777777" w:rsidR="006C3EC9" w:rsidRPr="00643147" w:rsidRDefault="006C3EC9" w:rsidP="00D101FA">
            <w:pPr>
              <w:pStyle w:val="TableText"/>
            </w:pPr>
            <w:r>
              <w:t>Include F21 Acknowledgements</w:t>
            </w:r>
          </w:p>
        </w:tc>
        <w:tc>
          <w:tcPr>
            <w:tcW w:w="7020" w:type="dxa"/>
          </w:tcPr>
          <w:p w14:paraId="789F75DF" w14:textId="109774E2" w:rsidR="00294902" w:rsidRDefault="006C3EC9" w:rsidP="005E5952">
            <w:pPr>
              <w:pStyle w:val="TableText"/>
            </w:pPr>
            <w:r>
              <w:t xml:space="preserve">A flag is provided which, if checked, enables </w:t>
            </w:r>
            <w:r w:rsidR="005E5952">
              <w:t>the ‘SWIFT Acknowledgements – F21</w:t>
            </w:r>
            <w:r w:rsidR="00976B6F">
              <w:t>’</w:t>
            </w:r>
            <w:r w:rsidR="00571607">
              <w:t xml:space="preserve"> </w:t>
            </w:r>
            <w:r w:rsidR="005E5952">
              <w:t>dropdown list</w:t>
            </w:r>
            <w:r w:rsidR="00294902">
              <w:t xml:space="preserve">. This is used to </w:t>
            </w:r>
            <w:r w:rsidR="00976B6F">
              <w:t>filter for positive (SWIFT ACK) or negative (SWIFT NAK) responses to outgoing messages transmitted by your bank.</w:t>
            </w:r>
          </w:p>
          <w:p w14:paraId="1879D5BD" w14:textId="77777777" w:rsidR="005E5952" w:rsidRDefault="00294902" w:rsidP="005E5952">
            <w:pPr>
              <w:pStyle w:val="TableText"/>
            </w:pPr>
            <w:r>
              <w:t>The dropdown list includes the following options:</w:t>
            </w:r>
          </w:p>
          <w:p w14:paraId="15097287" w14:textId="77777777" w:rsidR="00294902" w:rsidRPr="0092424D" w:rsidRDefault="008D7F4C" w:rsidP="00623A2E">
            <w:pPr>
              <w:pStyle w:val="BodyText"/>
              <w:numPr>
                <w:ilvl w:val="0"/>
                <w:numId w:val="14"/>
              </w:numPr>
              <w:rPr>
                <w:sz w:val="18"/>
                <w:szCs w:val="18"/>
              </w:rPr>
            </w:pPr>
            <w:r w:rsidRPr="0092424D">
              <w:rPr>
                <w:sz w:val="18"/>
                <w:szCs w:val="18"/>
              </w:rPr>
              <w:lastRenderedPageBreak/>
              <w:t xml:space="preserve">&lt; ---- &gt; </w:t>
            </w:r>
            <w:r w:rsidRPr="0092424D">
              <w:rPr>
                <w:sz w:val="18"/>
                <w:szCs w:val="18"/>
              </w:rPr>
              <w:tab/>
            </w:r>
            <w:r w:rsidRPr="0092424D">
              <w:rPr>
                <w:sz w:val="18"/>
                <w:szCs w:val="18"/>
              </w:rPr>
              <w:tab/>
              <w:t>Returns results for all incoming messages</w:t>
            </w:r>
          </w:p>
          <w:p w14:paraId="267B67BB" w14:textId="77777777" w:rsidR="00294902" w:rsidRPr="0092424D" w:rsidRDefault="008D7F4C" w:rsidP="00623A2E">
            <w:pPr>
              <w:pStyle w:val="BodyText"/>
              <w:numPr>
                <w:ilvl w:val="0"/>
                <w:numId w:val="14"/>
              </w:numPr>
              <w:rPr>
                <w:sz w:val="18"/>
                <w:szCs w:val="18"/>
              </w:rPr>
            </w:pPr>
            <w:r w:rsidRPr="0092424D">
              <w:rPr>
                <w:sz w:val="18"/>
                <w:szCs w:val="18"/>
              </w:rPr>
              <w:t>Only ACKs</w:t>
            </w:r>
            <w:r w:rsidRPr="0092424D">
              <w:rPr>
                <w:sz w:val="18"/>
                <w:szCs w:val="18"/>
              </w:rPr>
              <w:tab/>
              <w:t>Returns results for outgoing messages that have been acknowledged</w:t>
            </w:r>
          </w:p>
          <w:p w14:paraId="67473DBC" w14:textId="2CB9BF3F" w:rsidR="005156FB" w:rsidRDefault="008D7F4C" w:rsidP="00623A2E">
            <w:pPr>
              <w:pStyle w:val="BodyText"/>
              <w:numPr>
                <w:ilvl w:val="0"/>
                <w:numId w:val="14"/>
              </w:numPr>
            </w:pPr>
            <w:r w:rsidRPr="0092424D">
              <w:rPr>
                <w:rFonts w:eastAsiaTheme="minorHAnsi" w:cstheme="minorBidi"/>
                <w:sz w:val="18"/>
                <w:szCs w:val="18"/>
                <w:lang w:eastAsia="en-US"/>
              </w:rPr>
              <w:t>Only NAKs</w:t>
            </w:r>
            <w:r w:rsidRPr="0092424D">
              <w:rPr>
                <w:rFonts w:eastAsiaTheme="minorHAnsi" w:cstheme="minorBidi"/>
                <w:sz w:val="18"/>
                <w:szCs w:val="18"/>
                <w:lang w:eastAsia="en-US"/>
              </w:rPr>
              <w:tab/>
              <w:t>Returns results for outgoing messages that have a negative acknowledgment or errors</w:t>
            </w:r>
            <w:r w:rsidR="00571607">
              <w:rPr>
                <w:rFonts w:eastAsiaTheme="minorHAnsi" w:cstheme="minorBidi"/>
                <w:sz w:val="18"/>
                <w:szCs w:val="18"/>
                <w:lang w:eastAsia="en-US"/>
              </w:rPr>
              <w:t xml:space="preserve"> </w:t>
            </w:r>
          </w:p>
        </w:tc>
      </w:tr>
      <w:tr w:rsidR="00D101FA" w:rsidRPr="00643147" w14:paraId="6B0BA224" w14:textId="77777777" w:rsidTr="004C0343">
        <w:trPr>
          <w:cnfStyle w:val="000000010000" w:firstRow="0" w:lastRow="0" w:firstColumn="0" w:lastColumn="0" w:oddVBand="0" w:evenVBand="0" w:oddHBand="0" w:evenHBand="1" w:firstRowFirstColumn="0" w:firstRowLastColumn="0" w:lastRowFirstColumn="0" w:lastRowLastColumn="0"/>
          <w:trHeight w:val="94"/>
        </w:trPr>
        <w:tc>
          <w:tcPr>
            <w:tcW w:w="2070" w:type="dxa"/>
          </w:tcPr>
          <w:p w14:paraId="42E0775C" w14:textId="77777777" w:rsidR="00D101FA" w:rsidRPr="00643147" w:rsidRDefault="00D101FA" w:rsidP="00D101FA">
            <w:pPr>
              <w:pStyle w:val="TableText"/>
            </w:pPr>
            <w:r w:rsidRPr="00643147">
              <w:lastRenderedPageBreak/>
              <w:t>Sender</w:t>
            </w:r>
          </w:p>
        </w:tc>
        <w:tc>
          <w:tcPr>
            <w:tcW w:w="7020" w:type="dxa"/>
          </w:tcPr>
          <w:p w14:paraId="384FDE30" w14:textId="77777777" w:rsidR="00D101FA" w:rsidRPr="00643147" w:rsidRDefault="00D101FA" w:rsidP="00D101FA">
            <w:pPr>
              <w:pStyle w:val="TableText"/>
            </w:pPr>
            <w:r w:rsidRPr="00643147">
              <w:t>Used to select a specific sender. You can type part of a name, using the wildcard characters, to show messages from all branches of one bank: WALL% would pick up both WALLGB2L and WALLUS9L, for example.</w:t>
            </w:r>
          </w:p>
        </w:tc>
      </w:tr>
      <w:tr w:rsidR="00D101FA" w:rsidRPr="00643147" w14:paraId="6734E107"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8581C97" w14:textId="77777777" w:rsidR="00D101FA" w:rsidRPr="00643147" w:rsidRDefault="00D101FA" w:rsidP="00D101FA">
            <w:pPr>
              <w:pStyle w:val="TableText"/>
            </w:pPr>
            <w:r w:rsidRPr="00643147">
              <w:t>Reference</w:t>
            </w:r>
          </w:p>
        </w:tc>
        <w:tc>
          <w:tcPr>
            <w:tcW w:w="7020" w:type="dxa"/>
          </w:tcPr>
          <w:p w14:paraId="274D9AB5" w14:textId="77777777" w:rsidR="00D101FA" w:rsidRPr="00643147" w:rsidRDefault="00D101FA" w:rsidP="00D101FA">
            <w:pPr>
              <w:pStyle w:val="TableText"/>
            </w:pPr>
            <w:r w:rsidRPr="00643147">
              <w:t>Used to specify a SWIFT transaction reference number (TRN), to display only messages with that number in the message header.</w:t>
            </w:r>
          </w:p>
        </w:tc>
      </w:tr>
      <w:tr w:rsidR="00D101FA" w:rsidRPr="00643147" w14:paraId="2F8468FB"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72A9AA1F" w14:textId="77777777" w:rsidR="00D101FA" w:rsidRPr="00643147" w:rsidRDefault="00D101FA" w:rsidP="00D101FA">
            <w:pPr>
              <w:pStyle w:val="TableText"/>
            </w:pPr>
            <w:r w:rsidRPr="00643147">
              <w:t>Receiver</w:t>
            </w:r>
          </w:p>
        </w:tc>
        <w:tc>
          <w:tcPr>
            <w:tcW w:w="7020" w:type="dxa"/>
          </w:tcPr>
          <w:p w14:paraId="71F06CA2" w14:textId="77777777" w:rsidR="00D101FA" w:rsidRPr="00643147" w:rsidRDefault="00D101FA" w:rsidP="00D101FA">
            <w:pPr>
              <w:pStyle w:val="TableText"/>
            </w:pPr>
            <w:r w:rsidRPr="00643147">
              <w:t>Used to select a specific recipient.</w:t>
            </w:r>
          </w:p>
        </w:tc>
      </w:tr>
      <w:tr w:rsidR="00D101FA" w:rsidRPr="00643147" w14:paraId="693A1E33"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05BC2ED8" w14:textId="77777777" w:rsidR="00D101FA" w:rsidRPr="00643147" w:rsidRDefault="00D101FA" w:rsidP="00D101FA">
            <w:pPr>
              <w:pStyle w:val="TableText"/>
            </w:pPr>
            <w:r w:rsidRPr="00643147">
              <w:t>Currency</w:t>
            </w:r>
          </w:p>
        </w:tc>
        <w:tc>
          <w:tcPr>
            <w:tcW w:w="7020" w:type="dxa"/>
          </w:tcPr>
          <w:p w14:paraId="1F5DB6CA" w14:textId="77777777" w:rsidR="00D101FA" w:rsidRPr="00643147" w:rsidRDefault="00D101FA" w:rsidP="00D101FA">
            <w:pPr>
              <w:pStyle w:val="TableText"/>
            </w:pPr>
            <w:r w:rsidRPr="00643147">
              <w:t>Used to select the currency of the messages (if applicable).</w:t>
            </w:r>
          </w:p>
        </w:tc>
      </w:tr>
      <w:tr w:rsidR="00D101FA" w:rsidRPr="00643147" w14:paraId="30B641D8"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75A57AEB" w14:textId="77777777" w:rsidR="00D101FA" w:rsidRPr="00643147" w:rsidRDefault="00D101FA" w:rsidP="00D101FA">
            <w:pPr>
              <w:pStyle w:val="TableText"/>
            </w:pPr>
            <w:r w:rsidRPr="00643147">
              <w:t>Priority</w:t>
            </w:r>
          </w:p>
        </w:tc>
        <w:tc>
          <w:tcPr>
            <w:tcW w:w="7020" w:type="dxa"/>
          </w:tcPr>
          <w:p w14:paraId="686974E4" w14:textId="77777777" w:rsidR="00D101FA" w:rsidRPr="00643147" w:rsidRDefault="00D101FA" w:rsidP="00D101FA">
            <w:pPr>
              <w:pStyle w:val="TableText"/>
            </w:pPr>
            <w:r w:rsidRPr="00643147">
              <w:t>Used to select a specific SWIFT transmission priority – Normal, System, or Urgent, or All.</w:t>
            </w:r>
          </w:p>
        </w:tc>
      </w:tr>
      <w:tr w:rsidR="00BA5FEB" w:rsidRPr="00643147" w14:paraId="769BE311"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5B08CE57" w14:textId="77777777" w:rsidR="00BA5FEB" w:rsidRPr="00643147" w:rsidRDefault="00BA5FEB" w:rsidP="005F4B09">
            <w:pPr>
              <w:pStyle w:val="TableText"/>
            </w:pPr>
            <w:r>
              <w:t>Min/max amount ran</w:t>
            </w:r>
            <w:r w:rsidR="005F4B09">
              <w:t>ge</w:t>
            </w:r>
          </w:p>
        </w:tc>
        <w:tc>
          <w:tcPr>
            <w:tcW w:w="7020" w:type="dxa"/>
          </w:tcPr>
          <w:p w14:paraId="7BE0B565" w14:textId="55AA389E" w:rsidR="00BA5FEB" w:rsidRPr="00643147" w:rsidRDefault="00591F61" w:rsidP="00990AE5">
            <w:pPr>
              <w:pStyle w:val="TableText"/>
            </w:pPr>
            <w:r w:rsidRPr="0066498A">
              <w:t>Limits the display to transactions whose amount</w:t>
            </w:r>
            <w:r w:rsidR="00A21620">
              <w:t xml:space="preserve"> </w:t>
            </w:r>
            <w:r w:rsidRPr="0066498A">
              <w:t>falls within the range specified.</w:t>
            </w:r>
            <w:r>
              <w:t xml:space="preserve"> Note that the </w:t>
            </w:r>
            <w:r w:rsidR="00990AE5">
              <w:t xml:space="preserve">results </w:t>
            </w:r>
            <w:r>
              <w:t xml:space="preserve">include </w:t>
            </w:r>
            <w:r w:rsidR="00480B1B">
              <w:t xml:space="preserve">transactions in currencies other than the one specified, </w:t>
            </w:r>
            <w:r w:rsidR="00A12D83">
              <w:t xml:space="preserve">unless a specific currency is </w:t>
            </w:r>
            <w:r w:rsidR="00A21620">
              <w:t>defined</w:t>
            </w:r>
            <w:r w:rsidR="00A12D83">
              <w:t xml:space="preserve"> in the ‘Currency’ field.</w:t>
            </w:r>
            <w:r w:rsidR="00C13B1D">
              <w:t xml:space="preserve"> </w:t>
            </w:r>
          </w:p>
        </w:tc>
      </w:tr>
      <w:tr w:rsidR="00D101FA" w:rsidRPr="00643147" w14:paraId="5EBE04B6" w14:textId="77777777" w:rsidTr="004C0343">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5562FB49" w14:textId="77777777" w:rsidR="00D101FA" w:rsidRPr="00643147" w:rsidRDefault="00D101FA" w:rsidP="00D101FA">
            <w:pPr>
              <w:pStyle w:val="TableText"/>
            </w:pPr>
            <w:r w:rsidRPr="00643147">
              <w:t>Status</w:t>
            </w:r>
          </w:p>
        </w:tc>
        <w:tc>
          <w:tcPr>
            <w:tcW w:w="7020" w:type="dxa"/>
          </w:tcPr>
          <w:p w14:paraId="514EFFF4" w14:textId="0DDB768A" w:rsidR="00D101FA" w:rsidRPr="00643147" w:rsidRDefault="00D101FA" w:rsidP="00A52885">
            <w:pPr>
              <w:pStyle w:val="TableText"/>
            </w:pPr>
            <w:r w:rsidRPr="00643147">
              <w:t xml:space="preserve">Used to specify that only messages of a particular status should be displayed (see </w:t>
            </w:r>
            <w:hyperlink w:anchor="_Inward_SWIFT_Message" w:history="1">
              <w:r w:rsidR="009E518F" w:rsidRPr="009E518F">
                <w:rPr>
                  <w:rStyle w:val="Hyperlink"/>
                  <w:rFonts w:eastAsiaTheme="minorHAnsi" w:cstheme="minorBidi"/>
                  <w:szCs w:val="22"/>
                  <w:lang w:eastAsia="en-US"/>
                </w:rPr>
                <w:t>Inward SWIFT Message Statuses</w:t>
              </w:r>
            </w:hyperlink>
            <w:r w:rsidRPr="00643147">
              <w:t xml:space="preserve">. </w:t>
            </w:r>
          </w:p>
        </w:tc>
      </w:tr>
      <w:tr w:rsidR="00D101FA" w:rsidRPr="00643147" w14:paraId="73122FD2" w14:textId="77777777" w:rsidTr="004C0343">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AC7A87D" w14:textId="77777777" w:rsidR="00D101FA" w:rsidRPr="00643147" w:rsidRDefault="00D101FA" w:rsidP="00D101FA">
            <w:pPr>
              <w:pStyle w:val="TableText"/>
            </w:pPr>
            <w:r w:rsidRPr="00643147">
              <w:t>Sort By</w:t>
            </w:r>
          </w:p>
        </w:tc>
        <w:tc>
          <w:tcPr>
            <w:tcW w:w="7020" w:type="dxa"/>
          </w:tcPr>
          <w:p w14:paraId="18978C3E" w14:textId="77777777" w:rsidR="00D101FA" w:rsidRPr="00643147" w:rsidRDefault="00D101FA" w:rsidP="00D101FA">
            <w:pPr>
              <w:pStyle w:val="TableText"/>
            </w:pPr>
            <w:r w:rsidRPr="00643147">
              <w:t>Use this field to select how the retrieved messages are to be sorted:</w:t>
            </w:r>
          </w:p>
          <w:p w14:paraId="08EBEF48" w14:textId="77777777" w:rsidR="00D101FA" w:rsidRPr="00643147" w:rsidRDefault="00D101FA" w:rsidP="00066ABE">
            <w:pPr>
              <w:pStyle w:val="TableBullet1"/>
            </w:pPr>
            <w:r w:rsidRPr="00643147">
              <w:t>By message type within priority within date received</w:t>
            </w:r>
          </w:p>
          <w:p w14:paraId="5E475EF1" w14:textId="77777777" w:rsidR="00D101FA" w:rsidRPr="00643147" w:rsidRDefault="00D101FA" w:rsidP="00066ABE">
            <w:pPr>
              <w:pStyle w:val="TableBullet1"/>
            </w:pPr>
            <w:r w:rsidRPr="00643147">
              <w:t>By message type within input time within date received</w:t>
            </w:r>
          </w:p>
        </w:tc>
      </w:tr>
    </w:tbl>
    <w:p w14:paraId="1BC17730" w14:textId="77777777" w:rsidR="0076506B" w:rsidRPr="00643147" w:rsidRDefault="0076506B" w:rsidP="00386767">
      <w:pPr>
        <w:pStyle w:val="Note1"/>
      </w:pPr>
      <w:r w:rsidRPr="00643147">
        <w:t xml:space="preserve">When you </w:t>
      </w:r>
      <w:r w:rsidR="004035C7">
        <w:t>click</w:t>
      </w:r>
      <w:r w:rsidRPr="00643147">
        <w:t xml:space="preserve"> </w:t>
      </w:r>
      <w:r w:rsidRPr="00643147">
        <w:rPr>
          <w:b/>
        </w:rPr>
        <w:t>Refresh</w:t>
      </w:r>
      <w:r w:rsidRPr="00643147">
        <w:t xml:space="preserve">, any new inward messages are pre-processed automatically unless the Zone system option </w:t>
      </w:r>
      <w:proofErr w:type="spellStart"/>
      <w:r w:rsidRPr="00643147">
        <w:t>Disable</w:t>
      </w:r>
      <w:r w:rsidR="00BC6C4A">
        <w:t>SWIFT</w:t>
      </w:r>
      <w:r w:rsidRPr="00643147">
        <w:t>Auto</w:t>
      </w:r>
      <w:proofErr w:type="spellEnd"/>
      <w:r w:rsidRPr="00643147">
        <w:t xml:space="preserve"> is set to </w:t>
      </w:r>
      <w:r w:rsidRPr="00643147">
        <w:rPr>
          <w:i/>
        </w:rPr>
        <w:t>Yes</w:t>
      </w:r>
      <w:r w:rsidRPr="00643147">
        <w:t>.</w:t>
      </w:r>
    </w:p>
    <w:p w14:paraId="6806357E" w14:textId="5A736DF0" w:rsidR="0076506B" w:rsidRPr="00643147" w:rsidRDefault="0076506B" w:rsidP="00E26575">
      <w:pPr>
        <w:pStyle w:val="BodyText"/>
      </w:pPr>
      <w:r w:rsidRPr="00643147">
        <w:t>When the messages are displayed in the SWIFT Message In Manager window, you can</w:t>
      </w:r>
      <w:r w:rsidR="006C7722">
        <w:t xml:space="preserve"> undertake</w:t>
      </w:r>
      <w:r w:rsidRPr="00643147">
        <w:t>:</w:t>
      </w:r>
    </w:p>
    <w:p w14:paraId="513F006F" w14:textId="375F4FB8" w:rsidR="0076506B" w:rsidRPr="00643147" w:rsidRDefault="0076506B" w:rsidP="00E26575">
      <w:pPr>
        <w:pStyle w:val="BulletLevel1"/>
      </w:pPr>
      <w:r w:rsidRPr="00643147">
        <w:t>Us</w:t>
      </w:r>
      <w:r w:rsidR="006C7722">
        <w:t>ing</w:t>
      </w:r>
      <w:r w:rsidRPr="00643147">
        <w:t xml:space="preserve"> the</w:t>
      </w:r>
      <w:r w:rsidRPr="00643147">
        <w:rPr>
          <w:b/>
        </w:rPr>
        <w:t xml:space="preserve"> </w:t>
      </w:r>
      <w:r w:rsidR="00BC6C4A">
        <w:rPr>
          <w:b/>
        </w:rPr>
        <w:t>Process ready messages</w:t>
      </w:r>
      <w:r w:rsidRPr="00643147">
        <w:t xml:space="preserve"> button to automatically process messages of those types </w:t>
      </w:r>
      <w:hyperlink w:anchor="_Viewing_and_Processing" w:history="1">
        <w:r w:rsidR="00EB5CD7" w:rsidRPr="00EB5CD7">
          <w:rPr>
            <w:rStyle w:val="Hyperlink"/>
          </w:rPr>
          <w:t xml:space="preserve">Viewing and Processing a SWIFT </w:t>
        </w:r>
        <w:proofErr w:type="spellStart"/>
        <w:r w:rsidR="00EB5CD7" w:rsidRPr="00EB5CD7">
          <w:rPr>
            <w:rStyle w:val="Hyperlink"/>
          </w:rPr>
          <w:t>Message</w:t>
        </w:r>
      </w:hyperlink>
      <w:r w:rsidRPr="00643147">
        <w:t>that</w:t>
      </w:r>
      <w:proofErr w:type="spellEnd"/>
      <w:r w:rsidRPr="00643147">
        <w:t xml:space="preserve"> have been set up to be incorporated automatically into the </w:t>
      </w:r>
      <w:r w:rsidR="00392329" w:rsidRPr="00643147">
        <w:t xml:space="preserve">Trade Innovation </w:t>
      </w:r>
      <w:r w:rsidRPr="00643147">
        <w:t>workflow</w:t>
      </w:r>
    </w:p>
    <w:p w14:paraId="79007E1C" w14:textId="1A43E165" w:rsidR="0076506B" w:rsidRPr="00643147" w:rsidRDefault="001A4532" w:rsidP="00E26575">
      <w:pPr>
        <w:pStyle w:val="BulletLevel1"/>
      </w:pPr>
      <w:hyperlink w:anchor="O_57316" w:history="1">
        <w:r w:rsidR="00137551" w:rsidRPr="00137551">
          <w:rPr>
            <w:rStyle w:val="Hyperlink"/>
          </w:rPr>
          <w:t>Viewing and Processing a Message</w:t>
        </w:r>
      </w:hyperlink>
    </w:p>
    <w:p w14:paraId="22F2E592" w14:textId="15DE6412" w:rsidR="0076506B" w:rsidRPr="00643147" w:rsidRDefault="001A4532" w:rsidP="00E26575">
      <w:pPr>
        <w:pStyle w:val="BulletLevel1"/>
      </w:pPr>
      <w:hyperlink w:anchor="_Assigning_a_Returned" w:history="1">
        <w:r w:rsidR="00AD1CA1" w:rsidRPr="00AD1CA1">
          <w:rPr>
            <w:rStyle w:val="Hyperlink"/>
          </w:rPr>
          <w:t>Assigning a Returned SWIFT Message to a Different Master</w:t>
        </w:r>
      </w:hyperlink>
    </w:p>
    <w:p w14:paraId="5B5DCD02" w14:textId="315DE8A1" w:rsidR="0076506B" w:rsidRPr="00643147" w:rsidRDefault="001A4532" w:rsidP="00E26575">
      <w:pPr>
        <w:pStyle w:val="BulletLevel1"/>
      </w:pPr>
      <w:hyperlink w:anchor="_Printing_a_SWIFT" w:history="1">
        <w:r w:rsidR="00E55A71" w:rsidRPr="00E55A71">
          <w:rPr>
            <w:rStyle w:val="Hyperlink"/>
          </w:rPr>
          <w:t>Printing a SWIFT Message</w:t>
        </w:r>
      </w:hyperlink>
    </w:p>
    <w:p w14:paraId="388E9DB1" w14:textId="7DD885BA" w:rsidR="0076506B" w:rsidRPr="00643147" w:rsidRDefault="001A4532" w:rsidP="00E26575">
      <w:pPr>
        <w:pStyle w:val="BulletLevel1"/>
      </w:pPr>
      <w:hyperlink w:anchor="_Pending_a_Message" w:history="1">
        <w:r w:rsidR="00E55A71" w:rsidRPr="00E55A71">
          <w:rPr>
            <w:rStyle w:val="Hyperlink"/>
          </w:rPr>
          <w:t>Pending a Message</w:t>
        </w:r>
      </w:hyperlink>
    </w:p>
    <w:p w14:paraId="52447294" w14:textId="77777777" w:rsidR="0076506B" w:rsidRPr="00643147" w:rsidRDefault="0076506B" w:rsidP="004628EE">
      <w:pPr>
        <w:pStyle w:val="Heading3"/>
      </w:pPr>
      <w:bookmarkStart w:id="407" w:name="_Toc411426628"/>
      <w:bookmarkStart w:id="408" w:name="_Toc411447859"/>
      <w:bookmarkStart w:id="409" w:name="_Toc166767282"/>
      <w:r w:rsidRPr="00643147">
        <w:t>Auto Processing SWIFT Messages</w:t>
      </w:r>
      <w:bookmarkEnd w:id="407"/>
      <w:bookmarkEnd w:id="408"/>
      <w:bookmarkEnd w:id="409"/>
    </w:p>
    <w:p w14:paraId="26EC8B75" w14:textId="77777777" w:rsidR="0076506B" w:rsidRPr="00643147" w:rsidRDefault="0076506B" w:rsidP="00E26575">
      <w:pPr>
        <w:pStyle w:val="BodyText"/>
      </w:pPr>
      <w:r w:rsidRPr="00643147">
        <w:t xml:space="preserve">Your system administrator can define whether each type of SWIFT message is eligible for automatic processing or not. Messages that are eligible for automatic processing are displayed with a status of </w:t>
      </w:r>
      <w:r w:rsidR="00014DC0">
        <w:t>Ready</w:t>
      </w:r>
      <w:r w:rsidRPr="00643147">
        <w:t xml:space="preserve">. </w:t>
      </w:r>
      <w:r w:rsidR="000336E7" w:rsidRPr="00643147">
        <w:t xml:space="preserve">When you </w:t>
      </w:r>
      <w:r w:rsidR="004035C7">
        <w:t>click</w:t>
      </w:r>
      <w:r w:rsidR="000336E7" w:rsidRPr="00643147">
        <w:t xml:space="preserve"> </w:t>
      </w:r>
      <w:r w:rsidR="00014DC0">
        <w:rPr>
          <w:b/>
        </w:rPr>
        <w:t>Process ready messages</w:t>
      </w:r>
      <w:r w:rsidR="000336E7" w:rsidRPr="00643147">
        <w:t xml:space="preserve">, </w:t>
      </w:r>
      <w:r w:rsidR="00392329" w:rsidRPr="00643147">
        <w:t xml:space="preserve">Trade Innovation </w:t>
      </w:r>
      <w:r w:rsidR="000336E7" w:rsidRPr="00643147">
        <w:t xml:space="preserve">creates the appropriate master or event for each message flagged for automatic processing and feeds it into the </w:t>
      </w:r>
      <w:r w:rsidR="00392329" w:rsidRPr="00643147">
        <w:t xml:space="preserve">Trade Innovation </w:t>
      </w:r>
      <w:r w:rsidR="000336E7" w:rsidRPr="00643147">
        <w:t xml:space="preserve">workflow without requiring any further manual intervention. </w:t>
      </w:r>
      <w:r w:rsidRPr="00643147">
        <w:t>For example, a message might advise of a new letter of credit; processing it would create a new master record (unless a master had already been created by a Pre-advise event).</w:t>
      </w:r>
    </w:p>
    <w:p w14:paraId="5BAECC5D" w14:textId="77777777" w:rsidR="0076506B" w:rsidRPr="00643147" w:rsidRDefault="0076506B" w:rsidP="00E26575">
      <w:pPr>
        <w:pStyle w:val="BodyText"/>
      </w:pPr>
      <w:r w:rsidRPr="00643147">
        <w:t xml:space="preserve">If processing a SWIFT message fails for any reason, </w:t>
      </w:r>
      <w:r w:rsidR="00392329" w:rsidRPr="00643147">
        <w:t xml:space="preserve">Trade Innovation </w:t>
      </w:r>
      <w:r w:rsidRPr="00643147">
        <w:t xml:space="preserve">produces an error message, which you can view by selecting the message and </w:t>
      </w:r>
      <w:r w:rsidR="004035C7">
        <w:t>click</w:t>
      </w:r>
      <w:r w:rsidRPr="00643147">
        <w:t xml:space="preserve">ing </w:t>
      </w:r>
      <w:r w:rsidRPr="00643147">
        <w:rPr>
          <w:b/>
        </w:rPr>
        <w:t>View</w:t>
      </w:r>
      <w:r w:rsidRPr="00643147">
        <w:t xml:space="preserve">. The error message is displayed in the </w:t>
      </w:r>
      <w:r w:rsidR="00D2471A">
        <w:t>Information</w:t>
      </w:r>
      <w:r w:rsidRPr="00643147">
        <w:t xml:space="preserve"> field.</w:t>
      </w:r>
    </w:p>
    <w:p w14:paraId="5BE2E2DA" w14:textId="16BD37CE" w:rsidR="0076506B" w:rsidRPr="00643147" w:rsidRDefault="0076506B" w:rsidP="00E26575">
      <w:pPr>
        <w:pStyle w:val="BodyText"/>
      </w:pPr>
      <w:r w:rsidRPr="00643147">
        <w:t xml:space="preserve">If message processing has failed, it is returned to the inward queue and you can assign it to a different master (see </w:t>
      </w:r>
      <w:hyperlink w:anchor="_Assigning_a_Returned" w:history="1">
        <w:r w:rsidR="0013642F" w:rsidRPr="0013642F">
          <w:rPr>
            <w:rStyle w:val="Hyperlink"/>
          </w:rPr>
          <w:t>Assigning a Returned SWIFT Message to a Different Master</w:t>
        </w:r>
      </w:hyperlink>
      <w:r w:rsidRPr="00643147">
        <w:t>).</w:t>
      </w:r>
    </w:p>
    <w:p w14:paraId="2A25A195" w14:textId="77777777" w:rsidR="0076506B" w:rsidRPr="00643147" w:rsidRDefault="0076506B" w:rsidP="004628EE">
      <w:pPr>
        <w:pStyle w:val="Heading3"/>
      </w:pPr>
      <w:bookmarkStart w:id="410" w:name="O_35177"/>
      <w:bookmarkStart w:id="411" w:name="O_35185"/>
      <w:bookmarkStart w:id="412" w:name="_Viewing_and_Processing"/>
      <w:bookmarkStart w:id="413" w:name="_Toc320280559"/>
      <w:bookmarkStart w:id="414" w:name="_Toc378784038"/>
      <w:bookmarkStart w:id="415" w:name="_Toc411426630"/>
      <w:bookmarkStart w:id="416" w:name="_Toc411447861"/>
      <w:bookmarkStart w:id="417" w:name="_Ref432432998"/>
      <w:bookmarkStart w:id="418" w:name="_Toc166767283"/>
      <w:bookmarkEnd w:id="410"/>
      <w:bookmarkEnd w:id="411"/>
      <w:bookmarkEnd w:id="412"/>
      <w:r w:rsidRPr="00643147">
        <w:t>Viewing and Processing a SWIFT Message</w:t>
      </w:r>
      <w:bookmarkEnd w:id="413"/>
      <w:bookmarkEnd w:id="414"/>
      <w:bookmarkEnd w:id="415"/>
      <w:bookmarkEnd w:id="416"/>
      <w:bookmarkEnd w:id="417"/>
      <w:bookmarkEnd w:id="418"/>
    </w:p>
    <w:p w14:paraId="00B4A98C" w14:textId="77777777" w:rsidR="0076506B" w:rsidRPr="00643147" w:rsidRDefault="0076506B" w:rsidP="00E26575">
      <w:pPr>
        <w:pStyle w:val="BodyText"/>
      </w:pPr>
      <w:r w:rsidRPr="00643147">
        <w:t>If a message cannot be processed automatically because of errors you wi</w:t>
      </w:r>
      <w:r w:rsidR="004C0343" w:rsidRPr="00643147">
        <w:t>ll need to process it manually.</w:t>
      </w:r>
    </w:p>
    <w:p w14:paraId="2DD92039" w14:textId="46F77D5D" w:rsidR="0076506B" w:rsidRPr="00643147" w:rsidRDefault="0076506B" w:rsidP="00E26575">
      <w:pPr>
        <w:pStyle w:val="BodyText"/>
      </w:pPr>
      <w:r w:rsidRPr="00643147">
        <w:lastRenderedPageBreak/>
        <w:t xml:space="preserve">Select the message and </w:t>
      </w:r>
      <w:r w:rsidR="004035C7">
        <w:t>click</w:t>
      </w:r>
      <w:r w:rsidRPr="00643147">
        <w:t xml:space="preserve"> </w:t>
      </w:r>
      <w:r w:rsidR="00437062">
        <w:rPr>
          <w:b/>
        </w:rPr>
        <w:t>Update</w:t>
      </w:r>
      <w:r w:rsidRPr="00643147">
        <w:t xml:space="preserve">. (The </w:t>
      </w:r>
      <w:r w:rsidRPr="00643147">
        <w:rPr>
          <w:b/>
        </w:rPr>
        <w:t>View</w:t>
      </w:r>
      <w:r w:rsidRPr="00643147">
        <w:t xml:space="preserve"> button displays the same window, but the information is display only and the processing buttons are not shown.)</w:t>
      </w:r>
    </w:p>
    <w:p w14:paraId="7DB605AB" w14:textId="34D536A6" w:rsidR="006B6A8F" w:rsidRDefault="003908B0" w:rsidP="00E26575">
      <w:pPr>
        <w:pStyle w:val="BodyText"/>
      </w:pPr>
      <w:r>
        <w:rPr>
          <w:noProof/>
        </w:rPr>
        <w:drawing>
          <wp:inline distT="0" distB="0" distL="0" distR="0" wp14:anchorId="5A959B42" wp14:editId="403E25EB">
            <wp:extent cx="5731510" cy="2720340"/>
            <wp:effectExtent l="0" t="0" r="2540" b="3810"/>
            <wp:docPr id="101" name="Picture 101" descr="P18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P1887#yIS1"/>
                    <pic:cNvPicPr/>
                  </pic:nvPicPr>
                  <pic:blipFill>
                    <a:blip r:embed="rId90"/>
                    <a:stretch>
                      <a:fillRect/>
                    </a:stretch>
                  </pic:blipFill>
                  <pic:spPr>
                    <a:xfrm>
                      <a:off x="0" y="0"/>
                      <a:ext cx="5731510" cy="2720340"/>
                    </a:xfrm>
                    <a:prstGeom prst="rect">
                      <a:avLst/>
                    </a:prstGeom>
                  </pic:spPr>
                </pic:pic>
              </a:graphicData>
            </a:graphic>
          </wp:inline>
        </w:drawing>
      </w:r>
    </w:p>
    <w:p w14:paraId="4B046A18" w14:textId="77777777" w:rsidR="0076506B" w:rsidRPr="00643147" w:rsidRDefault="0076506B" w:rsidP="00E26575">
      <w:pPr>
        <w:pStyle w:val="NoSpaceAfter"/>
      </w:pPr>
      <w:r w:rsidRPr="00643147">
        <w:t>The following table explains what the fields in this window show:</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385AAD7E"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366EB6C" w14:textId="77777777" w:rsidR="0076506B" w:rsidRPr="0084494C" w:rsidRDefault="0076506B" w:rsidP="0084494C">
            <w:pPr>
              <w:pStyle w:val="TableHead"/>
              <w:rPr>
                <w:b/>
              </w:rPr>
            </w:pPr>
            <w:r w:rsidRPr="0084494C">
              <w:rPr>
                <w:b/>
              </w:rPr>
              <w:t>Field</w:t>
            </w:r>
          </w:p>
        </w:tc>
        <w:tc>
          <w:tcPr>
            <w:tcW w:w="7020" w:type="dxa"/>
            <w:shd w:val="clear" w:color="auto" w:fill="694ED6"/>
          </w:tcPr>
          <w:p w14:paraId="1E623367" w14:textId="77777777" w:rsidR="0076506B" w:rsidRPr="0084494C" w:rsidRDefault="0076506B" w:rsidP="0084494C">
            <w:pPr>
              <w:pStyle w:val="TableHead"/>
              <w:rPr>
                <w:b/>
              </w:rPr>
            </w:pPr>
            <w:r w:rsidRPr="0084494C">
              <w:rPr>
                <w:b/>
              </w:rPr>
              <w:t>What it Shows</w:t>
            </w:r>
          </w:p>
        </w:tc>
      </w:tr>
      <w:tr w:rsidR="0076506B" w:rsidRPr="00643147" w14:paraId="26BB7ECF"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09BE81A9" w14:textId="77777777" w:rsidR="0076506B" w:rsidRPr="00643147" w:rsidRDefault="0076506B" w:rsidP="00E26575">
            <w:pPr>
              <w:pStyle w:val="TableText"/>
            </w:pPr>
            <w:r w:rsidRPr="00643147">
              <w:t>Type</w:t>
            </w:r>
          </w:p>
        </w:tc>
        <w:tc>
          <w:tcPr>
            <w:tcW w:w="7020" w:type="dxa"/>
          </w:tcPr>
          <w:p w14:paraId="6C80DD6D" w14:textId="77777777" w:rsidR="0076506B" w:rsidRPr="00643147" w:rsidRDefault="0076506B" w:rsidP="00E26575">
            <w:pPr>
              <w:pStyle w:val="TableText"/>
            </w:pPr>
            <w:r w:rsidRPr="00643147">
              <w:t>The SWIFT message type.</w:t>
            </w:r>
            <w:r w:rsidR="00C6394B">
              <w:t xml:space="preserve"> </w:t>
            </w:r>
            <w:r w:rsidR="00C6394B" w:rsidRPr="00643147">
              <w:t>This field is display-only</w:t>
            </w:r>
            <w:r w:rsidR="00EA60C3">
              <w:t>.</w:t>
            </w:r>
          </w:p>
        </w:tc>
      </w:tr>
      <w:tr w:rsidR="006C7722" w:rsidRPr="00643147" w14:paraId="47231B35"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2CE0D6B5" w14:textId="0A40F353" w:rsidR="006C7722" w:rsidRPr="00643147" w:rsidRDefault="006C7722" w:rsidP="006C7722">
            <w:pPr>
              <w:pStyle w:val="TableText"/>
            </w:pPr>
            <w:r>
              <w:t>Message version</w:t>
            </w:r>
          </w:p>
        </w:tc>
        <w:tc>
          <w:tcPr>
            <w:tcW w:w="7020" w:type="dxa"/>
          </w:tcPr>
          <w:p w14:paraId="4899962D" w14:textId="78C37CC2" w:rsidR="006C7722" w:rsidRPr="00643147" w:rsidRDefault="006C7722" w:rsidP="006C7722">
            <w:pPr>
              <w:pStyle w:val="TableText"/>
            </w:pPr>
            <w:r>
              <w:t xml:space="preserve">The current SWIFT version is held in the Zone General option </w:t>
            </w:r>
            <w:proofErr w:type="spellStart"/>
            <w:r>
              <w:t>SWIFTVersion</w:t>
            </w:r>
            <w:proofErr w:type="spellEnd"/>
            <w:r>
              <w:t>. The version of the incoming message is shown as older messages of a previous version held in the incoming queue may be delayed and need to be processed after the transition to the new version.</w:t>
            </w:r>
          </w:p>
        </w:tc>
      </w:tr>
      <w:tr w:rsidR="007F3491" w:rsidRPr="00643147" w14:paraId="2A94B707"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01FC875F" w14:textId="77777777" w:rsidR="007F3491" w:rsidRPr="00643147" w:rsidRDefault="007F3491" w:rsidP="00E26575">
            <w:pPr>
              <w:pStyle w:val="TableText"/>
            </w:pPr>
            <w:r w:rsidRPr="00643147">
              <w:t>SWIFT Message Reference</w:t>
            </w:r>
          </w:p>
        </w:tc>
        <w:tc>
          <w:tcPr>
            <w:tcW w:w="7020" w:type="dxa"/>
          </w:tcPr>
          <w:p w14:paraId="4FE1F584" w14:textId="77777777" w:rsidR="007F3491" w:rsidRPr="00643147" w:rsidRDefault="007F3491" w:rsidP="00E26575">
            <w:pPr>
              <w:pStyle w:val="TableText"/>
            </w:pPr>
            <w:r w:rsidRPr="00643147">
              <w:t>The unique Message Input Reference generated for the message by SWIFT.</w:t>
            </w:r>
            <w:r w:rsidR="00C6394B">
              <w:t xml:space="preserve"> </w:t>
            </w:r>
            <w:r w:rsidR="00C6394B" w:rsidRPr="00643147">
              <w:t>This field is display-only</w:t>
            </w:r>
            <w:r w:rsidR="00EA60C3">
              <w:t>.</w:t>
            </w:r>
          </w:p>
        </w:tc>
      </w:tr>
      <w:tr w:rsidR="00745062" w:rsidRPr="00643147" w14:paraId="348194BF"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263E4B81" w14:textId="77777777" w:rsidR="00745062" w:rsidRPr="00643147" w:rsidRDefault="00745062" w:rsidP="00E26575">
            <w:pPr>
              <w:pStyle w:val="TableText"/>
            </w:pPr>
            <w:r w:rsidRPr="00643147">
              <w:t>Sequence #</w:t>
            </w:r>
          </w:p>
        </w:tc>
        <w:tc>
          <w:tcPr>
            <w:tcW w:w="7020" w:type="dxa"/>
          </w:tcPr>
          <w:p w14:paraId="3EE36409" w14:textId="77777777" w:rsidR="00745062" w:rsidRPr="00643147" w:rsidRDefault="00745062" w:rsidP="00E26575">
            <w:pPr>
              <w:pStyle w:val="TableText"/>
            </w:pPr>
            <w:r w:rsidRPr="00643147">
              <w:t>If this is one of a sequence of linked messages, its number in the sequence.</w:t>
            </w:r>
            <w:r w:rsidR="00C6394B">
              <w:t xml:space="preserve"> </w:t>
            </w:r>
            <w:r w:rsidR="00C6394B" w:rsidRPr="00643147">
              <w:t>This field is display-only</w:t>
            </w:r>
            <w:r w:rsidR="00EA60C3">
              <w:t>.</w:t>
            </w:r>
          </w:p>
        </w:tc>
      </w:tr>
      <w:tr w:rsidR="003B6180" w:rsidRPr="00643147" w14:paraId="1297C40E"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6A34374E" w14:textId="77777777" w:rsidR="003B6180" w:rsidRPr="00643147" w:rsidRDefault="003B6180" w:rsidP="00E26575">
            <w:pPr>
              <w:pStyle w:val="TableText"/>
            </w:pPr>
            <w:r>
              <w:t xml:space="preserve">SWIFT </w:t>
            </w:r>
            <w:proofErr w:type="spellStart"/>
            <w:r>
              <w:t>gpi</w:t>
            </w:r>
            <w:proofErr w:type="spellEnd"/>
            <w:r>
              <w:t xml:space="preserve"> service type identifier</w:t>
            </w:r>
          </w:p>
        </w:tc>
        <w:tc>
          <w:tcPr>
            <w:tcW w:w="7020" w:type="dxa"/>
          </w:tcPr>
          <w:p w14:paraId="703A95F5" w14:textId="77777777" w:rsidR="003B6180" w:rsidRPr="00643147" w:rsidRDefault="003B6180" w:rsidP="00E26575">
            <w:pPr>
              <w:pStyle w:val="TableText"/>
            </w:pPr>
            <w:r>
              <w:t xml:space="preserve">Applicable to MT 1* and MT 2* payment messages only. </w:t>
            </w:r>
            <w:r w:rsidR="00904DBA">
              <w:t xml:space="preserve">Reference included in messages sent by </w:t>
            </w:r>
            <w:proofErr w:type="spellStart"/>
            <w:r w:rsidR="00904DBA">
              <w:t>gpi</w:t>
            </w:r>
            <w:proofErr w:type="spellEnd"/>
            <w:r w:rsidR="00904DBA">
              <w:t xml:space="preserve"> member banks. </w:t>
            </w:r>
          </w:p>
        </w:tc>
      </w:tr>
      <w:tr w:rsidR="003B6180" w:rsidRPr="00643147" w14:paraId="691969DF"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6348FDDD" w14:textId="77777777" w:rsidR="003B6180" w:rsidRPr="00643147" w:rsidRDefault="003B6180" w:rsidP="00E26575">
            <w:pPr>
              <w:pStyle w:val="TableText"/>
            </w:pPr>
            <w:r>
              <w:t>Reference (121)</w:t>
            </w:r>
          </w:p>
        </w:tc>
        <w:tc>
          <w:tcPr>
            <w:tcW w:w="7020" w:type="dxa"/>
          </w:tcPr>
          <w:p w14:paraId="023FEAA5" w14:textId="77777777" w:rsidR="003B6180" w:rsidRPr="00643147" w:rsidRDefault="003B6180" w:rsidP="00E26575">
            <w:pPr>
              <w:pStyle w:val="TableText"/>
            </w:pPr>
            <w:r>
              <w:t>Applicable to MT 1* and MT 2* payment messages only. Unique end-to-end transaction reference (UETR)</w:t>
            </w:r>
            <w:r w:rsidR="00904DBA">
              <w:t xml:space="preserve"> to track payments between banks</w:t>
            </w:r>
            <w:r w:rsidR="00D66B49">
              <w:t xml:space="preserve"> to the creditor.</w:t>
            </w:r>
          </w:p>
        </w:tc>
      </w:tr>
      <w:tr w:rsidR="0076506B" w:rsidRPr="00643147" w14:paraId="28BF0D42"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0EFF771E" w14:textId="77777777" w:rsidR="0076506B" w:rsidRPr="00643147" w:rsidRDefault="0076506B" w:rsidP="00E26575">
            <w:pPr>
              <w:pStyle w:val="TableText"/>
            </w:pPr>
            <w:r w:rsidRPr="00643147">
              <w:t>Date Received</w:t>
            </w:r>
          </w:p>
        </w:tc>
        <w:tc>
          <w:tcPr>
            <w:tcW w:w="7020" w:type="dxa"/>
          </w:tcPr>
          <w:p w14:paraId="798981FA" w14:textId="77777777" w:rsidR="0076506B" w:rsidRPr="00643147" w:rsidRDefault="0076506B" w:rsidP="00E26575">
            <w:pPr>
              <w:pStyle w:val="TableText"/>
            </w:pPr>
            <w:r w:rsidRPr="00643147">
              <w:t>The date the message was received.</w:t>
            </w:r>
            <w:r w:rsidR="00C6394B" w:rsidRPr="00643147">
              <w:t xml:space="preserve"> This field is display-only</w:t>
            </w:r>
            <w:r w:rsidR="00EA60C3">
              <w:t>.</w:t>
            </w:r>
          </w:p>
          <w:p w14:paraId="2B4C49FC" w14:textId="77777777" w:rsidR="0076506B" w:rsidRPr="00643147" w:rsidRDefault="0076506B" w:rsidP="00E26575">
            <w:pPr>
              <w:pStyle w:val="TableText"/>
            </w:pPr>
            <w:r w:rsidRPr="00643147">
              <w:t>This field is display-only, unless the message has a status of 'Error' or 'Unprocessed', in which case it is enabled for you to enter a new date.</w:t>
            </w:r>
          </w:p>
        </w:tc>
      </w:tr>
      <w:tr w:rsidR="00DD4602" w:rsidRPr="00643147" w14:paraId="4E4EE65A"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446C661B" w14:textId="77777777" w:rsidR="00DD4602" w:rsidRPr="00643147" w:rsidRDefault="00DD4602" w:rsidP="00E26575">
            <w:pPr>
              <w:pStyle w:val="TableText"/>
            </w:pPr>
            <w:r w:rsidRPr="00643147">
              <w:t>Amount</w:t>
            </w:r>
          </w:p>
        </w:tc>
        <w:tc>
          <w:tcPr>
            <w:tcW w:w="7020" w:type="dxa"/>
          </w:tcPr>
          <w:p w14:paraId="0D95FE71" w14:textId="77777777" w:rsidR="00DD4602" w:rsidRPr="00643147" w:rsidRDefault="00DD4602" w:rsidP="00E26575">
            <w:pPr>
              <w:pStyle w:val="TableText"/>
            </w:pPr>
            <w:r w:rsidRPr="00643147">
              <w:t>The amount of the transaction.</w:t>
            </w:r>
            <w:r w:rsidR="00C6394B">
              <w:t xml:space="preserve"> </w:t>
            </w:r>
            <w:r w:rsidR="0042767E" w:rsidRPr="00643147">
              <w:t>This field is display-only</w:t>
            </w:r>
            <w:r w:rsidR="00EA60C3">
              <w:t>.</w:t>
            </w:r>
          </w:p>
        </w:tc>
      </w:tr>
      <w:tr w:rsidR="008F47E4" w:rsidRPr="00643147" w14:paraId="1F01285C"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43E7F877" w14:textId="77777777" w:rsidR="008F47E4" w:rsidRPr="00643147" w:rsidRDefault="008F47E4" w:rsidP="00E26575">
            <w:pPr>
              <w:pStyle w:val="TableText"/>
            </w:pPr>
            <w:r>
              <w:t>Sender</w:t>
            </w:r>
          </w:p>
        </w:tc>
        <w:tc>
          <w:tcPr>
            <w:tcW w:w="7020" w:type="dxa"/>
          </w:tcPr>
          <w:p w14:paraId="3533CB0B" w14:textId="77777777" w:rsidR="008F47E4" w:rsidRPr="00643147" w:rsidDel="0083185A" w:rsidRDefault="008F47E4" w:rsidP="00164BEA">
            <w:pPr>
              <w:pStyle w:val="TableText"/>
            </w:pPr>
            <w:r>
              <w:t>The sender of the message</w:t>
            </w:r>
            <w:r w:rsidR="00164BEA">
              <w:t xml:space="preserve">. </w:t>
            </w:r>
            <w:r w:rsidR="00164BEA" w:rsidRPr="00643147">
              <w:t>This field is display-only</w:t>
            </w:r>
            <w:r w:rsidR="00EA60C3">
              <w:t>.</w:t>
            </w:r>
          </w:p>
        </w:tc>
      </w:tr>
      <w:tr w:rsidR="008F47E4" w:rsidRPr="00643147" w14:paraId="5F3EA8F3"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0A761037" w14:textId="77777777" w:rsidR="008F47E4" w:rsidRPr="00643147" w:rsidRDefault="008F47E4" w:rsidP="00E26575">
            <w:pPr>
              <w:pStyle w:val="TableText"/>
            </w:pPr>
            <w:r>
              <w:t>Receiver</w:t>
            </w:r>
          </w:p>
        </w:tc>
        <w:tc>
          <w:tcPr>
            <w:tcW w:w="7020" w:type="dxa"/>
          </w:tcPr>
          <w:p w14:paraId="6E58C9B2" w14:textId="77777777" w:rsidR="008F47E4" w:rsidRPr="00643147" w:rsidDel="0083185A" w:rsidRDefault="008F47E4" w:rsidP="00164BEA">
            <w:pPr>
              <w:pStyle w:val="TableText"/>
            </w:pPr>
            <w:r>
              <w:t>The receiver of the message</w:t>
            </w:r>
            <w:r w:rsidR="00164BEA">
              <w:t xml:space="preserve">, </w:t>
            </w:r>
            <w:r w:rsidR="00164BEA" w:rsidRPr="00643147">
              <w:t>This field is display-only</w:t>
            </w:r>
            <w:r>
              <w:t xml:space="preserve"> </w:t>
            </w:r>
            <w:r w:rsidR="00EA60C3">
              <w:t>.</w:t>
            </w:r>
          </w:p>
        </w:tc>
      </w:tr>
      <w:tr w:rsidR="0076506B" w:rsidRPr="00643147" w14:paraId="26DCDCD0"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01E452B7" w14:textId="77777777" w:rsidR="0076506B" w:rsidRPr="00643147" w:rsidRDefault="0076506B" w:rsidP="00E26575">
            <w:pPr>
              <w:pStyle w:val="TableText"/>
            </w:pPr>
            <w:r w:rsidRPr="00643147">
              <w:t>Reference (20)</w:t>
            </w:r>
          </w:p>
        </w:tc>
        <w:tc>
          <w:tcPr>
            <w:tcW w:w="7020" w:type="dxa"/>
          </w:tcPr>
          <w:p w14:paraId="2F45E131" w14:textId="68BAA145" w:rsidR="0076506B" w:rsidRPr="00643147" w:rsidRDefault="00B52AA8" w:rsidP="0083185A">
            <w:pPr>
              <w:pStyle w:val="TableText"/>
            </w:pPr>
            <w:r>
              <w:t>S</w:t>
            </w:r>
            <w:r w:rsidR="00CB0A81">
              <w:t>ender’s</w:t>
            </w:r>
            <w:r w:rsidR="00571607">
              <w:t xml:space="preserve"> </w:t>
            </w:r>
            <w:r w:rsidR="0076506B" w:rsidRPr="00643147">
              <w:t>ref).</w:t>
            </w:r>
          </w:p>
        </w:tc>
      </w:tr>
      <w:tr w:rsidR="00745062" w:rsidRPr="00643147" w14:paraId="419870FB"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020FD109" w14:textId="77777777" w:rsidR="00745062" w:rsidRPr="00643147" w:rsidRDefault="00745062" w:rsidP="00E26575">
            <w:pPr>
              <w:pStyle w:val="TableText"/>
            </w:pPr>
            <w:r>
              <w:t>Reference (21)</w:t>
            </w:r>
          </w:p>
        </w:tc>
        <w:tc>
          <w:tcPr>
            <w:tcW w:w="7020" w:type="dxa"/>
          </w:tcPr>
          <w:p w14:paraId="33D305F6" w14:textId="77777777" w:rsidR="00745062" w:rsidRPr="00643147" w:rsidRDefault="00B775D0" w:rsidP="00164BEA">
            <w:pPr>
              <w:pStyle w:val="TableText"/>
            </w:pPr>
            <w:r>
              <w:t>Receiver’s ref</w:t>
            </w:r>
            <w:r w:rsidR="00164BEA">
              <w:t xml:space="preserve">. </w:t>
            </w:r>
            <w:r w:rsidR="00164BEA" w:rsidRPr="00643147">
              <w:t>This field is display-only</w:t>
            </w:r>
            <w:r w:rsidR="00EA60C3">
              <w:t>.</w:t>
            </w:r>
          </w:p>
        </w:tc>
      </w:tr>
      <w:tr w:rsidR="00745062" w:rsidRPr="00643147" w14:paraId="48482A36"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10332A06" w14:textId="77777777" w:rsidR="00745062" w:rsidRPr="00643147" w:rsidRDefault="00745062" w:rsidP="00E26575">
            <w:pPr>
              <w:pStyle w:val="TableText"/>
            </w:pPr>
            <w:r>
              <w:t>Reference (23)</w:t>
            </w:r>
          </w:p>
        </w:tc>
        <w:tc>
          <w:tcPr>
            <w:tcW w:w="7020" w:type="dxa"/>
          </w:tcPr>
          <w:p w14:paraId="15DFDDAE" w14:textId="77777777" w:rsidR="00745062" w:rsidRPr="00643147" w:rsidRDefault="0083185A" w:rsidP="00164BEA">
            <w:pPr>
              <w:pStyle w:val="TableText"/>
            </w:pPr>
            <w:r>
              <w:t>Alternative ref</w:t>
            </w:r>
            <w:r w:rsidR="00164BEA">
              <w:t xml:space="preserve">. </w:t>
            </w:r>
            <w:r w:rsidR="00164BEA" w:rsidRPr="00643147">
              <w:t>This field is display-only</w:t>
            </w:r>
            <w:r w:rsidR="00EA60C3">
              <w:t>.</w:t>
            </w:r>
          </w:p>
        </w:tc>
      </w:tr>
      <w:tr w:rsidR="0076506B" w:rsidRPr="00643147" w14:paraId="496DF1D1"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138836D5" w14:textId="77777777" w:rsidR="0076506B" w:rsidRPr="00643147" w:rsidRDefault="0076506B" w:rsidP="00E26575">
            <w:pPr>
              <w:pStyle w:val="TableText"/>
            </w:pPr>
            <w:r w:rsidRPr="00643147">
              <w:t>Status</w:t>
            </w:r>
          </w:p>
        </w:tc>
        <w:tc>
          <w:tcPr>
            <w:tcW w:w="7020" w:type="dxa"/>
          </w:tcPr>
          <w:p w14:paraId="6BAC3B5B" w14:textId="50AA8508" w:rsidR="0076506B" w:rsidRPr="00643147" w:rsidRDefault="0076506B" w:rsidP="00C2365B">
            <w:pPr>
              <w:pStyle w:val="TableText"/>
            </w:pPr>
            <w:r w:rsidRPr="00643147">
              <w:t>The current status of the message</w:t>
            </w:r>
            <w:bookmarkStart w:id="419" w:name="H_35172"/>
            <w:bookmarkEnd w:id="419"/>
            <w:r w:rsidRPr="00643147">
              <w:t xml:space="preserve"> (see</w:t>
            </w:r>
            <w:r w:rsidR="00444605">
              <w:t xml:space="preserve"> </w:t>
            </w:r>
            <w:hyperlink w:anchor="_Inward_SWIFT_Message" w:history="1">
              <w:r w:rsidR="00153A51" w:rsidRPr="00153A51">
                <w:rPr>
                  <w:rStyle w:val="Hyperlink"/>
                  <w:rFonts w:eastAsiaTheme="minorHAnsi" w:cstheme="minorBidi"/>
                  <w:szCs w:val="22"/>
                  <w:lang w:eastAsia="en-US"/>
                </w:rPr>
                <w:t>Inward SWIFT Message Statuses</w:t>
              </w:r>
            </w:hyperlink>
            <w:r w:rsidRPr="00643147">
              <w:t xml:space="preserve"> ). </w:t>
            </w:r>
          </w:p>
        </w:tc>
      </w:tr>
      <w:tr w:rsidR="00081DA8" w:rsidRPr="00643147" w14:paraId="3D4A1AE5"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19E2BE2A" w14:textId="77777777" w:rsidR="00081DA8" w:rsidRPr="00643147" w:rsidRDefault="00081DA8" w:rsidP="00E26575">
            <w:pPr>
              <w:pStyle w:val="TableText"/>
            </w:pPr>
            <w:r>
              <w:t>Ready for processing</w:t>
            </w:r>
          </w:p>
        </w:tc>
        <w:tc>
          <w:tcPr>
            <w:tcW w:w="7020" w:type="dxa"/>
          </w:tcPr>
          <w:p w14:paraId="2AA5FF91" w14:textId="77777777" w:rsidR="00081DA8" w:rsidRPr="00643147" w:rsidRDefault="00081DA8" w:rsidP="00081DA8">
            <w:pPr>
              <w:pStyle w:val="TableText"/>
            </w:pPr>
            <w:r>
              <w:t>Check this box when the message is ready to be processed</w:t>
            </w:r>
            <w:r w:rsidR="00EA60C3">
              <w:t>.</w:t>
            </w:r>
          </w:p>
        </w:tc>
      </w:tr>
      <w:tr w:rsidR="003908B0" w:rsidRPr="00643147" w14:paraId="5B69231A"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020E2832" w14:textId="0867A589" w:rsidR="003908B0" w:rsidRPr="0082304E" w:rsidRDefault="00952E3B" w:rsidP="00E26575">
            <w:pPr>
              <w:pStyle w:val="TableText"/>
              <w:rPr>
                <w:szCs w:val="18"/>
              </w:rPr>
            </w:pPr>
            <w:r w:rsidRPr="00C06E5A">
              <w:rPr>
                <w:szCs w:val="18"/>
              </w:rPr>
              <w:t>Filter available events</w:t>
            </w:r>
          </w:p>
        </w:tc>
        <w:tc>
          <w:tcPr>
            <w:tcW w:w="7020" w:type="dxa"/>
          </w:tcPr>
          <w:p w14:paraId="21A650F6" w14:textId="2C33D171" w:rsidR="003908B0" w:rsidRPr="00FC4359" w:rsidRDefault="00952E3B" w:rsidP="003908B0">
            <w:pPr>
              <w:pStyle w:val="BodyText"/>
              <w:rPr>
                <w:sz w:val="18"/>
                <w:szCs w:val="18"/>
              </w:rPr>
            </w:pPr>
            <w:r w:rsidRPr="00FC4359">
              <w:rPr>
                <w:sz w:val="18"/>
                <w:szCs w:val="18"/>
              </w:rPr>
              <w:t xml:space="preserve">The dropdown has the </w:t>
            </w:r>
            <w:r w:rsidR="003908B0" w:rsidRPr="00FC4359">
              <w:rPr>
                <w:sz w:val="18"/>
                <w:szCs w:val="18"/>
              </w:rPr>
              <w:t>following values:</w:t>
            </w:r>
          </w:p>
          <w:p w14:paraId="047CA784" w14:textId="77777777" w:rsidR="003908B0" w:rsidRPr="00FC4359" w:rsidRDefault="003908B0" w:rsidP="003908B0">
            <w:pPr>
              <w:pStyle w:val="BulletLevel1"/>
              <w:rPr>
                <w:sz w:val="18"/>
                <w:szCs w:val="18"/>
              </w:rPr>
            </w:pPr>
            <w:r w:rsidRPr="00FC4359">
              <w:rPr>
                <w:sz w:val="18"/>
                <w:szCs w:val="18"/>
              </w:rPr>
              <w:t xml:space="preserve">Show all available events – shows all events available regardless of rules - this is standard behaviour </w:t>
            </w:r>
          </w:p>
          <w:p w14:paraId="3D3324A2" w14:textId="1941BA66" w:rsidR="003908B0" w:rsidRPr="00FC4359" w:rsidRDefault="003908B0" w:rsidP="003908B0">
            <w:pPr>
              <w:pStyle w:val="BulletLevel1"/>
              <w:rPr>
                <w:sz w:val="18"/>
                <w:szCs w:val="18"/>
              </w:rPr>
            </w:pPr>
            <w:r w:rsidRPr="00FC4359">
              <w:rPr>
                <w:sz w:val="18"/>
                <w:szCs w:val="18"/>
              </w:rPr>
              <w:t xml:space="preserve">Show events matching SWIFT mapping rules – restricts to show </w:t>
            </w:r>
            <w:r w:rsidR="00855527" w:rsidRPr="00FC4359">
              <w:rPr>
                <w:sz w:val="18"/>
                <w:szCs w:val="18"/>
              </w:rPr>
              <w:t xml:space="preserve">only </w:t>
            </w:r>
            <w:r w:rsidRPr="00FC4359">
              <w:rPr>
                <w:sz w:val="18"/>
                <w:szCs w:val="18"/>
              </w:rPr>
              <w:t>events where rules have matched</w:t>
            </w:r>
          </w:p>
          <w:p w14:paraId="7428C70D" w14:textId="63D474A5" w:rsidR="003908B0" w:rsidRPr="00C06E5A" w:rsidRDefault="003908B0" w:rsidP="00FC4359">
            <w:pPr>
              <w:pStyle w:val="BulletLevel1"/>
              <w:rPr>
                <w:szCs w:val="18"/>
              </w:rPr>
            </w:pPr>
            <w:r w:rsidRPr="00FC4359">
              <w:rPr>
                <w:sz w:val="18"/>
                <w:szCs w:val="18"/>
              </w:rPr>
              <w:lastRenderedPageBreak/>
              <w:t>Exclude events not matching SWIFT mapping rules -</w:t>
            </w:r>
            <w:r w:rsidR="00571607">
              <w:rPr>
                <w:sz w:val="18"/>
                <w:szCs w:val="18"/>
              </w:rPr>
              <w:t xml:space="preserve"> </w:t>
            </w:r>
            <w:r w:rsidRPr="00FC4359">
              <w:rPr>
                <w:sz w:val="18"/>
                <w:szCs w:val="18"/>
              </w:rPr>
              <w:t>excludes events not matching the SWIFT mapping rules.</w:t>
            </w:r>
          </w:p>
        </w:tc>
      </w:tr>
      <w:tr w:rsidR="0076506B" w:rsidRPr="00643147" w14:paraId="09EBC3BA"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5EF68607" w14:textId="38BE6C5B" w:rsidR="0076506B" w:rsidRPr="00643147" w:rsidRDefault="006C7722" w:rsidP="00E26575">
            <w:pPr>
              <w:pStyle w:val="TableText"/>
            </w:pPr>
            <w:r>
              <w:lastRenderedPageBreak/>
              <w:t>Product/event</w:t>
            </w:r>
          </w:p>
        </w:tc>
        <w:tc>
          <w:tcPr>
            <w:tcW w:w="7020" w:type="dxa"/>
          </w:tcPr>
          <w:p w14:paraId="32809548" w14:textId="77777777" w:rsidR="0076506B" w:rsidRPr="00643147" w:rsidRDefault="0076506B" w:rsidP="00E26575">
            <w:pPr>
              <w:pStyle w:val="TableText"/>
            </w:pPr>
            <w:r w:rsidRPr="00643147">
              <w:t>These fields provide a drop-down list of valid products and events with which this message can be associated.</w:t>
            </w:r>
          </w:p>
        </w:tc>
      </w:tr>
      <w:tr w:rsidR="0076506B" w:rsidRPr="00643147" w14:paraId="53CAF922"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34C05E82" w14:textId="77777777" w:rsidR="0076506B" w:rsidRPr="00643147" w:rsidRDefault="0076506B" w:rsidP="00E26575">
            <w:pPr>
              <w:pStyle w:val="TableText"/>
            </w:pPr>
            <w:r w:rsidRPr="00643147">
              <w:t>Error Text</w:t>
            </w:r>
          </w:p>
        </w:tc>
        <w:tc>
          <w:tcPr>
            <w:tcW w:w="7020" w:type="dxa"/>
          </w:tcPr>
          <w:p w14:paraId="52F673F2" w14:textId="77777777" w:rsidR="0076506B" w:rsidRPr="00643147" w:rsidRDefault="0076506B" w:rsidP="00E26575">
            <w:pPr>
              <w:pStyle w:val="TableText"/>
            </w:pPr>
            <w:r w:rsidRPr="00643147">
              <w:t xml:space="preserve">If the message is in error, this field provides a description of the error. </w:t>
            </w:r>
          </w:p>
        </w:tc>
      </w:tr>
      <w:tr w:rsidR="0076506B" w:rsidRPr="00643147" w14:paraId="1402B286"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2CC46E9C" w14:textId="77777777" w:rsidR="0076506B" w:rsidRPr="00643147" w:rsidRDefault="0076506B" w:rsidP="00E26575">
            <w:pPr>
              <w:pStyle w:val="TableText"/>
            </w:pPr>
            <w:r w:rsidRPr="00643147">
              <w:t>Team</w:t>
            </w:r>
          </w:p>
        </w:tc>
        <w:tc>
          <w:tcPr>
            <w:tcW w:w="7020" w:type="dxa"/>
          </w:tcPr>
          <w:p w14:paraId="06D427AC" w14:textId="77777777" w:rsidR="0076506B" w:rsidRPr="00643147" w:rsidRDefault="0076506B" w:rsidP="00E26575">
            <w:pPr>
              <w:pStyle w:val="TableText"/>
            </w:pPr>
            <w:r w:rsidRPr="00643147">
              <w:t>The team the transaction is to be assigned to for processing at the next event step</w:t>
            </w:r>
          </w:p>
        </w:tc>
      </w:tr>
      <w:tr w:rsidR="0076506B" w:rsidRPr="00643147" w14:paraId="1ED1591C"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46878BA2" w14:textId="77777777" w:rsidR="0076506B" w:rsidRPr="00643147" w:rsidRDefault="0076506B" w:rsidP="00E26575">
            <w:pPr>
              <w:pStyle w:val="TableText"/>
            </w:pPr>
            <w:r w:rsidRPr="00643147">
              <w:t>Input branch</w:t>
            </w:r>
          </w:p>
        </w:tc>
        <w:tc>
          <w:tcPr>
            <w:tcW w:w="7020" w:type="dxa"/>
          </w:tcPr>
          <w:p w14:paraId="59048E3B" w14:textId="77777777" w:rsidR="0076506B" w:rsidRPr="00643147" w:rsidRDefault="0076506B" w:rsidP="00E26575">
            <w:pPr>
              <w:pStyle w:val="TableText"/>
            </w:pPr>
            <w:r w:rsidRPr="00643147">
              <w:t xml:space="preserve">The input branch for the transaction </w:t>
            </w:r>
          </w:p>
        </w:tc>
      </w:tr>
      <w:tr w:rsidR="0076506B" w:rsidRPr="00643147" w14:paraId="0796E03B"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60543B52" w14:textId="77777777" w:rsidR="0076506B" w:rsidRPr="00643147" w:rsidRDefault="0076506B" w:rsidP="00E26575">
            <w:pPr>
              <w:pStyle w:val="TableText"/>
            </w:pPr>
            <w:r w:rsidRPr="00643147">
              <w:t>Behalf of branch</w:t>
            </w:r>
          </w:p>
        </w:tc>
        <w:tc>
          <w:tcPr>
            <w:tcW w:w="7020" w:type="dxa"/>
          </w:tcPr>
          <w:p w14:paraId="1A74A2D1" w14:textId="77777777" w:rsidR="0076506B" w:rsidRPr="00643147" w:rsidRDefault="0076506B" w:rsidP="00E26575">
            <w:pPr>
              <w:pStyle w:val="TableText"/>
            </w:pPr>
            <w:r w:rsidRPr="00643147">
              <w:t xml:space="preserve">The behalf of branch for the transaction </w:t>
            </w:r>
          </w:p>
        </w:tc>
      </w:tr>
      <w:tr w:rsidR="0076506B" w:rsidRPr="00643147" w14:paraId="74D482D7"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4224E2AB" w14:textId="77777777" w:rsidR="0076506B" w:rsidRPr="00643147" w:rsidRDefault="0076506B" w:rsidP="00E26575">
            <w:pPr>
              <w:pStyle w:val="TableText"/>
            </w:pPr>
            <w:r w:rsidRPr="00643147">
              <w:t>Our Master Reference</w:t>
            </w:r>
          </w:p>
        </w:tc>
        <w:tc>
          <w:tcPr>
            <w:tcW w:w="7020" w:type="dxa"/>
          </w:tcPr>
          <w:p w14:paraId="1C188C8B" w14:textId="77777777" w:rsidR="0076506B" w:rsidRPr="00643147" w:rsidRDefault="0076506B" w:rsidP="00392329">
            <w:pPr>
              <w:pStyle w:val="TableText"/>
            </w:pPr>
            <w:r w:rsidRPr="00643147">
              <w:t xml:space="preserve">Your bank's reference for the transaction to which this message belongs, which </w:t>
            </w:r>
            <w:r w:rsidR="00392329" w:rsidRPr="00643147">
              <w:t xml:space="preserve">Trade Innovation </w:t>
            </w:r>
            <w:r w:rsidRPr="00643147">
              <w:t xml:space="preserve">identifies using the sender's reference. </w:t>
            </w:r>
          </w:p>
        </w:tc>
      </w:tr>
      <w:tr w:rsidR="0076506B" w:rsidRPr="00643147" w14:paraId="6D7F8ABE" w14:textId="77777777" w:rsidTr="004C0343">
        <w:trPr>
          <w:cnfStyle w:val="000000100000" w:firstRow="0" w:lastRow="0" w:firstColumn="0" w:lastColumn="0" w:oddVBand="0" w:evenVBand="0" w:oddHBand="1" w:evenHBand="0" w:firstRowFirstColumn="0" w:firstRowLastColumn="0" w:lastRowFirstColumn="0" w:lastRowLastColumn="0"/>
        </w:trPr>
        <w:tc>
          <w:tcPr>
            <w:tcW w:w="2070" w:type="dxa"/>
          </w:tcPr>
          <w:p w14:paraId="17AC63D9" w14:textId="77777777" w:rsidR="0076506B" w:rsidRPr="00643147" w:rsidRDefault="0076506B" w:rsidP="00E26575">
            <w:pPr>
              <w:pStyle w:val="TableText"/>
            </w:pPr>
            <w:r w:rsidRPr="00643147">
              <w:t>Our Event Reference</w:t>
            </w:r>
          </w:p>
        </w:tc>
        <w:tc>
          <w:tcPr>
            <w:tcW w:w="7020" w:type="dxa"/>
          </w:tcPr>
          <w:p w14:paraId="4B7F4B7B" w14:textId="77777777" w:rsidR="0076506B" w:rsidRPr="00643147" w:rsidRDefault="0076506B" w:rsidP="00E26575">
            <w:pPr>
              <w:pStyle w:val="TableText"/>
            </w:pPr>
            <w:r w:rsidRPr="00643147">
              <w:t>If found, the reference of the event to which the message relates or the event it created.</w:t>
            </w:r>
          </w:p>
        </w:tc>
      </w:tr>
      <w:tr w:rsidR="0076506B" w:rsidRPr="00643147" w14:paraId="3380613D" w14:textId="77777777" w:rsidTr="004C0343">
        <w:trPr>
          <w:cnfStyle w:val="000000010000" w:firstRow="0" w:lastRow="0" w:firstColumn="0" w:lastColumn="0" w:oddVBand="0" w:evenVBand="0" w:oddHBand="0" w:evenHBand="1" w:firstRowFirstColumn="0" w:firstRowLastColumn="0" w:lastRowFirstColumn="0" w:lastRowLastColumn="0"/>
        </w:trPr>
        <w:tc>
          <w:tcPr>
            <w:tcW w:w="2070" w:type="dxa"/>
          </w:tcPr>
          <w:p w14:paraId="50FA8BCA" w14:textId="77777777" w:rsidR="0076506B" w:rsidRPr="00643147" w:rsidRDefault="0076506B" w:rsidP="00E26575">
            <w:pPr>
              <w:pStyle w:val="TableText"/>
            </w:pPr>
            <w:r w:rsidRPr="00643147">
              <w:t>Formatted</w:t>
            </w:r>
          </w:p>
        </w:tc>
        <w:tc>
          <w:tcPr>
            <w:tcW w:w="7020" w:type="dxa"/>
          </w:tcPr>
          <w:p w14:paraId="36D1AC76" w14:textId="2EBFE893" w:rsidR="0076506B" w:rsidRPr="00643147" w:rsidRDefault="00B0534A" w:rsidP="00E26575">
            <w:pPr>
              <w:pStyle w:val="TableText"/>
            </w:pPr>
            <w:r>
              <w:t xml:space="preserve">On the details screen. </w:t>
            </w:r>
            <w:r w:rsidR="0076506B" w:rsidRPr="00643147">
              <w:t>Allows you to toggle between showing the message with or without SWIFT message tags (the default is set using a system option). Check the field to see the alternative layouts.</w:t>
            </w:r>
          </w:p>
          <w:p w14:paraId="24D1E9CF" w14:textId="77777777" w:rsidR="0076506B" w:rsidRDefault="0076506B" w:rsidP="00E26575">
            <w:pPr>
              <w:pStyle w:val="TableText"/>
            </w:pPr>
            <w:r w:rsidRPr="00643147">
              <w:t>The Printer Friendly button shows how the information will look when printed.</w:t>
            </w:r>
          </w:p>
          <w:p w14:paraId="240373DB" w14:textId="77777777" w:rsidR="00FA21BE" w:rsidRPr="00643147" w:rsidRDefault="00FA21BE" w:rsidP="00EA60C3">
            <w:pPr>
              <w:pStyle w:val="TableText"/>
            </w:pPr>
            <w:r>
              <w:t>Note that the ‘SWIFT message pane may be expanded (to display the message details) or collapsed (to hide them).</w:t>
            </w:r>
          </w:p>
        </w:tc>
      </w:tr>
    </w:tbl>
    <w:p w14:paraId="5F1F4257" w14:textId="77777777" w:rsidR="003D0300" w:rsidRPr="00E76023" w:rsidRDefault="00AA266A" w:rsidP="00E76023">
      <w:pPr>
        <w:pStyle w:val="BodyText"/>
      </w:pPr>
      <w:r w:rsidRPr="00E76023">
        <w:t xml:space="preserve">If a </w:t>
      </w:r>
      <w:r w:rsidR="00FA1BD5" w:rsidRPr="00E76023">
        <w:t>message is received with Errors and it’s necessary</w:t>
      </w:r>
      <w:r w:rsidR="00577D49" w:rsidRPr="00E76023">
        <w:t xml:space="preserve"> for you </w:t>
      </w:r>
      <w:r w:rsidR="00FA1BD5" w:rsidRPr="00E76023">
        <w:t xml:space="preserve">to </w:t>
      </w:r>
      <w:r w:rsidRPr="00E76023">
        <w:t xml:space="preserve">edit and </w:t>
      </w:r>
      <w:r w:rsidR="00FA1BD5" w:rsidRPr="00E76023">
        <w:t>process it manually</w:t>
      </w:r>
      <w:r w:rsidRPr="00E76023">
        <w:t xml:space="preserve">, </w:t>
      </w:r>
      <w:r w:rsidR="003D0300" w:rsidRPr="00E76023">
        <w:t xml:space="preserve">it’s possible to assign a different Team, Input </w:t>
      </w:r>
      <w:r w:rsidR="00577D49" w:rsidRPr="00E76023">
        <w:t xml:space="preserve">branch </w:t>
      </w:r>
      <w:r w:rsidR="003D0300" w:rsidRPr="00E76023">
        <w:t>and Behalf of branch in the ‘Processing details’ pane.</w:t>
      </w:r>
    </w:p>
    <w:p w14:paraId="4D40F3FF" w14:textId="5F0CF53D" w:rsidR="00731DE9" w:rsidRPr="00E76023" w:rsidRDefault="00BD040B" w:rsidP="00E76023">
      <w:pPr>
        <w:pStyle w:val="BodyText"/>
      </w:pPr>
      <w:r>
        <w:rPr>
          <w:noProof/>
        </w:rPr>
        <w:drawing>
          <wp:inline distT="0" distB="0" distL="0" distR="0" wp14:anchorId="6325FAC2" wp14:editId="3820F624">
            <wp:extent cx="5731510" cy="1649730"/>
            <wp:effectExtent l="0" t="0" r="2540" b="7620"/>
            <wp:docPr id="103" name="Picture 103" descr="P19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P1971#yIS1"/>
                    <pic:cNvPicPr/>
                  </pic:nvPicPr>
                  <pic:blipFill>
                    <a:blip r:embed="rId91"/>
                    <a:stretch>
                      <a:fillRect/>
                    </a:stretch>
                  </pic:blipFill>
                  <pic:spPr>
                    <a:xfrm>
                      <a:off x="0" y="0"/>
                      <a:ext cx="5731510" cy="1649730"/>
                    </a:xfrm>
                    <a:prstGeom prst="rect">
                      <a:avLst/>
                    </a:prstGeom>
                  </pic:spPr>
                </pic:pic>
              </a:graphicData>
            </a:graphic>
          </wp:inline>
        </w:drawing>
      </w:r>
    </w:p>
    <w:p w14:paraId="4FDD6928" w14:textId="77777777" w:rsidR="00704B77" w:rsidRDefault="00B52E92" w:rsidP="00E76023">
      <w:pPr>
        <w:pStyle w:val="BodyText"/>
      </w:pPr>
      <w:r>
        <w:t xml:space="preserve">In the above example, a Team has not been </w:t>
      </w:r>
      <w:r w:rsidR="00E82CDB">
        <w:t>assigned to the incoming message. You can filter for the team or manually input this if know</w:t>
      </w:r>
      <w:r w:rsidR="003A35A3">
        <w:t>n</w:t>
      </w:r>
      <w:r w:rsidR="00E82CDB">
        <w:t>.</w:t>
      </w:r>
      <w:r w:rsidR="006A07A6">
        <w:t xml:space="preserve"> </w:t>
      </w:r>
    </w:p>
    <w:p w14:paraId="7C181678" w14:textId="35B5C360" w:rsidR="00EA60C3" w:rsidRDefault="00882E65" w:rsidP="00386767">
      <w:pPr>
        <w:pStyle w:val="Note1"/>
      </w:pPr>
      <w:r>
        <w:t>A</w:t>
      </w:r>
      <w:r w:rsidR="006A07A6">
        <w:t xml:space="preserve"> </w:t>
      </w:r>
      <w:r w:rsidR="006A07A6" w:rsidRPr="00855527">
        <w:rPr>
          <w:b/>
          <w:bCs/>
        </w:rPr>
        <w:t>Pre</w:t>
      </w:r>
      <w:r w:rsidR="00704B77" w:rsidRPr="00855527">
        <w:rPr>
          <w:b/>
          <w:bCs/>
        </w:rPr>
        <w:t>process</w:t>
      </w:r>
      <w:r w:rsidR="00704B77">
        <w:t xml:space="preserve"> button is available. When the appropriate changes have been input (e.g. Team, Input branch etc</w:t>
      </w:r>
      <w:r w:rsidR="00746FF4">
        <w:t>.</w:t>
      </w:r>
      <w:r w:rsidR="00704B77">
        <w:t>)</w:t>
      </w:r>
      <w:r w:rsidR="00746FF4">
        <w:t xml:space="preserve">, </w:t>
      </w:r>
      <w:r w:rsidR="004035C7">
        <w:t>click</w:t>
      </w:r>
      <w:r w:rsidR="00746FF4">
        <w:t xml:space="preserve">ing the </w:t>
      </w:r>
      <w:r w:rsidR="00746FF4" w:rsidRPr="00855527">
        <w:rPr>
          <w:b/>
          <w:bCs/>
        </w:rPr>
        <w:t>Preprocess</w:t>
      </w:r>
      <w:r w:rsidR="00746FF4">
        <w:t xml:space="preserve"> button sets the message </w:t>
      </w:r>
      <w:r w:rsidR="00E978D8">
        <w:t xml:space="preserve">as </w:t>
      </w:r>
      <w:r w:rsidR="00577D49">
        <w:t>‘R</w:t>
      </w:r>
      <w:r w:rsidR="00E978D8">
        <w:t>eady</w:t>
      </w:r>
      <w:r w:rsidR="00577D49">
        <w:t>’</w:t>
      </w:r>
      <w:r w:rsidR="00E978D8">
        <w:t xml:space="preserve"> for processing.</w:t>
      </w:r>
    </w:p>
    <w:p w14:paraId="634BF52A" w14:textId="77777777" w:rsidR="00460C6E" w:rsidRDefault="007A51BF" w:rsidP="00EA60C3">
      <w:pPr>
        <w:pStyle w:val="NoSpaceAfter"/>
        <w:rPr>
          <w:noProof/>
        </w:rPr>
      </w:pPr>
      <w:r>
        <w:t>Depending on the status of the message, the following buttons are available so that the message can</w:t>
      </w:r>
      <w:r w:rsidR="00C9140B">
        <w:t xml:space="preserve"> </w:t>
      </w:r>
      <w:r>
        <w:t>be viewed, processed, or deleted:</w:t>
      </w:r>
      <w:r w:rsidR="00460C6E" w:rsidRPr="00460C6E">
        <w:rPr>
          <w:noProof/>
        </w:rPr>
        <w:t xml:space="preserve"> </w:t>
      </w:r>
    </w:p>
    <w:p w14:paraId="20ED3261" w14:textId="77777777" w:rsidR="00460C6E" w:rsidRDefault="00460C6E" w:rsidP="00EA60C3">
      <w:pPr>
        <w:pStyle w:val="NoSpaceAfter"/>
        <w:rPr>
          <w:noProof/>
        </w:rPr>
      </w:pPr>
      <w:r>
        <w:rPr>
          <w:noProof/>
        </w:rPr>
        <w:t>Matched:</w:t>
      </w:r>
      <w:r>
        <w:rPr>
          <w:noProof/>
        </w:rPr>
        <w:drawing>
          <wp:inline distT="0" distB="0" distL="0" distR="0" wp14:anchorId="692F3F8D" wp14:editId="7CB9E3A7">
            <wp:extent cx="5731510" cy="1704975"/>
            <wp:effectExtent l="0" t="0" r="2540" b="9525"/>
            <wp:docPr id="104" name="Picture 104" descr="P19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P1975#yIS1"/>
                    <pic:cNvPicPr/>
                  </pic:nvPicPr>
                  <pic:blipFill>
                    <a:blip r:embed="rId92"/>
                    <a:stretch>
                      <a:fillRect/>
                    </a:stretch>
                  </pic:blipFill>
                  <pic:spPr>
                    <a:xfrm>
                      <a:off x="0" y="0"/>
                      <a:ext cx="5731510" cy="1704975"/>
                    </a:xfrm>
                    <a:prstGeom prst="rect">
                      <a:avLst/>
                    </a:prstGeom>
                  </pic:spPr>
                </pic:pic>
              </a:graphicData>
            </a:graphic>
          </wp:inline>
        </w:drawing>
      </w:r>
    </w:p>
    <w:p w14:paraId="2DBF30EA" w14:textId="251314FD" w:rsidR="007A51BF" w:rsidRDefault="00460C6E" w:rsidP="00EA60C3">
      <w:pPr>
        <w:pStyle w:val="NoSpaceAfter"/>
        <w:rPr>
          <w:noProof/>
        </w:rPr>
      </w:pPr>
      <w:r>
        <w:rPr>
          <w:noProof/>
        </w:rPr>
        <w:lastRenderedPageBreak/>
        <w:t>Processed</w:t>
      </w:r>
      <w:r>
        <w:rPr>
          <w:noProof/>
        </w:rPr>
        <w:drawing>
          <wp:inline distT="0" distB="0" distL="0" distR="0" wp14:anchorId="57870FBD" wp14:editId="2A267433">
            <wp:extent cx="5731510" cy="1534160"/>
            <wp:effectExtent l="0" t="0" r="2540" b="8890"/>
            <wp:docPr id="105" name="Picture 105" descr="P19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P1976#yIS1"/>
                    <pic:cNvPicPr/>
                  </pic:nvPicPr>
                  <pic:blipFill>
                    <a:blip r:embed="rId93"/>
                    <a:stretch>
                      <a:fillRect/>
                    </a:stretch>
                  </pic:blipFill>
                  <pic:spPr>
                    <a:xfrm>
                      <a:off x="0" y="0"/>
                      <a:ext cx="5731510" cy="1534160"/>
                    </a:xfrm>
                    <a:prstGeom prst="rect">
                      <a:avLst/>
                    </a:prstGeom>
                  </pic:spPr>
                </pic:pic>
              </a:graphicData>
            </a:graphic>
          </wp:inline>
        </w:drawing>
      </w:r>
    </w:p>
    <w:p w14:paraId="681901C1" w14:textId="09D408BA" w:rsidR="007838B0" w:rsidRDefault="007838B0" w:rsidP="00EA60C3">
      <w:pPr>
        <w:pStyle w:val="NoSpaceAfter"/>
        <w:rPr>
          <w:noProof/>
        </w:rPr>
      </w:pPr>
      <w:r>
        <w:rPr>
          <w:noProof/>
        </w:rPr>
        <w:t>Selected for deletion:</w:t>
      </w:r>
    </w:p>
    <w:p w14:paraId="265F8B4F" w14:textId="045C8933" w:rsidR="007838B0" w:rsidRDefault="007838B0" w:rsidP="00EA60C3">
      <w:pPr>
        <w:pStyle w:val="NoSpaceAfter"/>
        <w:rPr>
          <w:noProof/>
        </w:rPr>
      </w:pPr>
      <w:r>
        <w:rPr>
          <w:noProof/>
        </w:rPr>
        <w:drawing>
          <wp:inline distT="0" distB="0" distL="0" distR="0" wp14:anchorId="6D0828EA" wp14:editId="42842D79">
            <wp:extent cx="5731510" cy="1557020"/>
            <wp:effectExtent l="0" t="0" r="2540" b="5080"/>
            <wp:docPr id="106" name="Picture 106" descr="P19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P1978#yIS1"/>
                    <pic:cNvPicPr/>
                  </pic:nvPicPr>
                  <pic:blipFill>
                    <a:blip r:embed="rId94"/>
                    <a:stretch>
                      <a:fillRect/>
                    </a:stretch>
                  </pic:blipFill>
                  <pic:spPr>
                    <a:xfrm>
                      <a:off x="0" y="0"/>
                      <a:ext cx="5731510" cy="1557020"/>
                    </a:xfrm>
                    <a:prstGeom prst="rect">
                      <a:avLst/>
                    </a:prstGeom>
                  </pic:spPr>
                </pic:pic>
              </a:graphicData>
            </a:graphic>
          </wp:inline>
        </w:drawing>
      </w:r>
    </w:p>
    <w:p w14:paraId="7A64E1C7" w14:textId="77777777" w:rsidR="00460C6E" w:rsidRDefault="00460C6E" w:rsidP="00EA60C3">
      <w:pPr>
        <w:pStyle w:val="NoSpaceAfter"/>
      </w:pPr>
    </w:p>
    <w:tbl>
      <w:tblPr>
        <w:tblStyle w:val="MisysTable1"/>
        <w:tblW w:w="9242" w:type="dxa"/>
        <w:tblLayout w:type="fixed"/>
        <w:tblLook w:val="04A0" w:firstRow="1" w:lastRow="0" w:firstColumn="1" w:lastColumn="0" w:noHBand="0" w:noVBand="1"/>
      </w:tblPr>
      <w:tblGrid>
        <w:gridCol w:w="1668"/>
        <w:gridCol w:w="7574"/>
      </w:tblGrid>
      <w:tr w:rsidR="005D3890" w:rsidRPr="00EA60C3" w14:paraId="745327D0" w14:textId="77777777" w:rsidTr="00AA19CE">
        <w:trPr>
          <w:cnfStyle w:val="100000000000" w:firstRow="1" w:lastRow="0" w:firstColumn="0" w:lastColumn="0" w:oddVBand="0" w:evenVBand="0" w:oddHBand="0" w:evenHBand="0" w:firstRowFirstColumn="0" w:firstRowLastColumn="0" w:lastRowFirstColumn="0" w:lastRowLastColumn="0"/>
          <w:trHeight w:val="432"/>
          <w:tblHeader/>
        </w:trPr>
        <w:tc>
          <w:tcPr>
            <w:tcW w:w="1668" w:type="dxa"/>
            <w:shd w:val="clear" w:color="auto" w:fill="694ED6"/>
          </w:tcPr>
          <w:p w14:paraId="1AC43A41" w14:textId="77777777" w:rsidR="005D3890" w:rsidRPr="0084494C" w:rsidRDefault="005D3890" w:rsidP="0084494C">
            <w:pPr>
              <w:pStyle w:val="TableHead"/>
              <w:rPr>
                <w:b/>
              </w:rPr>
            </w:pPr>
            <w:r w:rsidRPr="0084494C">
              <w:rPr>
                <w:b/>
              </w:rPr>
              <w:t>Field</w:t>
            </w:r>
          </w:p>
        </w:tc>
        <w:tc>
          <w:tcPr>
            <w:tcW w:w="7574" w:type="dxa"/>
            <w:shd w:val="clear" w:color="auto" w:fill="694ED6"/>
          </w:tcPr>
          <w:p w14:paraId="74FBA0C2" w14:textId="77777777" w:rsidR="005D3890" w:rsidRPr="0084494C" w:rsidRDefault="005D3890" w:rsidP="0084494C">
            <w:pPr>
              <w:pStyle w:val="TableHead"/>
              <w:rPr>
                <w:b/>
              </w:rPr>
            </w:pPr>
            <w:r w:rsidRPr="0084494C">
              <w:rPr>
                <w:b/>
              </w:rPr>
              <w:t>What it Shows</w:t>
            </w:r>
          </w:p>
        </w:tc>
      </w:tr>
      <w:tr w:rsidR="007A51BF" w:rsidRPr="00EA60C3" w14:paraId="07256F41" w14:textId="77777777" w:rsidTr="00EA60C3">
        <w:trPr>
          <w:cnfStyle w:val="000000100000" w:firstRow="0" w:lastRow="0" w:firstColumn="0" w:lastColumn="0" w:oddVBand="0" w:evenVBand="0" w:oddHBand="1" w:evenHBand="0" w:firstRowFirstColumn="0" w:firstRowLastColumn="0" w:lastRowFirstColumn="0" w:lastRowLastColumn="0"/>
        </w:trPr>
        <w:tc>
          <w:tcPr>
            <w:tcW w:w="1668" w:type="dxa"/>
          </w:tcPr>
          <w:p w14:paraId="352B41C9" w14:textId="77777777" w:rsidR="007A51BF" w:rsidRPr="00EA60C3" w:rsidRDefault="008D7F4C" w:rsidP="00EA60C3">
            <w:pPr>
              <w:pStyle w:val="TableText"/>
            </w:pPr>
            <w:r w:rsidRPr="00EA60C3">
              <w:t>Locate master</w:t>
            </w:r>
          </w:p>
        </w:tc>
        <w:tc>
          <w:tcPr>
            <w:tcW w:w="7574" w:type="dxa"/>
          </w:tcPr>
          <w:p w14:paraId="57879329" w14:textId="77777777" w:rsidR="007A51BF" w:rsidRPr="00EA60C3" w:rsidRDefault="008D7F4C" w:rsidP="00EA60C3">
            <w:pPr>
              <w:pStyle w:val="TableText"/>
            </w:pPr>
            <w:r w:rsidRPr="00EA60C3">
              <w:t>Opens the ‘Master For Inward Messages – Master Records browser. Enables searches for the appropriate master record to which the message is mapped</w:t>
            </w:r>
            <w:r w:rsidR="00EA60C3">
              <w:t>.</w:t>
            </w:r>
          </w:p>
        </w:tc>
      </w:tr>
      <w:tr w:rsidR="007A51BF" w:rsidRPr="00EA60C3" w14:paraId="7E32E205" w14:textId="77777777" w:rsidTr="00EA60C3">
        <w:trPr>
          <w:cnfStyle w:val="000000010000" w:firstRow="0" w:lastRow="0" w:firstColumn="0" w:lastColumn="0" w:oddVBand="0" w:evenVBand="0" w:oddHBand="0" w:evenHBand="1" w:firstRowFirstColumn="0" w:firstRowLastColumn="0" w:lastRowFirstColumn="0" w:lastRowLastColumn="0"/>
        </w:trPr>
        <w:tc>
          <w:tcPr>
            <w:tcW w:w="1668" w:type="dxa"/>
          </w:tcPr>
          <w:p w14:paraId="4229BE8B" w14:textId="77777777" w:rsidR="007A51BF" w:rsidRPr="00EA60C3" w:rsidRDefault="008D7F4C" w:rsidP="00EA60C3">
            <w:pPr>
              <w:pStyle w:val="TableText"/>
            </w:pPr>
            <w:r w:rsidRPr="00EA60C3">
              <w:t>Review master</w:t>
            </w:r>
          </w:p>
        </w:tc>
        <w:tc>
          <w:tcPr>
            <w:tcW w:w="7574" w:type="dxa"/>
          </w:tcPr>
          <w:p w14:paraId="567FC199" w14:textId="77777777" w:rsidR="007A51BF" w:rsidRPr="00EA60C3" w:rsidRDefault="008D7F4C" w:rsidP="00EA60C3">
            <w:pPr>
              <w:pStyle w:val="TableText"/>
            </w:pPr>
            <w:r w:rsidRPr="00EA60C3">
              <w:t>Opens the Master Summary screen of the master to which the message is mapped</w:t>
            </w:r>
            <w:r w:rsidR="00EA60C3">
              <w:t>.</w:t>
            </w:r>
          </w:p>
        </w:tc>
      </w:tr>
      <w:tr w:rsidR="007A51BF" w:rsidRPr="00EA60C3" w14:paraId="7B1FCAF6" w14:textId="77777777" w:rsidTr="00EA60C3">
        <w:trPr>
          <w:cnfStyle w:val="000000100000" w:firstRow="0" w:lastRow="0" w:firstColumn="0" w:lastColumn="0" w:oddVBand="0" w:evenVBand="0" w:oddHBand="1" w:evenHBand="0" w:firstRowFirstColumn="0" w:firstRowLastColumn="0" w:lastRowFirstColumn="0" w:lastRowLastColumn="0"/>
        </w:trPr>
        <w:tc>
          <w:tcPr>
            <w:tcW w:w="1668" w:type="dxa"/>
          </w:tcPr>
          <w:p w14:paraId="0115D90C" w14:textId="77777777" w:rsidR="007A51BF" w:rsidRPr="00EA60C3" w:rsidRDefault="008D7F4C" w:rsidP="00EA60C3">
            <w:pPr>
              <w:pStyle w:val="TableText"/>
            </w:pPr>
            <w:r w:rsidRPr="00EA60C3">
              <w:t>Process</w:t>
            </w:r>
          </w:p>
        </w:tc>
        <w:tc>
          <w:tcPr>
            <w:tcW w:w="7574" w:type="dxa"/>
          </w:tcPr>
          <w:p w14:paraId="3E346552" w14:textId="77777777" w:rsidR="007A51BF" w:rsidRPr="00EA60C3" w:rsidRDefault="008D7F4C" w:rsidP="00EA60C3">
            <w:pPr>
              <w:pStyle w:val="TableText"/>
            </w:pPr>
            <w:r w:rsidRPr="00EA60C3">
              <w:t>Automatically processes the message. This is reflected by the status</w:t>
            </w:r>
            <w:r w:rsidR="00EA60C3">
              <w:t>.</w:t>
            </w:r>
          </w:p>
        </w:tc>
      </w:tr>
      <w:tr w:rsidR="007A51BF" w:rsidRPr="00EA60C3" w14:paraId="2743C99A" w14:textId="77777777" w:rsidTr="00EA60C3">
        <w:trPr>
          <w:cnfStyle w:val="000000010000" w:firstRow="0" w:lastRow="0" w:firstColumn="0" w:lastColumn="0" w:oddVBand="0" w:evenVBand="0" w:oddHBand="0" w:evenHBand="1" w:firstRowFirstColumn="0" w:firstRowLastColumn="0" w:lastRowFirstColumn="0" w:lastRowLastColumn="0"/>
        </w:trPr>
        <w:tc>
          <w:tcPr>
            <w:tcW w:w="1668" w:type="dxa"/>
          </w:tcPr>
          <w:p w14:paraId="0DBA3250" w14:textId="77777777" w:rsidR="007A51BF" w:rsidRPr="00EA60C3" w:rsidRDefault="008D7F4C" w:rsidP="00EA60C3">
            <w:pPr>
              <w:pStyle w:val="TableText"/>
            </w:pPr>
            <w:r w:rsidRPr="00EA60C3">
              <w:t>Pre-process</w:t>
            </w:r>
          </w:p>
        </w:tc>
        <w:tc>
          <w:tcPr>
            <w:tcW w:w="7574" w:type="dxa"/>
          </w:tcPr>
          <w:p w14:paraId="3B28CCC1" w14:textId="77777777" w:rsidR="007A51BF" w:rsidRPr="00EA60C3" w:rsidRDefault="008D7F4C" w:rsidP="00EA60C3">
            <w:pPr>
              <w:pStyle w:val="TableText"/>
            </w:pPr>
            <w:r w:rsidRPr="00EA60C3">
              <w:t xml:space="preserve">Sets the message status to ‘Ready for processing’. The user may then process the current message, or return to the SWIFT Inward messages screen where the status is set to ‘Ready’. The message may then be processed with other ‘Ready’ messages by </w:t>
            </w:r>
            <w:r w:rsidR="004035C7">
              <w:t>click</w:t>
            </w:r>
            <w:r w:rsidRPr="00EA60C3">
              <w:t>ing the ‘Pr</w:t>
            </w:r>
            <w:r w:rsidR="00EA60C3">
              <w:t xml:space="preserve">ocess ready messages’ button. </w:t>
            </w:r>
          </w:p>
        </w:tc>
      </w:tr>
      <w:tr w:rsidR="007A51BF" w:rsidRPr="00EA60C3" w14:paraId="1F417378" w14:textId="77777777" w:rsidTr="00EA60C3">
        <w:trPr>
          <w:cnfStyle w:val="000000100000" w:firstRow="0" w:lastRow="0" w:firstColumn="0" w:lastColumn="0" w:oddVBand="0" w:evenVBand="0" w:oddHBand="1" w:evenHBand="0" w:firstRowFirstColumn="0" w:firstRowLastColumn="0" w:lastRowFirstColumn="0" w:lastRowLastColumn="0"/>
        </w:trPr>
        <w:tc>
          <w:tcPr>
            <w:tcW w:w="1668" w:type="dxa"/>
          </w:tcPr>
          <w:p w14:paraId="6E99E957" w14:textId="77777777" w:rsidR="007A51BF" w:rsidRPr="00EA60C3" w:rsidRDefault="008D7F4C" w:rsidP="00EA60C3">
            <w:pPr>
              <w:pStyle w:val="TableText"/>
            </w:pPr>
            <w:r w:rsidRPr="00EA60C3">
              <w:t xml:space="preserve">Update </w:t>
            </w:r>
          </w:p>
        </w:tc>
        <w:tc>
          <w:tcPr>
            <w:tcW w:w="7574" w:type="dxa"/>
          </w:tcPr>
          <w:p w14:paraId="2199AAFD" w14:textId="77777777" w:rsidR="007A51BF" w:rsidRPr="00EA60C3" w:rsidRDefault="008D7F4C" w:rsidP="00EA60C3">
            <w:pPr>
              <w:pStyle w:val="TableText"/>
            </w:pPr>
            <w:r w:rsidRPr="00EA60C3">
              <w:t>Saves any changes made to the mappings etc</w:t>
            </w:r>
            <w:r w:rsidR="00EA60C3">
              <w:t>.</w:t>
            </w:r>
          </w:p>
        </w:tc>
      </w:tr>
      <w:tr w:rsidR="007A51BF" w:rsidRPr="00EA60C3" w14:paraId="3B7666E0" w14:textId="77777777" w:rsidTr="00EA60C3">
        <w:trPr>
          <w:cnfStyle w:val="000000010000" w:firstRow="0" w:lastRow="0" w:firstColumn="0" w:lastColumn="0" w:oddVBand="0" w:evenVBand="0" w:oddHBand="0" w:evenHBand="1" w:firstRowFirstColumn="0" w:firstRowLastColumn="0" w:lastRowFirstColumn="0" w:lastRowLastColumn="0"/>
        </w:trPr>
        <w:tc>
          <w:tcPr>
            <w:tcW w:w="1668" w:type="dxa"/>
          </w:tcPr>
          <w:p w14:paraId="2CF787FB" w14:textId="77777777" w:rsidR="007A51BF" w:rsidRPr="00EA60C3" w:rsidRDefault="008D7F4C" w:rsidP="00EA60C3">
            <w:pPr>
              <w:pStyle w:val="TableText"/>
            </w:pPr>
            <w:r w:rsidRPr="00EA60C3">
              <w:t>Cancel</w:t>
            </w:r>
          </w:p>
        </w:tc>
        <w:tc>
          <w:tcPr>
            <w:tcW w:w="7574" w:type="dxa"/>
          </w:tcPr>
          <w:p w14:paraId="2F28634E" w14:textId="77777777" w:rsidR="007A51BF" w:rsidRPr="00EA60C3" w:rsidRDefault="008D7F4C" w:rsidP="00EA60C3">
            <w:pPr>
              <w:pStyle w:val="TableText"/>
            </w:pPr>
            <w:r w:rsidRPr="00EA60C3">
              <w:t>Returns the user to the SWIFT Inward messages scr</w:t>
            </w:r>
            <w:r w:rsidR="00EA60C3">
              <w:t>een without updating the record.</w:t>
            </w:r>
          </w:p>
        </w:tc>
      </w:tr>
      <w:tr w:rsidR="007A51BF" w:rsidRPr="00EA60C3" w14:paraId="22DDF24F" w14:textId="77777777" w:rsidTr="00EA60C3">
        <w:trPr>
          <w:cnfStyle w:val="000000100000" w:firstRow="0" w:lastRow="0" w:firstColumn="0" w:lastColumn="0" w:oddVBand="0" w:evenVBand="0" w:oddHBand="1" w:evenHBand="0" w:firstRowFirstColumn="0" w:firstRowLastColumn="0" w:lastRowFirstColumn="0" w:lastRowLastColumn="0"/>
        </w:trPr>
        <w:tc>
          <w:tcPr>
            <w:tcW w:w="1668" w:type="dxa"/>
          </w:tcPr>
          <w:p w14:paraId="48557A6A" w14:textId="77777777" w:rsidR="007A51BF" w:rsidRPr="00EA60C3" w:rsidRDefault="008D7F4C" w:rsidP="00EA60C3">
            <w:pPr>
              <w:pStyle w:val="TableText"/>
            </w:pPr>
            <w:r w:rsidRPr="00EA60C3">
              <w:t>Delete</w:t>
            </w:r>
          </w:p>
        </w:tc>
        <w:tc>
          <w:tcPr>
            <w:tcW w:w="7574" w:type="dxa"/>
          </w:tcPr>
          <w:p w14:paraId="12460296" w14:textId="77777777" w:rsidR="007A51BF" w:rsidRPr="00EA60C3" w:rsidRDefault="008D7F4C" w:rsidP="00EA60C3">
            <w:pPr>
              <w:pStyle w:val="TableText"/>
            </w:pPr>
            <w:r w:rsidRPr="00EA60C3">
              <w:t>Sets t</w:t>
            </w:r>
            <w:r w:rsidR="00EA60C3">
              <w:t>he message status to *Deleted*.</w:t>
            </w:r>
          </w:p>
        </w:tc>
      </w:tr>
    </w:tbl>
    <w:p w14:paraId="37A594EB" w14:textId="77777777" w:rsidR="001047ED" w:rsidRDefault="004035C7" w:rsidP="00E76023">
      <w:pPr>
        <w:pStyle w:val="SpaceBefore"/>
      </w:pPr>
      <w:r>
        <w:t>Click</w:t>
      </w:r>
      <w:r w:rsidR="00E978D8">
        <w:t>ing the ‘Process’ button</w:t>
      </w:r>
      <w:r w:rsidR="00074F00">
        <w:t xml:space="preserve"> automatically processes the message, or alternatively, if your bank processes messages in batches, you can </w:t>
      </w:r>
      <w:r>
        <w:t>click</w:t>
      </w:r>
      <w:r w:rsidR="002135B1">
        <w:t xml:space="preserve"> the </w:t>
      </w:r>
      <w:r w:rsidR="000E33DA">
        <w:t>‘</w:t>
      </w:r>
      <w:r w:rsidR="002135B1">
        <w:t>Update</w:t>
      </w:r>
      <w:r w:rsidR="000E33DA">
        <w:t>’</w:t>
      </w:r>
      <w:r w:rsidR="002135B1">
        <w:t xml:space="preserve"> button which </w:t>
      </w:r>
      <w:r w:rsidR="000E33DA">
        <w:t>r</w:t>
      </w:r>
      <w:r w:rsidR="002135B1">
        <w:t>eturns you to the SWIFT Inward messages screen</w:t>
      </w:r>
      <w:r w:rsidR="000F5477">
        <w:t xml:space="preserve"> and sets the message </w:t>
      </w:r>
      <w:r w:rsidR="00311EE3">
        <w:t xml:space="preserve">Status </w:t>
      </w:r>
      <w:r w:rsidR="000F5477">
        <w:t>as ‘Ready’</w:t>
      </w:r>
      <w:r w:rsidR="000E33DA">
        <w:t>.</w:t>
      </w:r>
      <w:r w:rsidR="001047ED">
        <w:t xml:space="preserve"> </w:t>
      </w:r>
    </w:p>
    <w:p w14:paraId="664EDB81" w14:textId="77777777" w:rsidR="00704B77" w:rsidRDefault="0096382D" w:rsidP="00E76023">
      <w:pPr>
        <w:pStyle w:val="BodyText"/>
      </w:pPr>
      <w:r>
        <w:t xml:space="preserve">When you subsequently </w:t>
      </w:r>
      <w:r w:rsidR="004035C7">
        <w:t>click</w:t>
      </w:r>
      <w:r w:rsidR="00311EE3">
        <w:t xml:space="preserve"> the ‘Process ready messages’ button </w:t>
      </w:r>
      <w:r w:rsidR="00FD6FB1">
        <w:t xml:space="preserve">in the SWIFT Inward messages screen, </w:t>
      </w:r>
      <w:r w:rsidR="00837A16">
        <w:t>the message that has been updated and any other outstanding messages</w:t>
      </w:r>
      <w:r>
        <w:t xml:space="preserve"> </w:t>
      </w:r>
      <w:r w:rsidR="00FD6FB1">
        <w:t xml:space="preserve">with a status of ‘Ready’ </w:t>
      </w:r>
      <w:r>
        <w:t>are then processed</w:t>
      </w:r>
      <w:r w:rsidR="00837A16">
        <w:t>.</w:t>
      </w:r>
    </w:p>
    <w:p w14:paraId="7A47BF6C" w14:textId="77777777" w:rsidR="0076506B" w:rsidRPr="00643147" w:rsidRDefault="0076506B" w:rsidP="00E76023">
      <w:pPr>
        <w:pStyle w:val="BodyText"/>
      </w:pPr>
      <w:r w:rsidRPr="00643147">
        <w:t>Your system may be configured to prevent you from amending incoming SWIFT messages. If this is the case and you receive a SWIFT message in error, print out the message and use the information to create the event manually, cutting and pasting the relevant information from the SWIFT</w:t>
      </w:r>
      <w:r w:rsidR="000F3EBA" w:rsidRPr="00643147">
        <w:t xml:space="preserve"> message into the event fields.</w:t>
      </w:r>
    </w:p>
    <w:p w14:paraId="2D879117" w14:textId="66B05FDE" w:rsidR="0076506B" w:rsidRPr="00643147" w:rsidRDefault="0076506B" w:rsidP="00E26575">
      <w:pPr>
        <w:pStyle w:val="BodyText"/>
      </w:pPr>
      <w:r w:rsidRPr="00643147">
        <w:t>Depending on the message type, this window also allows you to assign an incoming message to a different master</w:t>
      </w:r>
      <w:bookmarkStart w:id="420" w:name="H_35097"/>
      <w:bookmarkEnd w:id="420"/>
      <w:r w:rsidRPr="00643147">
        <w:t xml:space="preserve"> (see </w:t>
      </w:r>
      <w:hyperlink w:anchor="_Assigning_a_Returned" w:history="1">
        <w:r w:rsidR="00804A41" w:rsidRPr="00804A41">
          <w:rPr>
            <w:rStyle w:val="Hyperlink"/>
          </w:rPr>
          <w:t>Assigning a Returned SWIFT Message to a Different Master</w:t>
        </w:r>
      </w:hyperlink>
      <w:r w:rsidRPr="00643147">
        <w:t>).</w:t>
      </w:r>
    </w:p>
    <w:p w14:paraId="44D5E6C3" w14:textId="77777777" w:rsidR="0076506B" w:rsidRPr="00643147" w:rsidRDefault="0076506B" w:rsidP="004628EE">
      <w:pPr>
        <w:pStyle w:val="Heading3"/>
      </w:pPr>
      <w:bookmarkStart w:id="421" w:name="_Assigning_a_Returned"/>
      <w:bookmarkStart w:id="422" w:name="_Toc320280560"/>
      <w:bookmarkStart w:id="423" w:name="_Toc378784039"/>
      <w:bookmarkStart w:id="424" w:name="_Ref404530612"/>
      <w:bookmarkStart w:id="425" w:name="_Ref404530661"/>
      <w:bookmarkStart w:id="426" w:name="_Ref404531505"/>
      <w:bookmarkStart w:id="427" w:name="_Toc411426631"/>
      <w:bookmarkStart w:id="428" w:name="_Toc411447862"/>
      <w:bookmarkStart w:id="429" w:name="_Toc166767284"/>
      <w:bookmarkEnd w:id="421"/>
      <w:r w:rsidRPr="00643147">
        <w:t>Assigning a Returned SWIFT Message to a Different Master</w:t>
      </w:r>
      <w:bookmarkEnd w:id="422"/>
      <w:bookmarkEnd w:id="423"/>
      <w:bookmarkEnd w:id="424"/>
      <w:bookmarkEnd w:id="425"/>
      <w:bookmarkEnd w:id="426"/>
      <w:bookmarkEnd w:id="427"/>
      <w:bookmarkEnd w:id="428"/>
      <w:bookmarkEnd w:id="429"/>
    </w:p>
    <w:p w14:paraId="5D02A4A6" w14:textId="11C158BE" w:rsidR="0041473A" w:rsidRDefault="0041473A" w:rsidP="00E26575">
      <w:pPr>
        <w:pStyle w:val="BodyText"/>
      </w:pPr>
      <w:r w:rsidRPr="0041473A">
        <w:t>If an event created by an incom</w:t>
      </w:r>
      <w:r w:rsidR="00DB1DAF">
        <w:t xml:space="preserve">ing SWIFT message is aborted, </w:t>
      </w:r>
      <w:r w:rsidR="009E2F67">
        <w:t xml:space="preserve">Trade Innovation does not </w:t>
      </w:r>
      <w:r w:rsidR="002321B0">
        <w:t>allow rea</w:t>
      </w:r>
      <w:r w:rsidR="00215E93">
        <w:t>s</w:t>
      </w:r>
      <w:r w:rsidR="002321B0">
        <w:t>signment of the message to</w:t>
      </w:r>
      <w:r w:rsidR="00C86C8A">
        <w:t xml:space="preserve"> </w:t>
      </w:r>
      <w:r w:rsidR="002321B0">
        <w:t xml:space="preserve">a </w:t>
      </w:r>
      <w:r w:rsidR="009E2F67">
        <w:t xml:space="preserve">new master </w:t>
      </w:r>
      <w:r w:rsidR="002321B0">
        <w:t xml:space="preserve">or different master </w:t>
      </w:r>
      <w:r w:rsidR="009E2F67">
        <w:t>for</w:t>
      </w:r>
      <w:r w:rsidRPr="0041473A">
        <w:t xml:space="preserve"> the i</w:t>
      </w:r>
      <w:r w:rsidR="00DB1DAF">
        <w:t xml:space="preserve">ncoming message. </w:t>
      </w:r>
      <w:r w:rsidR="009E2F67">
        <w:t xml:space="preserve">However, </w:t>
      </w:r>
      <w:r w:rsidR="00C71CC8">
        <w:t>there is provision</w:t>
      </w:r>
      <w:r w:rsidR="009E2F67">
        <w:t xml:space="preserve"> to </w:t>
      </w:r>
      <w:r w:rsidR="00B61F52">
        <w:t>re-</w:t>
      </w:r>
      <w:r w:rsidR="009E2F67">
        <w:t xml:space="preserve">create </w:t>
      </w:r>
      <w:r w:rsidR="002321B0">
        <w:t xml:space="preserve">a </w:t>
      </w:r>
      <w:r w:rsidRPr="0041473A">
        <w:t>new event for the original</w:t>
      </w:r>
      <w:r w:rsidR="00DB1DAF">
        <w:t xml:space="preserve"> master record</w:t>
      </w:r>
      <w:r w:rsidRPr="0041473A">
        <w:t>.</w:t>
      </w:r>
    </w:p>
    <w:p w14:paraId="49735E07" w14:textId="77777777" w:rsidR="00AE00F5" w:rsidRDefault="00AE00F5" w:rsidP="00E26575">
      <w:pPr>
        <w:pStyle w:val="BodyText"/>
      </w:pPr>
      <w:r>
        <w:rPr>
          <w:noProof/>
          <w:lang w:eastAsia="en-GB"/>
        </w:rPr>
        <w:lastRenderedPageBreak/>
        <w:drawing>
          <wp:inline distT="0" distB="0" distL="0" distR="0" wp14:anchorId="758012E1" wp14:editId="4D613AE6">
            <wp:extent cx="5731510" cy="4238011"/>
            <wp:effectExtent l="19050" t="19050" r="21590" b="10160"/>
            <wp:docPr id="28" name="Picture 28" descr="P20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2010#yIS1"/>
                    <pic:cNvPicPr/>
                  </pic:nvPicPr>
                  <pic:blipFill>
                    <a:blip r:embed="rId95"/>
                    <a:stretch>
                      <a:fillRect/>
                    </a:stretch>
                  </pic:blipFill>
                  <pic:spPr>
                    <a:xfrm>
                      <a:off x="0" y="0"/>
                      <a:ext cx="5731510" cy="4238011"/>
                    </a:xfrm>
                    <a:prstGeom prst="rect">
                      <a:avLst/>
                    </a:prstGeom>
                    <a:ln>
                      <a:solidFill>
                        <a:schemeClr val="accent1"/>
                      </a:solidFill>
                    </a:ln>
                  </pic:spPr>
                </pic:pic>
              </a:graphicData>
            </a:graphic>
          </wp:inline>
        </w:drawing>
      </w:r>
    </w:p>
    <w:p w14:paraId="69EB17B2" w14:textId="77777777" w:rsidR="00AE00F5" w:rsidRDefault="00AE00F5" w:rsidP="00E26575">
      <w:pPr>
        <w:pStyle w:val="BodyText"/>
      </w:pPr>
    </w:p>
    <w:p w14:paraId="7AF8E9BE" w14:textId="77777777" w:rsidR="00193B85" w:rsidRPr="00643147" w:rsidRDefault="00AE00F5" w:rsidP="00E26575">
      <w:pPr>
        <w:pStyle w:val="BodyText"/>
      </w:pPr>
      <w:r>
        <w:rPr>
          <w:noProof/>
          <w:lang w:eastAsia="en-GB"/>
        </w:rPr>
        <w:drawing>
          <wp:inline distT="0" distB="0" distL="0" distR="0" wp14:anchorId="261D5875" wp14:editId="4ED73E3F">
            <wp:extent cx="5731510" cy="4343333"/>
            <wp:effectExtent l="19050" t="19050" r="21590" b="19685"/>
            <wp:docPr id="36" name="Picture 36" descr="P20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2012#yIS1"/>
                    <pic:cNvPicPr/>
                  </pic:nvPicPr>
                  <pic:blipFill>
                    <a:blip r:embed="rId96"/>
                    <a:stretch>
                      <a:fillRect/>
                    </a:stretch>
                  </pic:blipFill>
                  <pic:spPr>
                    <a:xfrm>
                      <a:off x="0" y="0"/>
                      <a:ext cx="5731510" cy="4343333"/>
                    </a:xfrm>
                    <a:prstGeom prst="rect">
                      <a:avLst/>
                    </a:prstGeom>
                    <a:ln>
                      <a:solidFill>
                        <a:schemeClr val="accent1"/>
                      </a:solidFill>
                    </a:ln>
                  </pic:spPr>
                </pic:pic>
              </a:graphicData>
            </a:graphic>
          </wp:inline>
        </w:drawing>
      </w:r>
    </w:p>
    <w:p w14:paraId="3A2C154F" w14:textId="77777777" w:rsidR="0076506B" w:rsidRPr="00643147" w:rsidRDefault="0076506B" w:rsidP="004628EE">
      <w:pPr>
        <w:pStyle w:val="Heading3"/>
      </w:pPr>
      <w:bookmarkStart w:id="430" w:name="O_35179"/>
      <w:bookmarkStart w:id="431" w:name="_Printing_a_SWIFT"/>
      <w:bookmarkStart w:id="432" w:name="_Toc320280561"/>
      <w:bookmarkStart w:id="433" w:name="_Toc378784040"/>
      <w:bookmarkStart w:id="434" w:name="_Toc411426632"/>
      <w:bookmarkStart w:id="435" w:name="_Toc411447863"/>
      <w:bookmarkStart w:id="436" w:name="_Ref432433018"/>
      <w:bookmarkStart w:id="437" w:name="_Toc166767285"/>
      <w:bookmarkEnd w:id="430"/>
      <w:bookmarkEnd w:id="431"/>
      <w:r w:rsidRPr="00643147">
        <w:lastRenderedPageBreak/>
        <w:t>Printing a SWIFT Message</w:t>
      </w:r>
      <w:bookmarkEnd w:id="432"/>
      <w:bookmarkEnd w:id="433"/>
      <w:bookmarkEnd w:id="434"/>
      <w:bookmarkEnd w:id="435"/>
      <w:bookmarkEnd w:id="436"/>
      <w:bookmarkEnd w:id="437"/>
    </w:p>
    <w:p w14:paraId="483A5822" w14:textId="77777777" w:rsidR="0076506B" w:rsidRPr="00643147" w:rsidRDefault="0076506B" w:rsidP="00E26575">
      <w:pPr>
        <w:pStyle w:val="BodyText"/>
      </w:pPr>
      <w:r w:rsidRPr="00643147">
        <w:t xml:space="preserve">To print the text of a message, select the message you want printed, and </w:t>
      </w:r>
      <w:r w:rsidR="004035C7">
        <w:t>click</w:t>
      </w:r>
      <w:r w:rsidRPr="00643147">
        <w:t xml:space="preserve"> </w:t>
      </w:r>
      <w:r w:rsidRPr="00643147">
        <w:rPr>
          <w:b/>
        </w:rPr>
        <w:t>Print</w:t>
      </w:r>
      <w:r w:rsidRPr="00643147">
        <w:t xml:space="preserve">. In the window that is displayed select one of the options below and </w:t>
      </w:r>
      <w:r w:rsidR="004035C7">
        <w:t>click</w:t>
      </w:r>
      <w:r w:rsidRPr="00643147">
        <w:t xml:space="preserve"> </w:t>
      </w:r>
      <w:r w:rsidRPr="00643147">
        <w:rPr>
          <w:b/>
        </w:rPr>
        <w:t>Print</w:t>
      </w:r>
      <w:r w:rsidRPr="00643147">
        <w:t>.</w:t>
      </w:r>
    </w:p>
    <w:p w14:paraId="0153E16E" w14:textId="175ABD97" w:rsidR="0076506B" w:rsidRDefault="00B0534A" w:rsidP="00E26575">
      <w:pPr>
        <w:pStyle w:val="BodyText"/>
      </w:pPr>
      <w:r>
        <w:rPr>
          <w:noProof/>
        </w:rPr>
        <w:drawing>
          <wp:inline distT="0" distB="0" distL="0" distR="0" wp14:anchorId="222E804C" wp14:editId="6CFCAB3D">
            <wp:extent cx="5729605" cy="2647315"/>
            <wp:effectExtent l="0" t="0" r="4445" b="635"/>
            <wp:docPr id="293" name="Picture 293" descr="P20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P2015#yIS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9605" cy="2647315"/>
                    </a:xfrm>
                    <a:prstGeom prst="rect">
                      <a:avLst/>
                    </a:prstGeom>
                    <a:noFill/>
                    <a:ln>
                      <a:noFill/>
                    </a:ln>
                  </pic:spPr>
                </pic:pic>
              </a:graphicData>
            </a:graphic>
          </wp:inline>
        </w:drawing>
      </w:r>
    </w:p>
    <w:tbl>
      <w:tblPr>
        <w:tblStyle w:val="MisysTable1"/>
        <w:tblW w:w="9090" w:type="dxa"/>
        <w:tblInd w:w="115" w:type="dxa"/>
        <w:tblLayout w:type="fixed"/>
        <w:tblLook w:val="04A0" w:firstRow="1" w:lastRow="0" w:firstColumn="1" w:lastColumn="0" w:noHBand="0" w:noVBand="1"/>
      </w:tblPr>
      <w:tblGrid>
        <w:gridCol w:w="2070"/>
        <w:gridCol w:w="7020"/>
      </w:tblGrid>
      <w:tr w:rsidR="004E0BE6" w:rsidRPr="00643147" w14:paraId="3C497A56" w14:textId="77777777" w:rsidTr="00AA19CE">
        <w:trPr>
          <w:cnfStyle w:val="100000000000" w:firstRow="1" w:lastRow="0" w:firstColumn="0" w:lastColumn="0" w:oddVBand="0" w:evenVBand="0" w:oddHBand="0" w:evenHBand="0" w:firstRowFirstColumn="0" w:firstRowLastColumn="0" w:lastRowFirstColumn="0" w:lastRowLastColumn="0"/>
          <w:trHeight w:val="432"/>
          <w:tblHeader/>
        </w:trPr>
        <w:tc>
          <w:tcPr>
            <w:tcW w:w="2070" w:type="dxa"/>
            <w:shd w:val="clear" w:color="auto" w:fill="694ED6"/>
          </w:tcPr>
          <w:p w14:paraId="09FBDA9B" w14:textId="77777777" w:rsidR="004E0BE6" w:rsidRPr="0084494C" w:rsidRDefault="004E0BE6" w:rsidP="0084494C">
            <w:pPr>
              <w:pStyle w:val="TableHead"/>
              <w:rPr>
                <w:b/>
              </w:rPr>
            </w:pPr>
            <w:r w:rsidRPr="0084494C">
              <w:rPr>
                <w:b/>
              </w:rPr>
              <w:t>Option</w:t>
            </w:r>
          </w:p>
        </w:tc>
        <w:tc>
          <w:tcPr>
            <w:tcW w:w="7020" w:type="dxa"/>
            <w:shd w:val="clear" w:color="auto" w:fill="694ED6"/>
          </w:tcPr>
          <w:p w14:paraId="1DFE3524" w14:textId="77777777" w:rsidR="004E0BE6" w:rsidRPr="0084494C" w:rsidRDefault="004E0BE6" w:rsidP="0084494C">
            <w:pPr>
              <w:pStyle w:val="TableHead"/>
              <w:rPr>
                <w:b/>
              </w:rPr>
            </w:pPr>
            <w:r w:rsidRPr="0084494C">
              <w:rPr>
                <w:b/>
              </w:rPr>
              <w:t>What it Shows</w:t>
            </w:r>
          </w:p>
        </w:tc>
      </w:tr>
      <w:tr w:rsidR="004E0BE6" w:rsidRPr="00643147" w14:paraId="2C868C26" w14:textId="77777777" w:rsidTr="00D153D9">
        <w:tblPrEx>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Pr>
        <w:tc>
          <w:tcPr>
            <w:tcW w:w="2070" w:type="dxa"/>
          </w:tcPr>
          <w:p w14:paraId="69E705AD" w14:textId="77777777" w:rsidR="004E0BE6" w:rsidRPr="00643147" w:rsidRDefault="004E0BE6" w:rsidP="00D153D9">
            <w:pPr>
              <w:pStyle w:val="TableText"/>
            </w:pPr>
            <w:r w:rsidRPr="00643147">
              <w:t>Print message</w:t>
            </w:r>
          </w:p>
        </w:tc>
        <w:tc>
          <w:tcPr>
            <w:tcW w:w="7020" w:type="dxa"/>
          </w:tcPr>
          <w:p w14:paraId="5ED1AA7E" w14:textId="77777777" w:rsidR="004E0BE6" w:rsidRPr="00643147" w:rsidRDefault="004E0BE6" w:rsidP="00D153D9">
            <w:pPr>
              <w:pStyle w:val="TableText"/>
            </w:pPr>
            <w:r w:rsidRPr="00643147">
              <w:t>This prints the selected message. Use this option in normal cases.</w:t>
            </w:r>
          </w:p>
        </w:tc>
      </w:tr>
      <w:tr w:rsidR="004E0BE6" w:rsidRPr="00643147" w14:paraId="56AE3C9C" w14:textId="77777777" w:rsidTr="00D153D9">
        <w:tblPrEx>
          <w:tblLook w:val="0000" w:firstRow="0" w:lastRow="0" w:firstColumn="0" w:lastColumn="0" w:noHBand="0" w:noVBand="0"/>
        </w:tblPrEx>
        <w:trPr>
          <w:cnfStyle w:val="000000010000" w:firstRow="0" w:lastRow="0" w:firstColumn="0" w:lastColumn="0" w:oddVBand="0" w:evenVBand="0" w:oddHBand="0" w:evenHBand="1" w:firstRowFirstColumn="0" w:firstRowLastColumn="0" w:lastRowFirstColumn="0" w:lastRowLastColumn="0"/>
        </w:trPr>
        <w:tc>
          <w:tcPr>
            <w:tcW w:w="2070" w:type="dxa"/>
          </w:tcPr>
          <w:p w14:paraId="40BB689E" w14:textId="77777777" w:rsidR="004E0BE6" w:rsidRPr="00643147" w:rsidRDefault="004E0BE6" w:rsidP="00D153D9">
            <w:pPr>
              <w:pStyle w:val="TableText"/>
            </w:pPr>
            <w:r w:rsidRPr="00643147">
              <w:t>Print message and mark as processed</w:t>
            </w:r>
          </w:p>
        </w:tc>
        <w:tc>
          <w:tcPr>
            <w:tcW w:w="7020" w:type="dxa"/>
          </w:tcPr>
          <w:p w14:paraId="70A954EE" w14:textId="77777777" w:rsidR="004E0BE6" w:rsidRPr="00643147" w:rsidRDefault="004E0BE6" w:rsidP="00D153D9">
            <w:pPr>
              <w:pStyle w:val="TableText"/>
            </w:pPr>
            <w:r w:rsidRPr="00643147">
              <w:t>This prints the selected message and marks it as processed in the SWIFT application. The message will be deleted during batch processing.</w:t>
            </w:r>
          </w:p>
          <w:p w14:paraId="2B2C1F01" w14:textId="77777777" w:rsidR="004E0BE6" w:rsidRPr="00643147" w:rsidRDefault="004E0BE6" w:rsidP="00D153D9">
            <w:pPr>
              <w:pStyle w:val="TableText"/>
            </w:pPr>
            <w:r w:rsidRPr="00643147">
              <w:t>This is a suitable way of dealing with messages which for some reason Trade Innovation cannot process.</w:t>
            </w:r>
          </w:p>
        </w:tc>
      </w:tr>
      <w:tr w:rsidR="004E0BE6" w:rsidRPr="00643147" w14:paraId="5DB599D9" w14:textId="77777777" w:rsidTr="00D153D9">
        <w:tblPrEx>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Pr>
        <w:tc>
          <w:tcPr>
            <w:tcW w:w="2070" w:type="dxa"/>
          </w:tcPr>
          <w:p w14:paraId="7557FEF1" w14:textId="77777777" w:rsidR="004E0BE6" w:rsidRPr="00643147" w:rsidRDefault="004E0BE6" w:rsidP="00D153D9">
            <w:pPr>
              <w:pStyle w:val="TableText"/>
            </w:pPr>
            <w:r w:rsidRPr="00643147">
              <w:t>Print message and delete</w:t>
            </w:r>
          </w:p>
        </w:tc>
        <w:tc>
          <w:tcPr>
            <w:tcW w:w="7020" w:type="dxa"/>
          </w:tcPr>
          <w:p w14:paraId="4BDC4E53" w14:textId="77777777" w:rsidR="004E0BE6" w:rsidRPr="00643147" w:rsidRDefault="004E0BE6" w:rsidP="00D153D9">
            <w:pPr>
              <w:pStyle w:val="TableText"/>
            </w:pPr>
            <w:r w:rsidRPr="00643147">
              <w:t>This prints the message and marks it as to be deleted. The message is then deleted during Trade Innovation 's overnight batch processing.</w:t>
            </w:r>
          </w:p>
        </w:tc>
      </w:tr>
    </w:tbl>
    <w:p w14:paraId="1ADBEF8D" w14:textId="77777777" w:rsidR="0076506B" w:rsidRPr="00643147" w:rsidRDefault="0076506B" w:rsidP="004628EE">
      <w:pPr>
        <w:pStyle w:val="Heading3"/>
      </w:pPr>
      <w:bookmarkStart w:id="438" w:name="O_35175"/>
      <w:bookmarkStart w:id="439" w:name="_Pending_a_Message"/>
      <w:bookmarkStart w:id="440" w:name="_Toc320280562"/>
      <w:bookmarkStart w:id="441" w:name="_Toc378784041"/>
      <w:bookmarkStart w:id="442" w:name="_Toc411426633"/>
      <w:bookmarkStart w:id="443" w:name="_Toc411447864"/>
      <w:bookmarkStart w:id="444" w:name="_Ref432433024"/>
      <w:bookmarkStart w:id="445" w:name="_Toc166767286"/>
      <w:bookmarkEnd w:id="438"/>
      <w:bookmarkEnd w:id="439"/>
      <w:r w:rsidRPr="00643147">
        <w:t>Pending a Message</w:t>
      </w:r>
      <w:bookmarkEnd w:id="440"/>
      <w:bookmarkEnd w:id="441"/>
      <w:bookmarkEnd w:id="442"/>
      <w:bookmarkEnd w:id="443"/>
      <w:bookmarkEnd w:id="444"/>
      <w:bookmarkEnd w:id="445"/>
    </w:p>
    <w:p w14:paraId="0281C646" w14:textId="77777777" w:rsidR="0076506B" w:rsidRPr="00643147" w:rsidRDefault="0076506B" w:rsidP="00E26575">
      <w:pPr>
        <w:pStyle w:val="BodyText"/>
      </w:pPr>
      <w:r w:rsidRPr="00643147">
        <w:t xml:space="preserve">You can set a message’s status to ‘Pended’ by selecting it and </w:t>
      </w:r>
      <w:r w:rsidR="004035C7">
        <w:t>click</w:t>
      </w:r>
      <w:r w:rsidRPr="00643147">
        <w:t xml:space="preserve">ing </w:t>
      </w:r>
      <w:r w:rsidRPr="00643147">
        <w:rPr>
          <w:b/>
        </w:rPr>
        <w:t>Pend</w:t>
      </w:r>
      <w:r w:rsidRPr="00643147">
        <w:t>. This allows you to remove a message from the list of active messages, while saving it for later processing. Messages can be pended if their status is ‘Active’, ‘Incoming’, ‘Unprocessed’ or ‘</w:t>
      </w:r>
      <w:proofErr w:type="spellStart"/>
      <w:r w:rsidRPr="00643147">
        <w:t>Autoprocess</w:t>
      </w:r>
      <w:proofErr w:type="spellEnd"/>
      <w:r w:rsidRPr="00643147">
        <w:t xml:space="preserve">’. A pended message can be returned to its previous status by selecting it and </w:t>
      </w:r>
      <w:r w:rsidR="004035C7">
        <w:t>click</w:t>
      </w:r>
      <w:r w:rsidRPr="00643147">
        <w:t xml:space="preserve">ing </w:t>
      </w:r>
      <w:proofErr w:type="spellStart"/>
      <w:r w:rsidRPr="00643147">
        <w:rPr>
          <w:b/>
        </w:rPr>
        <w:t>UnPend</w:t>
      </w:r>
      <w:proofErr w:type="spellEnd"/>
      <w:r w:rsidRPr="00643147">
        <w:t>.</w:t>
      </w:r>
    </w:p>
    <w:p w14:paraId="47A01AEF" w14:textId="77777777" w:rsidR="0076506B" w:rsidRPr="00643147" w:rsidRDefault="0076506B" w:rsidP="004628EE">
      <w:pPr>
        <w:pStyle w:val="Heading2"/>
      </w:pPr>
      <w:bookmarkStart w:id="446" w:name="_Inward_SWIFT_Message"/>
      <w:bookmarkStart w:id="447" w:name="_Toc320280563"/>
      <w:bookmarkStart w:id="448" w:name="_Toc378784042"/>
      <w:bookmarkStart w:id="449" w:name="_Toc402439367"/>
      <w:bookmarkStart w:id="450" w:name="_Ref404530378"/>
      <w:bookmarkStart w:id="451" w:name="_Ref404530760"/>
      <w:bookmarkStart w:id="452" w:name="_Ref404531439"/>
      <w:bookmarkStart w:id="453" w:name="_Toc411426634"/>
      <w:bookmarkStart w:id="454" w:name="_Toc411447865"/>
      <w:bookmarkStart w:id="455" w:name="_Toc166767287"/>
      <w:bookmarkEnd w:id="446"/>
      <w:r w:rsidRPr="00643147">
        <w:t>Inward SWIFT Message Statuses</w:t>
      </w:r>
      <w:bookmarkEnd w:id="447"/>
      <w:bookmarkEnd w:id="448"/>
      <w:bookmarkEnd w:id="449"/>
      <w:bookmarkEnd w:id="450"/>
      <w:bookmarkEnd w:id="451"/>
      <w:bookmarkEnd w:id="452"/>
      <w:bookmarkEnd w:id="453"/>
      <w:bookmarkEnd w:id="454"/>
      <w:bookmarkEnd w:id="455"/>
    </w:p>
    <w:p w14:paraId="643622CF" w14:textId="77777777" w:rsidR="0076506B" w:rsidRPr="00643147" w:rsidRDefault="0076506B" w:rsidP="00E26575">
      <w:pPr>
        <w:pStyle w:val="NoSpaceAfter"/>
      </w:pPr>
      <w:r w:rsidRPr="00643147">
        <w:t>The following table lists valid statuses for inward SWIFT messages and explains what they indicate:</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76A147FA"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BE243D5" w14:textId="77777777" w:rsidR="0076506B" w:rsidRPr="0084494C" w:rsidRDefault="0076506B" w:rsidP="0084494C">
            <w:pPr>
              <w:pStyle w:val="TableHead"/>
              <w:rPr>
                <w:b/>
              </w:rPr>
            </w:pPr>
            <w:r w:rsidRPr="0084494C">
              <w:rPr>
                <w:b/>
              </w:rPr>
              <w:t>Status</w:t>
            </w:r>
          </w:p>
        </w:tc>
        <w:tc>
          <w:tcPr>
            <w:tcW w:w="7020" w:type="dxa"/>
            <w:shd w:val="clear" w:color="auto" w:fill="694ED6"/>
          </w:tcPr>
          <w:p w14:paraId="0250F3B0" w14:textId="77777777" w:rsidR="0076506B" w:rsidRPr="0084494C" w:rsidRDefault="0076506B" w:rsidP="0084494C">
            <w:pPr>
              <w:pStyle w:val="TableHead"/>
              <w:rPr>
                <w:b/>
              </w:rPr>
            </w:pPr>
            <w:r w:rsidRPr="0084494C">
              <w:rPr>
                <w:b/>
              </w:rPr>
              <w:t>What it Indicates</w:t>
            </w:r>
          </w:p>
        </w:tc>
      </w:tr>
      <w:tr w:rsidR="008955CE" w:rsidRPr="00643147" w14:paraId="0B7515F6"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24534600" w14:textId="77777777" w:rsidR="008955CE" w:rsidRDefault="008955CE" w:rsidP="00E26575">
            <w:pPr>
              <w:pStyle w:val="TableText"/>
            </w:pPr>
            <w:r>
              <w:t>&lt; ---- &gt;</w:t>
            </w:r>
          </w:p>
        </w:tc>
        <w:tc>
          <w:tcPr>
            <w:tcW w:w="7020" w:type="dxa"/>
          </w:tcPr>
          <w:p w14:paraId="29B12214" w14:textId="77777777" w:rsidR="008955CE" w:rsidRPr="00643147" w:rsidRDefault="008955CE" w:rsidP="00E26575">
            <w:pPr>
              <w:pStyle w:val="TableText"/>
            </w:pPr>
            <w:r>
              <w:t>All messages</w:t>
            </w:r>
            <w:r w:rsidR="004E0BE6">
              <w:t>.</w:t>
            </w:r>
          </w:p>
        </w:tc>
      </w:tr>
      <w:tr w:rsidR="0076506B" w:rsidRPr="00643147" w14:paraId="7FAF743F"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25D836CA" w14:textId="77777777" w:rsidR="0076506B" w:rsidRPr="00643147" w:rsidRDefault="00AB3B16" w:rsidP="00E26575">
            <w:pPr>
              <w:pStyle w:val="TableText"/>
            </w:pPr>
            <w:r>
              <w:t>*</w:t>
            </w:r>
            <w:r w:rsidR="0076506B" w:rsidRPr="00643147">
              <w:t>Active</w:t>
            </w:r>
            <w:r>
              <w:t>*</w:t>
            </w:r>
          </w:p>
        </w:tc>
        <w:tc>
          <w:tcPr>
            <w:tcW w:w="7020" w:type="dxa"/>
          </w:tcPr>
          <w:p w14:paraId="72BAB49A" w14:textId="77777777" w:rsidR="0076506B" w:rsidRPr="00643147" w:rsidRDefault="0076506B" w:rsidP="00E26575">
            <w:pPr>
              <w:pStyle w:val="TableText"/>
            </w:pPr>
            <w:r w:rsidRPr="00643147">
              <w:t>This status includes all messages that need any type of processing, including the Unprocessed, Errors, Incoming and Unsupported statuses.</w:t>
            </w:r>
          </w:p>
        </w:tc>
      </w:tr>
      <w:tr w:rsidR="0076506B" w:rsidRPr="00643147" w14:paraId="7C93438E"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090BA248" w14:textId="77777777" w:rsidR="0076506B" w:rsidRPr="00643147" w:rsidRDefault="0076506B" w:rsidP="00E26575">
            <w:pPr>
              <w:pStyle w:val="TableText"/>
            </w:pPr>
            <w:r w:rsidRPr="00643147">
              <w:t>Incoming</w:t>
            </w:r>
          </w:p>
        </w:tc>
        <w:tc>
          <w:tcPr>
            <w:tcW w:w="7020" w:type="dxa"/>
          </w:tcPr>
          <w:p w14:paraId="1E5D4E58" w14:textId="77777777" w:rsidR="0076506B" w:rsidRPr="00643147" w:rsidRDefault="0076506B" w:rsidP="00E26575">
            <w:pPr>
              <w:pStyle w:val="TableText"/>
            </w:pPr>
            <w:r w:rsidRPr="00643147">
              <w:t>The message has been received, but not yet processed in any way.</w:t>
            </w:r>
          </w:p>
        </w:tc>
      </w:tr>
      <w:tr w:rsidR="0076506B" w:rsidRPr="00643147" w14:paraId="38259612"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3893AAA1" w14:textId="77777777" w:rsidR="0076506B" w:rsidRPr="00643147" w:rsidRDefault="0076506B" w:rsidP="00E26575">
            <w:pPr>
              <w:pStyle w:val="TableText"/>
            </w:pPr>
            <w:r w:rsidRPr="00643147">
              <w:t>Unprocessed</w:t>
            </w:r>
          </w:p>
        </w:tc>
        <w:tc>
          <w:tcPr>
            <w:tcW w:w="7020" w:type="dxa"/>
          </w:tcPr>
          <w:p w14:paraId="1405A8B3" w14:textId="77777777" w:rsidR="0076506B" w:rsidRPr="00643147" w:rsidRDefault="0076506B" w:rsidP="00A638EF">
            <w:pPr>
              <w:pStyle w:val="TableText"/>
            </w:pPr>
            <w:r w:rsidRPr="00643147">
              <w:t xml:space="preserve">The message is of a type not defined as suitable for </w:t>
            </w:r>
            <w:proofErr w:type="spellStart"/>
            <w:r w:rsidRPr="00643147">
              <w:t>autoprocessing</w:t>
            </w:r>
            <w:proofErr w:type="spellEnd"/>
            <w:r w:rsidRPr="00643147">
              <w:t xml:space="preserve">, and is awaiting individual review and processing. If </w:t>
            </w:r>
            <w:r w:rsidR="00A638EF">
              <w:t>a Ready</w:t>
            </w:r>
            <w:r w:rsidRPr="00643147">
              <w:t xml:space="preserve"> message failed to be processed its status is also changed to ‘Unprocessed’.</w:t>
            </w:r>
          </w:p>
        </w:tc>
      </w:tr>
      <w:tr w:rsidR="0076506B" w:rsidRPr="00643147" w14:paraId="13AC709A"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14FB0F7A" w14:textId="77777777" w:rsidR="0076506B" w:rsidRPr="00643147" w:rsidRDefault="00AB3B16" w:rsidP="00E26575">
            <w:pPr>
              <w:pStyle w:val="TableText"/>
            </w:pPr>
            <w:r>
              <w:t>Ready</w:t>
            </w:r>
          </w:p>
        </w:tc>
        <w:tc>
          <w:tcPr>
            <w:tcW w:w="7020" w:type="dxa"/>
          </w:tcPr>
          <w:p w14:paraId="7E8D741D" w14:textId="77777777" w:rsidR="0076506B" w:rsidRPr="00643147" w:rsidRDefault="0076506B" w:rsidP="00A638EF">
            <w:pPr>
              <w:pStyle w:val="TableText"/>
            </w:pPr>
            <w:r w:rsidRPr="00643147">
              <w:t xml:space="preserve">The message is of a type that has been defined by the bank’s system administration as suitable for automatic processing and is awaiting </w:t>
            </w:r>
            <w:proofErr w:type="spellStart"/>
            <w:r w:rsidRPr="00643147">
              <w:t>autoprocessing</w:t>
            </w:r>
            <w:proofErr w:type="spellEnd"/>
            <w:r w:rsidRPr="00643147">
              <w:t>.</w:t>
            </w:r>
          </w:p>
        </w:tc>
      </w:tr>
      <w:tr w:rsidR="0076506B" w:rsidRPr="00643147" w14:paraId="7DC1FC55"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5968855B" w14:textId="77777777" w:rsidR="0076506B" w:rsidRPr="00643147" w:rsidRDefault="0076506B" w:rsidP="00E26575">
            <w:pPr>
              <w:pStyle w:val="TableText"/>
            </w:pPr>
            <w:r w:rsidRPr="00643147">
              <w:t>Processed</w:t>
            </w:r>
          </w:p>
        </w:tc>
        <w:tc>
          <w:tcPr>
            <w:tcW w:w="7020" w:type="dxa"/>
          </w:tcPr>
          <w:p w14:paraId="19D0E3DB" w14:textId="77777777" w:rsidR="0076506B" w:rsidRPr="00643147" w:rsidRDefault="0076506B" w:rsidP="00E26575">
            <w:pPr>
              <w:pStyle w:val="TableText"/>
            </w:pPr>
            <w:r w:rsidRPr="00643147">
              <w:t>Processing of the message has been completed.</w:t>
            </w:r>
          </w:p>
        </w:tc>
      </w:tr>
      <w:tr w:rsidR="0076506B" w:rsidRPr="00643147" w14:paraId="0C803055"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15FA366D" w14:textId="77777777" w:rsidR="0076506B" w:rsidRPr="00643147" w:rsidRDefault="0076506B" w:rsidP="00E26575">
            <w:pPr>
              <w:pStyle w:val="TableText"/>
            </w:pPr>
            <w:r w:rsidRPr="00643147">
              <w:t>Unsupported</w:t>
            </w:r>
          </w:p>
        </w:tc>
        <w:tc>
          <w:tcPr>
            <w:tcW w:w="7020" w:type="dxa"/>
          </w:tcPr>
          <w:p w14:paraId="3B06BCA7" w14:textId="77777777" w:rsidR="0076506B" w:rsidRPr="00643147" w:rsidRDefault="0076506B" w:rsidP="00E26575">
            <w:pPr>
              <w:pStyle w:val="TableText"/>
            </w:pPr>
            <w:r w:rsidRPr="00643147">
              <w:t xml:space="preserve">The message is of a type not supported by </w:t>
            </w:r>
            <w:r w:rsidR="00BD6BF4" w:rsidRPr="00643147">
              <w:t>the system</w:t>
            </w:r>
            <w:r w:rsidRPr="00643147">
              <w:t>. Such messages can only be printed and manually processed.</w:t>
            </w:r>
          </w:p>
        </w:tc>
      </w:tr>
      <w:tr w:rsidR="0076506B" w:rsidRPr="00643147" w14:paraId="26CDA47B"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2CCAE24E" w14:textId="77777777" w:rsidR="0076506B" w:rsidRPr="00643147" w:rsidRDefault="0076506B" w:rsidP="00E26575">
            <w:pPr>
              <w:pStyle w:val="TableText"/>
            </w:pPr>
            <w:r w:rsidRPr="00643147">
              <w:lastRenderedPageBreak/>
              <w:t>Errors</w:t>
            </w:r>
          </w:p>
        </w:tc>
        <w:tc>
          <w:tcPr>
            <w:tcW w:w="7020" w:type="dxa"/>
          </w:tcPr>
          <w:p w14:paraId="7E58915D" w14:textId="77777777" w:rsidR="0076506B" w:rsidRPr="00643147" w:rsidRDefault="0076506B" w:rsidP="00E26575">
            <w:pPr>
              <w:pStyle w:val="TableText"/>
            </w:pPr>
            <w:r w:rsidRPr="00643147">
              <w:t>Errors have been detected on the message. These errors must be corrected and the message re-processed.</w:t>
            </w:r>
          </w:p>
        </w:tc>
      </w:tr>
      <w:tr w:rsidR="0076506B" w:rsidRPr="00643147" w14:paraId="3373B2B6"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3A2BDABA" w14:textId="77777777" w:rsidR="0076506B" w:rsidRPr="00643147" w:rsidRDefault="00AB3B16" w:rsidP="00E26575">
            <w:pPr>
              <w:pStyle w:val="TableText"/>
            </w:pPr>
            <w:r>
              <w:t>*</w:t>
            </w:r>
            <w:r w:rsidR="0076506B" w:rsidRPr="00643147">
              <w:t>Merged</w:t>
            </w:r>
            <w:r>
              <w:t>*</w:t>
            </w:r>
          </w:p>
        </w:tc>
        <w:tc>
          <w:tcPr>
            <w:tcW w:w="7020" w:type="dxa"/>
          </w:tcPr>
          <w:p w14:paraId="3F72D575" w14:textId="77777777" w:rsidR="0076506B" w:rsidRPr="00643147" w:rsidRDefault="0076506B" w:rsidP="00E26575">
            <w:pPr>
              <w:pStyle w:val="TableText"/>
            </w:pPr>
            <w:r w:rsidRPr="00643147">
              <w:t xml:space="preserve">Used for incoming messages (other than continuation message) </w:t>
            </w:r>
            <w:r w:rsidR="007B6EB8" w:rsidRPr="00643147">
              <w:t>that has</w:t>
            </w:r>
            <w:r w:rsidRPr="00643147">
              <w:t xml:space="preserve"> been combined. The individual messages are flagged as ‘Merged’ and a new message is generated representing the combined message.</w:t>
            </w:r>
          </w:p>
        </w:tc>
      </w:tr>
      <w:tr w:rsidR="0076506B" w:rsidRPr="00643147" w14:paraId="0D673F62"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789BB559" w14:textId="77777777" w:rsidR="0076506B" w:rsidRPr="00643147" w:rsidRDefault="00AB3B16" w:rsidP="00E26575">
            <w:pPr>
              <w:pStyle w:val="TableText"/>
            </w:pPr>
            <w:r>
              <w:t>*</w:t>
            </w:r>
            <w:r w:rsidR="0076506B" w:rsidRPr="00643147">
              <w:t>Incomplete</w:t>
            </w:r>
            <w:r>
              <w:t>*</w:t>
            </w:r>
          </w:p>
        </w:tc>
        <w:tc>
          <w:tcPr>
            <w:tcW w:w="7020" w:type="dxa"/>
          </w:tcPr>
          <w:p w14:paraId="0889113E" w14:textId="77777777" w:rsidR="0076506B" w:rsidRPr="00643147" w:rsidRDefault="0076506B" w:rsidP="00E26575">
            <w:pPr>
              <w:pStyle w:val="TableText"/>
            </w:pPr>
            <w:r w:rsidRPr="00643147">
              <w:t xml:space="preserve">Any incoming message that forms part of a multiple but where further parts have not yet been </w:t>
            </w:r>
            <w:r w:rsidR="00E26575" w:rsidRPr="00643147">
              <w:t>received from the SWIFT device.</w:t>
            </w:r>
          </w:p>
        </w:tc>
      </w:tr>
      <w:tr w:rsidR="0076506B" w:rsidRPr="00643147" w14:paraId="24DE49C1"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4CF74D7F" w14:textId="77777777" w:rsidR="0076506B" w:rsidRPr="00643147" w:rsidRDefault="00AB3B16" w:rsidP="00E26575">
            <w:pPr>
              <w:pStyle w:val="TableText"/>
            </w:pPr>
            <w:r>
              <w:t>*</w:t>
            </w:r>
            <w:r w:rsidR="0076506B" w:rsidRPr="00643147">
              <w:t>Printed</w:t>
            </w:r>
            <w:r>
              <w:t>*</w:t>
            </w:r>
          </w:p>
        </w:tc>
        <w:tc>
          <w:tcPr>
            <w:tcW w:w="7020" w:type="dxa"/>
          </w:tcPr>
          <w:p w14:paraId="4664D222" w14:textId="77777777" w:rsidR="0076506B" w:rsidRPr="00643147" w:rsidRDefault="0076506B" w:rsidP="00052637">
            <w:pPr>
              <w:pStyle w:val="TableText"/>
            </w:pPr>
            <w:r w:rsidRPr="00643147">
              <w:t>Printed and marked as actioned.</w:t>
            </w:r>
          </w:p>
        </w:tc>
      </w:tr>
      <w:tr w:rsidR="0076506B" w:rsidRPr="00643147" w14:paraId="6AE26568"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7EC03E10" w14:textId="77777777" w:rsidR="0076506B" w:rsidRPr="00643147" w:rsidRDefault="00AB3B16" w:rsidP="00E26575">
            <w:pPr>
              <w:pStyle w:val="TableText"/>
            </w:pPr>
            <w:r>
              <w:t>*</w:t>
            </w:r>
            <w:r w:rsidR="0076506B" w:rsidRPr="00643147">
              <w:t>Deleted</w:t>
            </w:r>
            <w:r>
              <w:t>*</w:t>
            </w:r>
          </w:p>
        </w:tc>
        <w:tc>
          <w:tcPr>
            <w:tcW w:w="7020" w:type="dxa"/>
          </w:tcPr>
          <w:p w14:paraId="3019DA8F" w14:textId="77777777" w:rsidR="0076506B" w:rsidRPr="00643147" w:rsidRDefault="0076506B" w:rsidP="00E26575">
            <w:pPr>
              <w:pStyle w:val="TableText"/>
            </w:pPr>
            <w:r w:rsidRPr="00643147">
              <w:t>Printed and marked for deletion.</w:t>
            </w:r>
          </w:p>
        </w:tc>
      </w:tr>
      <w:tr w:rsidR="0076506B" w:rsidRPr="00643147" w14:paraId="240C91B3"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62220206" w14:textId="77777777" w:rsidR="0076506B" w:rsidRPr="00643147" w:rsidRDefault="0076506B" w:rsidP="00E26575">
            <w:pPr>
              <w:pStyle w:val="TableText"/>
            </w:pPr>
            <w:r w:rsidRPr="00643147">
              <w:t>Matched</w:t>
            </w:r>
          </w:p>
        </w:tc>
        <w:tc>
          <w:tcPr>
            <w:tcW w:w="7020" w:type="dxa"/>
          </w:tcPr>
          <w:p w14:paraId="4DB496DE" w14:textId="77777777" w:rsidR="0076506B" w:rsidRPr="00643147" w:rsidDel="004D197E" w:rsidRDefault="0076506B" w:rsidP="00E26575">
            <w:pPr>
              <w:pStyle w:val="TableText"/>
            </w:pPr>
            <w:r w:rsidRPr="00643147">
              <w:t>Matched with an existing master.</w:t>
            </w:r>
          </w:p>
        </w:tc>
      </w:tr>
      <w:tr w:rsidR="0076506B" w:rsidRPr="00643147" w14:paraId="60C7D4D7"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113E4BB5" w14:textId="77777777" w:rsidR="0076506B" w:rsidRPr="00643147" w:rsidRDefault="0076506B" w:rsidP="00E26575">
            <w:pPr>
              <w:pStyle w:val="TableText"/>
            </w:pPr>
            <w:r w:rsidRPr="00643147">
              <w:t>Merge/Process</w:t>
            </w:r>
            <w:r w:rsidR="00AB3B16">
              <w:t>ed</w:t>
            </w:r>
          </w:p>
        </w:tc>
        <w:tc>
          <w:tcPr>
            <w:tcW w:w="7020" w:type="dxa"/>
          </w:tcPr>
          <w:p w14:paraId="1DEB23C4" w14:textId="77777777" w:rsidR="0076506B" w:rsidRPr="00643147" w:rsidRDefault="0076506B" w:rsidP="00E26575">
            <w:pPr>
              <w:pStyle w:val="TableText"/>
            </w:pPr>
            <w:r w:rsidRPr="00643147">
              <w:t>Used for incoming combination messages that have been combined to produce a single MT700 message. The MT700 message is flagged as ‘Processed’, while the MT701 messages are flagged as ‘Merged/Processed’.</w:t>
            </w:r>
          </w:p>
        </w:tc>
      </w:tr>
      <w:tr w:rsidR="0076506B" w:rsidRPr="00643147" w14:paraId="1D78CA5D"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6D3D369C" w14:textId="77777777" w:rsidR="0076506B" w:rsidRPr="00643147" w:rsidRDefault="0076506B" w:rsidP="00E26575">
            <w:pPr>
              <w:pStyle w:val="TableText"/>
            </w:pPr>
            <w:r w:rsidRPr="00643147">
              <w:t>Pended</w:t>
            </w:r>
          </w:p>
        </w:tc>
        <w:tc>
          <w:tcPr>
            <w:tcW w:w="7020" w:type="dxa"/>
          </w:tcPr>
          <w:p w14:paraId="6064FE33" w14:textId="77777777" w:rsidR="0076506B" w:rsidRPr="00643147" w:rsidRDefault="0076506B" w:rsidP="00E26575">
            <w:pPr>
              <w:pStyle w:val="TableText"/>
            </w:pPr>
            <w:r w:rsidRPr="00643147">
              <w:t>The message has been pended manually for processing at a later date.</w:t>
            </w:r>
          </w:p>
        </w:tc>
      </w:tr>
      <w:tr w:rsidR="0076506B" w:rsidRPr="00643147" w14:paraId="0C4591A9"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3DF8117A" w14:textId="77777777" w:rsidR="0076506B" w:rsidRPr="00643147" w:rsidRDefault="00AB3B16" w:rsidP="00E26575">
            <w:pPr>
              <w:pStyle w:val="TableText"/>
            </w:pPr>
            <w:r>
              <w:t>*</w:t>
            </w:r>
            <w:r w:rsidR="0076506B" w:rsidRPr="00643147">
              <w:t>Outstanding</w:t>
            </w:r>
            <w:r>
              <w:t>*</w:t>
            </w:r>
          </w:p>
        </w:tc>
        <w:tc>
          <w:tcPr>
            <w:tcW w:w="7020" w:type="dxa"/>
          </w:tcPr>
          <w:p w14:paraId="70C337EE" w14:textId="77777777" w:rsidR="0076506B" w:rsidRPr="00643147" w:rsidRDefault="0076506B" w:rsidP="00E26575">
            <w:pPr>
              <w:pStyle w:val="TableText"/>
            </w:pPr>
            <w:r w:rsidRPr="00643147">
              <w:t>Any message requiring processing.</w:t>
            </w:r>
          </w:p>
        </w:tc>
      </w:tr>
    </w:tbl>
    <w:p w14:paraId="63F1BEF5" w14:textId="77777777" w:rsidR="0017693C" w:rsidRDefault="004E0BE6" w:rsidP="0017693C">
      <w:pPr>
        <w:pStyle w:val="Heading3"/>
      </w:pPr>
      <w:bookmarkStart w:id="456" w:name="_Toc166767288"/>
      <w:bookmarkStart w:id="457" w:name="_Toc320280564"/>
      <w:bookmarkStart w:id="458" w:name="_Toc378784043"/>
      <w:bookmarkStart w:id="459" w:name="_Toc402439368"/>
      <w:bookmarkStart w:id="460" w:name="_Toc411426635"/>
      <w:bookmarkStart w:id="461" w:name="_Toc411447866"/>
      <w:r>
        <w:t>SWIFT ACK/NAK F</w:t>
      </w:r>
      <w:r w:rsidR="0017693C">
        <w:t>unctionality</w:t>
      </w:r>
      <w:bookmarkEnd w:id="456"/>
    </w:p>
    <w:p w14:paraId="4C37B08B" w14:textId="77777777" w:rsidR="0017693C" w:rsidRDefault="0017693C" w:rsidP="0017693C">
      <w:pPr>
        <w:pStyle w:val="BodyText"/>
      </w:pPr>
      <w:r>
        <w:t xml:space="preserve">In the SWIFT Inward Messages Browser, a flag named ‘Include F21 Acknowledgements’ is </w:t>
      </w:r>
      <w:r w:rsidR="008955CE">
        <w:t>available</w:t>
      </w:r>
      <w:r w:rsidR="001E30E7">
        <w:t>:</w:t>
      </w:r>
    </w:p>
    <w:p w14:paraId="0F7CA1C9" w14:textId="77777777" w:rsidR="001E30E7" w:rsidRDefault="005156FB" w:rsidP="0017693C">
      <w:pPr>
        <w:pStyle w:val="BodyText"/>
      </w:pPr>
      <w:r w:rsidRPr="0092424D">
        <w:rPr>
          <w:noProof/>
          <w:lang w:eastAsia="en-GB"/>
        </w:rPr>
        <w:drawing>
          <wp:inline distT="0" distB="0" distL="0" distR="0" wp14:anchorId="60B54348" wp14:editId="24E2FD2C">
            <wp:extent cx="5731510" cy="659442"/>
            <wp:effectExtent l="19050" t="0" r="2540" b="0"/>
            <wp:docPr id="770" name="Picture 770" descr="P20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descr="P2086#yIS1"/>
                    <pic:cNvPicPr>
                      <a:picLocks noChangeAspect="1" noChangeArrowheads="1"/>
                    </pic:cNvPicPr>
                  </pic:nvPicPr>
                  <pic:blipFill>
                    <a:blip r:embed="rId98" cstate="print"/>
                    <a:srcRect/>
                    <a:stretch>
                      <a:fillRect/>
                    </a:stretch>
                  </pic:blipFill>
                  <pic:spPr bwMode="auto">
                    <a:xfrm>
                      <a:off x="0" y="0"/>
                      <a:ext cx="5731510" cy="659442"/>
                    </a:xfrm>
                    <a:prstGeom prst="rect">
                      <a:avLst/>
                    </a:prstGeom>
                    <a:noFill/>
                    <a:ln w="9525">
                      <a:noFill/>
                      <a:miter lim="800000"/>
                      <a:headEnd/>
                      <a:tailEnd/>
                    </a:ln>
                  </pic:spPr>
                </pic:pic>
              </a:graphicData>
            </a:graphic>
          </wp:inline>
        </w:drawing>
      </w:r>
    </w:p>
    <w:p w14:paraId="3B5754F7" w14:textId="77777777" w:rsidR="0017693C" w:rsidRDefault="0017693C" w:rsidP="0017693C">
      <w:pPr>
        <w:pStyle w:val="BodyText"/>
      </w:pPr>
      <w:r>
        <w:t xml:space="preserve">Checking this flag enables the ‘SWIFT Acknowledgements F21’ dropdown list which provides </w:t>
      </w:r>
      <w:r w:rsidR="00642AF6">
        <w:t>you</w:t>
      </w:r>
      <w:r>
        <w:t xml:space="preserve"> with a choice of filtering on those messages that have been </w:t>
      </w:r>
      <w:r w:rsidR="009E46AA">
        <w:t xml:space="preserve">transmitted by your bank and subsequently </w:t>
      </w:r>
      <w:r>
        <w:t>acknowledged (A</w:t>
      </w:r>
      <w:r w:rsidR="00642AF6">
        <w:t>CK</w:t>
      </w:r>
      <w:r>
        <w:t>), have resulted in a negative acknowledgement (NAK), or on all messages received, including ACKs and NAKs.</w:t>
      </w:r>
    </w:p>
    <w:p w14:paraId="2063635F" w14:textId="77777777" w:rsidR="0017693C" w:rsidRDefault="0017693C" w:rsidP="005F6607">
      <w:pPr>
        <w:pStyle w:val="NoSpaceAfter"/>
      </w:pPr>
      <w:r>
        <w:t xml:space="preserve">The </w:t>
      </w:r>
      <w:r w:rsidR="009E46AA">
        <w:t xml:space="preserve">dropdown </w:t>
      </w:r>
      <w:r>
        <w:t>options available are as follows:</w:t>
      </w:r>
    </w:p>
    <w:tbl>
      <w:tblPr>
        <w:tblStyle w:val="MisysTable1"/>
        <w:tblW w:w="9090" w:type="dxa"/>
        <w:tblInd w:w="115" w:type="dxa"/>
        <w:tblLayout w:type="fixed"/>
        <w:tblLook w:val="0000" w:firstRow="0" w:lastRow="0" w:firstColumn="0" w:lastColumn="0" w:noHBand="0" w:noVBand="0"/>
      </w:tblPr>
      <w:tblGrid>
        <w:gridCol w:w="2070"/>
        <w:gridCol w:w="7020"/>
      </w:tblGrid>
      <w:tr w:rsidR="00342E59" w:rsidRPr="00643147" w14:paraId="2ED5B852"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FE7EC9C" w14:textId="77777777" w:rsidR="00342E59" w:rsidRPr="0084494C" w:rsidRDefault="006D42BE" w:rsidP="0084494C">
            <w:pPr>
              <w:pStyle w:val="TableHead"/>
              <w:rPr>
                <w:b/>
              </w:rPr>
            </w:pPr>
            <w:r w:rsidRPr="0084494C">
              <w:rPr>
                <w:b/>
              </w:rPr>
              <w:t>Filter</w:t>
            </w:r>
          </w:p>
        </w:tc>
        <w:tc>
          <w:tcPr>
            <w:tcW w:w="7020" w:type="dxa"/>
            <w:shd w:val="clear" w:color="auto" w:fill="694ED6"/>
          </w:tcPr>
          <w:p w14:paraId="1F6CDFE3" w14:textId="77777777" w:rsidR="00342E59" w:rsidRPr="0084494C" w:rsidRDefault="00342E59" w:rsidP="0084494C">
            <w:pPr>
              <w:pStyle w:val="TableHead"/>
              <w:rPr>
                <w:b/>
              </w:rPr>
            </w:pPr>
            <w:r w:rsidRPr="0084494C">
              <w:rPr>
                <w:b/>
              </w:rPr>
              <w:t>What it Indicates</w:t>
            </w:r>
          </w:p>
        </w:tc>
      </w:tr>
      <w:tr w:rsidR="00342E59" w:rsidRPr="00643147" w14:paraId="279A3336" w14:textId="77777777" w:rsidTr="00C57B87">
        <w:trPr>
          <w:cnfStyle w:val="000000100000" w:firstRow="0" w:lastRow="0" w:firstColumn="0" w:lastColumn="0" w:oddVBand="0" w:evenVBand="0" w:oddHBand="1" w:evenHBand="0" w:firstRowFirstColumn="0" w:firstRowLastColumn="0" w:lastRowFirstColumn="0" w:lastRowLastColumn="0"/>
        </w:trPr>
        <w:tc>
          <w:tcPr>
            <w:tcW w:w="2070" w:type="dxa"/>
          </w:tcPr>
          <w:p w14:paraId="580CE5BF" w14:textId="77777777" w:rsidR="00342E59" w:rsidRDefault="00342E59" w:rsidP="00C57B87">
            <w:pPr>
              <w:pStyle w:val="TableText"/>
            </w:pPr>
            <w:r>
              <w:t>&lt; ---- &gt;</w:t>
            </w:r>
          </w:p>
        </w:tc>
        <w:tc>
          <w:tcPr>
            <w:tcW w:w="7020" w:type="dxa"/>
          </w:tcPr>
          <w:p w14:paraId="01D6C6ED" w14:textId="77777777" w:rsidR="00342E59" w:rsidRPr="00643147" w:rsidRDefault="006D42BE" w:rsidP="00C57B87">
            <w:pPr>
              <w:pStyle w:val="TableText"/>
            </w:pPr>
            <w:r>
              <w:t>Returns results for all categories of message</w:t>
            </w:r>
            <w:r w:rsidR="005F6607">
              <w:t>.</w:t>
            </w:r>
          </w:p>
        </w:tc>
      </w:tr>
      <w:tr w:rsidR="00342E59" w:rsidRPr="00643147" w14:paraId="41674CAC" w14:textId="77777777" w:rsidTr="00C57B87">
        <w:trPr>
          <w:cnfStyle w:val="000000010000" w:firstRow="0" w:lastRow="0" w:firstColumn="0" w:lastColumn="0" w:oddVBand="0" w:evenVBand="0" w:oddHBand="0" w:evenHBand="1" w:firstRowFirstColumn="0" w:firstRowLastColumn="0" w:lastRowFirstColumn="0" w:lastRowLastColumn="0"/>
        </w:trPr>
        <w:tc>
          <w:tcPr>
            <w:tcW w:w="2070" w:type="dxa"/>
          </w:tcPr>
          <w:p w14:paraId="61AB728A" w14:textId="77777777" w:rsidR="00342E59" w:rsidRPr="00643147" w:rsidRDefault="006D42BE" w:rsidP="00C57B87">
            <w:pPr>
              <w:pStyle w:val="TableText"/>
            </w:pPr>
            <w:r>
              <w:t>Only ACKS</w:t>
            </w:r>
          </w:p>
        </w:tc>
        <w:tc>
          <w:tcPr>
            <w:tcW w:w="7020" w:type="dxa"/>
          </w:tcPr>
          <w:p w14:paraId="0955F366" w14:textId="77777777" w:rsidR="00342E59" w:rsidRPr="00643147" w:rsidRDefault="006D42BE" w:rsidP="00545DDD">
            <w:pPr>
              <w:pStyle w:val="TableText"/>
            </w:pPr>
            <w:r>
              <w:t>Returns results for all messages that have</w:t>
            </w:r>
            <w:r w:rsidR="00545DDD">
              <w:t xml:space="preserve"> a positive acknowledgement</w:t>
            </w:r>
            <w:r w:rsidR="005F6607">
              <w:t>.</w:t>
            </w:r>
          </w:p>
        </w:tc>
      </w:tr>
      <w:tr w:rsidR="00342E59" w:rsidRPr="00643147" w14:paraId="656A05FE" w14:textId="77777777" w:rsidTr="00C57B87">
        <w:trPr>
          <w:cnfStyle w:val="000000100000" w:firstRow="0" w:lastRow="0" w:firstColumn="0" w:lastColumn="0" w:oddVBand="0" w:evenVBand="0" w:oddHBand="1" w:evenHBand="0" w:firstRowFirstColumn="0" w:firstRowLastColumn="0" w:lastRowFirstColumn="0" w:lastRowLastColumn="0"/>
        </w:trPr>
        <w:tc>
          <w:tcPr>
            <w:tcW w:w="2070" w:type="dxa"/>
          </w:tcPr>
          <w:p w14:paraId="32F53A4D" w14:textId="77777777" w:rsidR="00342E59" w:rsidRPr="00643147" w:rsidRDefault="00545DDD" w:rsidP="00C57B87">
            <w:pPr>
              <w:pStyle w:val="TableText"/>
            </w:pPr>
            <w:r>
              <w:t>Only NAKS</w:t>
            </w:r>
          </w:p>
        </w:tc>
        <w:tc>
          <w:tcPr>
            <w:tcW w:w="7020" w:type="dxa"/>
          </w:tcPr>
          <w:p w14:paraId="04CA7152" w14:textId="77777777" w:rsidR="00342E59" w:rsidRPr="00643147" w:rsidRDefault="00545DDD" w:rsidP="00CC6CCE">
            <w:pPr>
              <w:pStyle w:val="TableText"/>
            </w:pPr>
            <w:r>
              <w:t xml:space="preserve">Returns results for all messages </w:t>
            </w:r>
            <w:r w:rsidR="00CC6CCE">
              <w:t>that have a negative acknowledgement or errors</w:t>
            </w:r>
            <w:r w:rsidR="005F6607">
              <w:t>.</w:t>
            </w:r>
          </w:p>
        </w:tc>
      </w:tr>
    </w:tbl>
    <w:p w14:paraId="2F74CBBF" w14:textId="77777777" w:rsidR="0017693C" w:rsidRDefault="0017693C" w:rsidP="008A56BB">
      <w:pPr>
        <w:pStyle w:val="SpaceBefore"/>
      </w:pPr>
      <w:r>
        <w:t xml:space="preserve">The message ‘Type’ is displayed in the ‘Type’ column in the ‘Results’ table. This indicates </w:t>
      </w:r>
      <w:r w:rsidR="004C0CF7">
        <w:t xml:space="preserve">either the </w:t>
      </w:r>
      <w:r w:rsidR="00DD563E">
        <w:t>category of SWIFT message</w:t>
      </w:r>
      <w:r w:rsidR="00B56F7E">
        <w:t>,</w:t>
      </w:r>
      <w:r w:rsidR="00DD563E">
        <w:t xml:space="preserve"> </w:t>
      </w:r>
      <w:r>
        <w:t xml:space="preserve">whether the message is a positive </w:t>
      </w:r>
      <w:r w:rsidR="00B56F7E">
        <w:t xml:space="preserve">acknowledgement of an outgoing message, or whether the message is a </w:t>
      </w:r>
      <w:r>
        <w:t>negative acknowledgement</w:t>
      </w:r>
      <w:r w:rsidR="005F6607">
        <w:t xml:space="preserve"> </w:t>
      </w:r>
      <w:r>
        <w:t>of an outgoing message:</w:t>
      </w:r>
    </w:p>
    <w:p w14:paraId="2EB93C7F" w14:textId="77777777" w:rsidR="0017693C" w:rsidRDefault="005156FB" w:rsidP="0017693C">
      <w:pPr>
        <w:pStyle w:val="BodyText"/>
      </w:pPr>
      <w:r w:rsidRPr="0092424D">
        <w:rPr>
          <w:noProof/>
          <w:lang w:eastAsia="en-GB"/>
        </w:rPr>
        <w:drawing>
          <wp:inline distT="0" distB="0" distL="0" distR="0" wp14:anchorId="3317368F" wp14:editId="1C94E0EC">
            <wp:extent cx="5731510" cy="1008810"/>
            <wp:effectExtent l="19050" t="0" r="2540" b="0"/>
            <wp:docPr id="771" name="Picture 771" descr="P21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descr="P2102#yIS1"/>
                    <pic:cNvPicPr>
                      <a:picLocks noChangeAspect="1" noChangeArrowheads="1"/>
                    </pic:cNvPicPr>
                  </pic:nvPicPr>
                  <pic:blipFill>
                    <a:blip r:embed="rId99" cstate="print"/>
                    <a:srcRect/>
                    <a:stretch>
                      <a:fillRect/>
                    </a:stretch>
                  </pic:blipFill>
                  <pic:spPr bwMode="auto">
                    <a:xfrm>
                      <a:off x="0" y="0"/>
                      <a:ext cx="5731510" cy="1008810"/>
                    </a:xfrm>
                    <a:prstGeom prst="rect">
                      <a:avLst/>
                    </a:prstGeom>
                    <a:noFill/>
                    <a:ln w="9525">
                      <a:noFill/>
                      <a:miter lim="800000"/>
                      <a:headEnd/>
                      <a:tailEnd/>
                    </a:ln>
                  </pic:spPr>
                </pic:pic>
              </a:graphicData>
            </a:graphic>
          </wp:inline>
        </w:drawing>
      </w:r>
    </w:p>
    <w:p w14:paraId="1352B360" w14:textId="77777777" w:rsidR="0017693C" w:rsidRDefault="0017693C" w:rsidP="008A56BB">
      <w:pPr>
        <w:pStyle w:val="SpaceBefore"/>
      </w:pPr>
      <w:r>
        <w:t>The user may, of course, set additional filters to further restrict t</w:t>
      </w:r>
      <w:r w:rsidR="005F6607">
        <w:t>he number of results returned.</w:t>
      </w:r>
    </w:p>
    <w:p w14:paraId="66B8182E" w14:textId="375889AE" w:rsidR="0017693C" w:rsidRDefault="005F6607" w:rsidP="0017693C">
      <w:pPr>
        <w:pStyle w:val="Heading4"/>
      </w:pPr>
      <w:r>
        <w:t>Acknowledgements for Outgoing SW</w:t>
      </w:r>
      <w:r w:rsidR="00982D68">
        <w:t>IFT Messages Addressed to non-</w:t>
      </w:r>
      <w:r w:rsidR="007F513C">
        <w:t>Trade Innovation</w:t>
      </w:r>
      <w:r>
        <w:t xml:space="preserve"> C</w:t>
      </w:r>
      <w:r w:rsidR="0017693C">
        <w:t>ustomers</w:t>
      </w:r>
    </w:p>
    <w:p w14:paraId="3F84804A" w14:textId="77777777" w:rsidR="0017693C" w:rsidRDefault="002074FC" w:rsidP="0017693C">
      <w:pPr>
        <w:pStyle w:val="BodyText"/>
      </w:pPr>
      <w:r>
        <w:t>Where your</w:t>
      </w:r>
      <w:r w:rsidR="0017693C">
        <w:t xml:space="preserve"> bank wishes to transmit a SWIFT message and receive an acknowledgment but the addressee is not a customer on </w:t>
      </w:r>
      <w:r>
        <w:t>your bank’s</w:t>
      </w:r>
      <w:r w:rsidR="0017693C">
        <w:t xml:space="preserve"> database, or </w:t>
      </w:r>
      <w:r>
        <w:t xml:space="preserve">your </w:t>
      </w:r>
      <w:r w:rsidR="0017693C">
        <w:t>Customer Information File</w:t>
      </w:r>
      <w:r>
        <w:t>;</w:t>
      </w:r>
      <w:r w:rsidR="0017693C">
        <w:t xml:space="preserve"> setting the following System Option </w:t>
      </w:r>
      <w:r w:rsidR="008F74E5">
        <w:t xml:space="preserve">(in System Tailoring | Branch Options | Services mappings | SWIFT – Back office | Services options) </w:t>
      </w:r>
      <w:r>
        <w:t xml:space="preserve">still allows you to receive </w:t>
      </w:r>
      <w:r w:rsidR="0017693C">
        <w:t>acknowledgements:</w:t>
      </w:r>
    </w:p>
    <w:p w14:paraId="593A8015" w14:textId="77777777" w:rsidR="0017693C" w:rsidRPr="005F6607" w:rsidRDefault="004035C7" w:rsidP="005F6607">
      <w:pPr>
        <w:pStyle w:val="Heading5"/>
        <w:rPr>
          <w:b/>
        </w:rPr>
      </w:pPr>
      <w:r w:rsidRPr="005F6607">
        <w:rPr>
          <w:b/>
        </w:rPr>
        <w:lastRenderedPageBreak/>
        <w:t xml:space="preserve"> </w:t>
      </w:r>
      <w:r w:rsidR="0017693C" w:rsidRPr="005F6607">
        <w:rPr>
          <w:b/>
        </w:rPr>
        <w:t>‘</w:t>
      </w:r>
      <w:proofErr w:type="spellStart"/>
      <w:r w:rsidR="0017693C" w:rsidRPr="005F6607">
        <w:rPr>
          <w:b/>
        </w:rPr>
        <w:t>SWIFTAcknowledgements</w:t>
      </w:r>
      <w:proofErr w:type="spellEnd"/>
      <w:r w:rsidR="0017693C" w:rsidRPr="005F6607">
        <w:rPr>
          <w:b/>
        </w:rPr>
        <w:t>’</w:t>
      </w:r>
    </w:p>
    <w:p w14:paraId="3450805E" w14:textId="77777777" w:rsidR="0017693C" w:rsidRPr="005F6607" w:rsidRDefault="0017693C" w:rsidP="005F6607">
      <w:pPr>
        <w:pStyle w:val="BulletLevel1"/>
        <w:rPr>
          <w:rStyle w:val="text-default"/>
        </w:rPr>
      </w:pPr>
      <w:r w:rsidRPr="005F6607">
        <w:rPr>
          <w:rStyle w:val="text-default"/>
        </w:rPr>
        <w:t xml:space="preserve">If the value </w:t>
      </w:r>
      <w:r w:rsidR="008F74E5" w:rsidRPr="005F6607">
        <w:rPr>
          <w:rStyle w:val="text-default"/>
        </w:rPr>
        <w:t xml:space="preserve">of this </w:t>
      </w:r>
      <w:r w:rsidR="00597FE0" w:rsidRPr="005F6607">
        <w:rPr>
          <w:rStyle w:val="text-default"/>
        </w:rPr>
        <w:t xml:space="preserve">System Option </w:t>
      </w:r>
      <w:r w:rsidRPr="005F6607">
        <w:rPr>
          <w:rStyle w:val="text-default"/>
        </w:rPr>
        <w:t>is set to 'None' - SWIFT Ack</w:t>
      </w:r>
      <w:r w:rsidR="005F6607">
        <w:rPr>
          <w:rStyle w:val="text-default"/>
        </w:rPr>
        <w:t>nowledgements are not required.</w:t>
      </w:r>
    </w:p>
    <w:p w14:paraId="0F596EB8" w14:textId="77777777" w:rsidR="0017693C" w:rsidRPr="005F6607" w:rsidRDefault="0017693C" w:rsidP="005F6607">
      <w:pPr>
        <w:pStyle w:val="BulletLevel1"/>
        <w:rPr>
          <w:rStyle w:val="text-default"/>
        </w:rPr>
      </w:pPr>
      <w:r w:rsidRPr="005F6607">
        <w:rPr>
          <w:rStyle w:val="text-default"/>
        </w:rPr>
        <w:t xml:space="preserve">If </w:t>
      </w:r>
      <w:r w:rsidR="00597FE0" w:rsidRPr="005F6607">
        <w:rPr>
          <w:rStyle w:val="text-default"/>
        </w:rPr>
        <w:t>the value of this System Option is</w:t>
      </w:r>
      <w:r w:rsidRPr="005F6607">
        <w:rPr>
          <w:rStyle w:val="text-default"/>
        </w:rPr>
        <w:t xml:space="preserve"> set to 'All' - SWIFT Acknowledgements are required for all message types defined in System T</w:t>
      </w:r>
      <w:r w:rsidR="005F6607">
        <w:rPr>
          <w:rStyle w:val="text-default"/>
        </w:rPr>
        <w:t>ailoring for specific products.</w:t>
      </w:r>
    </w:p>
    <w:p w14:paraId="74F930C7" w14:textId="77777777" w:rsidR="0017693C" w:rsidRPr="005F6607" w:rsidRDefault="0017693C" w:rsidP="005F6607">
      <w:pPr>
        <w:pStyle w:val="BulletLevel1"/>
      </w:pPr>
      <w:r w:rsidRPr="005F6607">
        <w:rPr>
          <w:rStyle w:val="text-default"/>
        </w:rPr>
        <w:t xml:space="preserve">If </w:t>
      </w:r>
      <w:r w:rsidR="00597FE0" w:rsidRPr="005F6607">
        <w:rPr>
          <w:rStyle w:val="text-default"/>
        </w:rPr>
        <w:t>the value of this System Option is</w:t>
      </w:r>
      <w:r w:rsidRPr="005F6607">
        <w:rPr>
          <w:rStyle w:val="text-default"/>
        </w:rPr>
        <w:t xml:space="preserve"> set to 'Primary Customer' - SWIFT Acknowledgements are required for all message types defined in System Tailoring, where the transaction's Primary Customer requests a SWIFT Acknowledgement.</w:t>
      </w:r>
    </w:p>
    <w:p w14:paraId="16D13B61" w14:textId="77777777" w:rsidR="0076506B" w:rsidRPr="00643147" w:rsidRDefault="0076506B" w:rsidP="004628EE">
      <w:pPr>
        <w:pStyle w:val="Heading1"/>
      </w:pPr>
      <w:bookmarkStart w:id="462" w:name="_Ref16686059"/>
      <w:bookmarkStart w:id="463" w:name="_Toc166767289"/>
      <w:r w:rsidRPr="00643147">
        <w:lastRenderedPageBreak/>
        <w:t>Outward SWIFT Messages</w:t>
      </w:r>
      <w:bookmarkEnd w:id="457"/>
      <w:bookmarkEnd w:id="458"/>
      <w:bookmarkEnd w:id="459"/>
      <w:bookmarkEnd w:id="460"/>
      <w:bookmarkEnd w:id="461"/>
      <w:bookmarkEnd w:id="462"/>
      <w:bookmarkEnd w:id="463"/>
    </w:p>
    <w:p w14:paraId="73DFC017" w14:textId="77777777" w:rsidR="0076506B" w:rsidRPr="00643147" w:rsidRDefault="0076506B" w:rsidP="00E26575">
      <w:pPr>
        <w:pStyle w:val="BodyText"/>
      </w:pPr>
      <w:r w:rsidRPr="00643147">
        <w:t xml:space="preserve">This chapter explains how SWIFT messages are generated by </w:t>
      </w:r>
      <w:r w:rsidR="00E04724" w:rsidRPr="00643147">
        <w:t>Trade Innovation</w:t>
      </w:r>
      <w:r w:rsidRPr="00643147">
        <w:t>, and how to use the</w:t>
      </w:r>
      <w:r w:rsidR="00392329" w:rsidRPr="00643147">
        <w:t xml:space="preserve"> Trade Innovation</w:t>
      </w:r>
      <w:r w:rsidRPr="00643147">
        <w:t xml:space="preserve"> message manager application to view and transmit outward SWIFT messages generated by </w:t>
      </w:r>
      <w:r w:rsidR="00E04724" w:rsidRPr="00643147">
        <w:t>Trade Innovation</w:t>
      </w:r>
      <w:r w:rsidRPr="00643147">
        <w:t xml:space="preserve">. </w:t>
      </w:r>
    </w:p>
    <w:p w14:paraId="69D939F9" w14:textId="77777777" w:rsidR="0076506B" w:rsidRPr="00643147" w:rsidRDefault="0076506B" w:rsidP="00E26575">
      <w:pPr>
        <w:pStyle w:val="BodyText"/>
      </w:pPr>
      <w:r w:rsidRPr="00643147">
        <w:t>See the Appendix for a list of all the SWIFT mess</w:t>
      </w:r>
      <w:r w:rsidR="00E26575" w:rsidRPr="00643147">
        <w:t xml:space="preserve">age types supported by </w:t>
      </w:r>
      <w:r w:rsidR="00E04724" w:rsidRPr="00643147">
        <w:t>Trade Innovation</w:t>
      </w:r>
      <w:r w:rsidR="00E26575" w:rsidRPr="00643147">
        <w:t>.</w:t>
      </w:r>
    </w:p>
    <w:p w14:paraId="4D91FCF8" w14:textId="0F27F997" w:rsidR="0076506B" w:rsidRPr="00643147" w:rsidRDefault="0076506B" w:rsidP="004628EE">
      <w:pPr>
        <w:pStyle w:val="Heading2"/>
      </w:pPr>
      <w:bookmarkStart w:id="464" w:name="O_35224"/>
      <w:bookmarkStart w:id="465" w:name="_Toc320280565"/>
      <w:bookmarkStart w:id="466" w:name="_Toc378784044"/>
      <w:bookmarkStart w:id="467" w:name="_Toc402439369"/>
      <w:bookmarkStart w:id="468" w:name="_Toc411426636"/>
      <w:bookmarkStart w:id="469" w:name="_Toc411447867"/>
      <w:bookmarkStart w:id="470" w:name="_Toc166767290"/>
      <w:bookmarkEnd w:id="464"/>
      <w:r w:rsidRPr="00643147">
        <w:t xml:space="preserve">Outward SWIFT Messages </w:t>
      </w:r>
      <w:bookmarkEnd w:id="465"/>
      <w:bookmarkEnd w:id="466"/>
      <w:bookmarkEnd w:id="467"/>
      <w:r w:rsidR="00E04724" w:rsidRPr="00643147">
        <w:t xml:space="preserve">and </w:t>
      </w:r>
      <w:r w:rsidR="00982D68">
        <w:t>Trade Innovation</w:t>
      </w:r>
      <w:bookmarkEnd w:id="468"/>
      <w:bookmarkEnd w:id="469"/>
      <w:bookmarkEnd w:id="470"/>
    </w:p>
    <w:p w14:paraId="74A28511" w14:textId="77777777" w:rsidR="0076506B" w:rsidRPr="00643147" w:rsidRDefault="0076506B" w:rsidP="00E26575">
      <w:pPr>
        <w:pStyle w:val="BodyText"/>
      </w:pPr>
      <w:r w:rsidRPr="00643147">
        <w:t xml:space="preserve">If your bank is connected to the SWIFT communications network, then it will use a SWIFT interface device (SID) to transmit its outward messages to the SWIFT network and to receive messages from that network. </w:t>
      </w:r>
      <w:r w:rsidR="00E04724" w:rsidRPr="00643147">
        <w:t xml:space="preserve">Trade Innovation </w:t>
      </w:r>
      <w:r w:rsidRPr="00643147">
        <w:t>sends messages in SWIFT format to the SID, and receives messages from it.</w:t>
      </w:r>
    </w:p>
    <w:p w14:paraId="19D7C840" w14:textId="77777777" w:rsidR="0076506B" w:rsidRPr="00643147" w:rsidRDefault="0076506B" w:rsidP="00E26575">
      <w:pPr>
        <w:pStyle w:val="BodyText"/>
      </w:pPr>
      <w:r w:rsidRPr="00643147">
        <w:t xml:space="preserve">Outward SWIFT messages are generated automatically by </w:t>
      </w:r>
      <w:r w:rsidR="00E04724" w:rsidRPr="00643147">
        <w:t xml:space="preserve">Trade Innovation </w:t>
      </w:r>
      <w:r w:rsidRPr="00643147">
        <w:t xml:space="preserve">at the point at which an event is released. The messages generated are defined by the document types linked to the event. </w:t>
      </w:r>
      <w:r w:rsidR="00E04724" w:rsidRPr="00643147">
        <w:t xml:space="preserve">Trade Innovation </w:t>
      </w:r>
      <w:r w:rsidRPr="00643147">
        <w:t xml:space="preserve">takes information from the event and formats it to create a valid SWIFT message. Outward messages can be viewed using the </w:t>
      </w:r>
      <w:r w:rsidR="00392329" w:rsidRPr="00643147">
        <w:t xml:space="preserve">Trade Innovation </w:t>
      </w:r>
      <w:r w:rsidRPr="00643147">
        <w:t xml:space="preserve">message manager application before being transmitted to the SID for onward transfer. </w:t>
      </w:r>
    </w:p>
    <w:p w14:paraId="062A0875" w14:textId="0B9EBE05" w:rsidR="0076506B" w:rsidRPr="00643147" w:rsidRDefault="0076506B" w:rsidP="00E26575">
      <w:pPr>
        <w:pStyle w:val="BodyText"/>
      </w:pPr>
      <w:r w:rsidRPr="00643147">
        <w:t xml:space="preserve">The system can be set up to send messages automatically at a user-defined frequency, as explained in the </w:t>
      </w:r>
      <w:r w:rsidRPr="00643147">
        <w:rPr>
          <w:rStyle w:val="Italic"/>
        </w:rPr>
        <w:t>Security Guide</w:t>
      </w:r>
      <w:r w:rsidR="00E26575" w:rsidRPr="00643147">
        <w:rPr>
          <w:rStyle w:val="Italic"/>
        </w:rPr>
        <w:t xml:space="preserve"> </w:t>
      </w:r>
      <w:r w:rsidR="00E26575" w:rsidRPr="00A82F47">
        <w:rPr>
          <w:rStyle w:val="Italic"/>
        </w:rPr>
        <w:t xml:space="preserve">– </w:t>
      </w:r>
      <w:r w:rsidR="00982D68">
        <w:rPr>
          <w:rStyle w:val="Italic"/>
        </w:rPr>
        <w:t>Trade Innovation</w:t>
      </w:r>
      <w:r w:rsidRPr="00643147">
        <w:t xml:space="preserve">. Alternatively, outward SWIFT messages generated by </w:t>
      </w:r>
      <w:r w:rsidR="00E04724" w:rsidRPr="00643147">
        <w:t xml:space="preserve">Trade Innovation </w:t>
      </w:r>
      <w:r w:rsidRPr="00643147">
        <w:t>may be held as awaiting transmission</w:t>
      </w:r>
      <w:r w:rsidR="00E26575" w:rsidRPr="00643147">
        <w:t xml:space="preserve"> until you choose to send them.</w:t>
      </w:r>
    </w:p>
    <w:p w14:paraId="159335BE" w14:textId="77777777" w:rsidR="0076506B" w:rsidRPr="00643147" w:rsidRDefault="00E04724" w:rsidP="00E26575">
      <w:pPr>
        <w:pStyle w:val="BodyText"/>
      </w:pPr>
      <w:r w:rsidRPr="00643147">
        <w:t xml:space="preserve">Trade Innovation </w:t>
      </w:r>
      <w:r w:rsidR="0076506B" w:rsidRPr="00643147">
        <w:t xml:space="preserve">performs comprehensive checks on SWIFT messages as they are released during transaction processing to reduce the chances of a transmission failure, but in the event of such a failure, </w:t>
      </w:r>
      <w:r w:rsidRPr="00643147">
        <w:t xml:space="preserve">Trade Innovation </w:t>
      </w:r>
      <w:r w:rsidR="0076506B" w:rsidRPr="00643147">
        <w:t>facilities allow you to re-send a message.</w:t>
      </w:r>
    </w:p>
    <w:p w14:paraId="4B816734" w14:textId="77777777" w:rsidR="0076506B" w:rsidRPr="00643147" w:rsidRDefault="00D153D9" w:rsidP="004628EE">
      <w:pPr>
        <w:pStyle w:val="Heading2"/>
      </w:pPr>
      <w:bookmarkStart w:id="471" w:name="O_57228"/>
      <w:bookmarkStart w:id="472" w:name="_Viewing,_Re-sending,_and"/>
      <w:bookmarkStart w:id="473" w:name="_Toc320280566"/>
      <w:bookmarkStart w:id="474" w:name="_Toc378784045"/>
      <w:bookmarkStart w:id="475" w:name="_Toc402439370"/>
      <w:bookmarkStart w:id="476" w:name="_Toc411426637"/>
      <w:bookmarkStart w:id="477" w:name="_Toc411447868"/>
      <w:bookmarkStart w:id="478" w:name="_Ref432432373"/>
      <w:bookmarkStart w:id="479" w:name="_Ref477284064"/>
      <w:bookmarkStart w:id="480" w:name="_Toc166767291"/>
      <w:bookmarkEnd w:id="471"/>
      <w:bookmarkEnd w:id="472"/>
      <w:r>
        <w:t>Viewing, Re-s</w:t>
      </w:r>
      <w:r w:rsidR="0076506B" w:rsidRPr="00643147">
        <w:t>ending, and Deleting Messages</w:t>
      </w:r>
      <w:bookmarkEnd w:id="473"/>
      <w:bookmarkEnd w:id="474"/>
      <w:bookmarkEnd w:id="475"/>
      <w:bookmarkEnd w:id="476"/>
      <w:bookmarkEnd w:id="477"/>
      <w:bookmarkEnd w:id="478"/>
      <w:bookmarkEnd w:id="479"/>
      <w:bookmarkEnd w:id="480"/>
    </w:p>
    <w:p w14:paraId="3E612409" w14:textId="77777777" w:rsidR="0076506B" w:rsidRPr="00643147" w:rsidRDefault="0076506B" w:rsidP="00E26575">
      <w:pPr>
        <w:pStyle w:val="BodyText"/>
      </w:pPr>
      <w:r w:rsidRPr="00643147">
        <w:t xml:space="preserve">Selecting the </w:t>
      </w:r>
      <w:proofErr w:type="spellStart"/>
      <w:r w:rsidRPr="00AC5F98">
        <w:rPr>
          <w:b/>
        </w:rPr>
        <w:t>SWIFT|Outgoing</w:t>
      </w:r>
      <w:proofErr w:type="spellEnd"/>
      <w:r w:rsidRPr="00AC5F98">
        <w:rPr>
          <w:b/>
        </w:rPr>
        <w:t xml:space="preserve"> Messages</w:t>
      </w:r>
      <w:r w:rsidRPr="00643147">
        <w:t xml:space="preserve"> menu option displays the SWIFT Message Out Browser window. This window can be used to list SWIFT messages that are awaiting transmission, and SWIFT messages that have been transmitted but not yet deleted. It also allows you to re-send and delete messages.</w:t>
      </w:r>
    </w:p>
    <w:p w14:paraId="2FB0478F" w14:textId="63EC8714" w:rsidR="001C188C" w:rsidRPr="00643147" w:rsidRDefault="00B0534A" w:rsidP="00A75214">
      <w:pPr>
        <w:pStyle w:val="BodyText"/>
      </w:pPr>
      <w:r>
        <w:rPr>
          <w:noProof/>
        </w:rPr>
        <w:drawing>
          <wp:inline distT="0" distB="0" distL="0" distR="0" wp14:anchorId="3C316587" wp14:editId="4E10BCAA">
            <wp:extent cx="5730240" cy="2956560"/>
            <wp:effectExtent l="0" t="0" r="3810" b="0"/>
            <wp:docPr id="711" name="Picture 711" descr="P21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P2120#yIS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18B60E12" w14:textId="77777777" w:rsidR="001C188C" w:rsidRPr="00643147" w:rsidRDefault="001C188C" w:rsidP="001C188C">
      <w:pPr>
        <w:pStyle w:val="BodyText"/>
      </w:pPr>
      <w:r>
        <w:t>The browser provides the following filters:</w:t>
      </w:r>
    </w:p>
    <w:p w14:paraId="1B468934" w14:textId="77777777" w:rsidR="001C188C" w:rsidRPr="00643147" w:rsidRDefault="001C188C" w:rsidP="001C188C">
      <w:pPr>
        <w:pStyle w:val="BulletLevel1"/>
      </w:pPr>
      <w:r>
        <w:t>Type</w:t>
      </w:r>
      <w:r w:rsidR="00265180">
        <w:t xml:space="preserve"> – either </w:t>
      </w:r>
      <w:r w:rsidR="00E631C8">
        <w:t xml:space="preserve">message </w:t>
      </w:r>
      <w:r w:rsidR="00265180">
        <w:t>type or category</w:t>
      </w:r>
    </w:p>
    <w:p w14:paraId="7C0A605C" w14:textId="17CBF02F" w:rsidR="001C188C" w:rsidRPr="00643147" w:rsidRDefault="001C188C" w:rsidP="001C188C">
      <w:pPr>
        <w:pStyle w:val="BulletLevel1"/>
      </w:pPr>
      <w:r>
        <w:t>Status</w:t>
      </w:r>
      <w:r w:rsidRPr="00643147">
        <w:t xml:space="preserve"> </w:t>
      </w:r>
      <w:r w:rsidR="00352D18">
        <w:t>–</w:t>
      </w:r>
      <w:r w:rsidR="00571607">
        <w:t xml:space="preserve"> </w:t>
      </w:r>
      <w:r w:rsidRPr="00643147">
        <w:t xml:space="preserve">either </w:t>
      </w:r>
      <w:r w:rsidR="00265180">
        <w:t xml:space="preserve">‘ACK received’, ‘NAK received, ‘Awaiting acknowledgement’, </w:t>
      </w:r>
      <w:r w:rsidRPr="00643147">
        <w:t xml:space="preserve">'Awaiting </w:t>
      </w:r>
      <w:r w:rsidR="00265180">
        <w:t>t</w:t>
      </w:r>
      <w:r w:rsidRPr="00643147">
        <w:t xml:space="preserve">ransmission', ’In </w:t>
      </w:r>
      <w:r w:rsidR="00265180">
        <w:t>p</w:t>
      </w:r>
      <w:r w:rsidRPr="00643147">
        <w:t>rogress’, ‘Failed’, 'Transmitted' or 'Resent'</w:t>
      </w:r>
    </w:p>
    <w:p w14:paraId="351FACC6" w14:textId="3DB1A1CE" w:rsidR="001C188C" w:rsidRPr="00643147" w:rsidRDefault="00265180" w:rsidP="001C188C">
      <w:pPr>
        <w:pStyle w:val="BulletLevel1"/>
      </w:pPr>
      <w:r>
        <w:t xml:space="preserve">Reference 121 </w:t>
      </w:r>
      <w:r w:rsidR="00352D18">
        <w:t>–</w:t>
      </w:r>
      <w:r w:rsidR="00571607">
        <w:t xml:space="preserve"> </w:t>
      </w:r>
      <w:r>
        <w:t>the unique end-to-end</w:t>
      </w:r>
      <w:r w:rsidR="00F80403">
        <w:t xml:space="preserve"> transaction reference (UETR) in header block 3 – available within MT 1* and 2* payment messages.</w:t>
      </w:r>
    </w:p>
    <w:p w14:paraId="1B33EB71" w14:textId="77777777" w:rsidR="0076506B" w:rsidRPr="00643147" w:rsidRDefault="0076506B" w:rsidP="00E26575">
      <w:pPr>
        <w:pStyle w:val="BodyText"/>
      </w:pPr>
      <w:r w:rsidRPr="00643147">
        <w:t>For each message the window shows:</w:t>
      </w:r>
    </w:p>
    <w:p w14:paraId="31DC1AC7" w14:textId="77777777" w:rsidR="0076506B" w:rsidRPr="00643147" w:rsidRDefault="0076506B" w:rsidP="00E26575">
      <w:pPr>
        <w:pStyle w:val="BulletLevel1"/>
      </w:pPr>
      <w:r w:rsidRPr="00643147">
        <w:lastRenderedPageBreak/>
        <w:t>The message type</w:t>
      </w:r>
    </w:p>
    <w:p w14:paraId="63FC1E21" w14:textId="77777777" w:rsidR="00EF4F4E" w:rsidRDefault="0076506B" w:rsidP="001344A3">
      <w:pPr>
        <w:pStyle w:val="BulletLevel1"/>
      </w:pPr>
      <w:r w:rsidRPr="00643147">
        <w:t xml:space="preserve">The status of the message </w:t>
      </w:r>
    </w:p>
    <w:p w14:paraId="5A1CD006" w14:textId="77777777" w:rsidR="0076506B" w:rsidRPr="00643147" w:rsidRDefault="0076506B" w:rsidP="001344A3">
      <w:pPr>
        <w:pStyle w:val="BulletLevel1"/>
      </w:pPr>
      <w:r w:rsidRPr="00643147">
        <w:t>The message header. From this header information, a user familiar with SWIFT can identify the message type and the addressee</w:t>
      </w:r>
    </w:p>
    <w:p w14:paraId="1E654F92" w14:textId="77777777" w:rsidR="0076506B" w:rsidRPr="00643147" w:rsidRDefault="0076506B" w:rsidP="00E26575">
      <w:pPr>
        <w:pStyle w:val="BodyText"/>
      </w:pPr>
      <w:r w:rsidRPr="00643147">
        <w:t>You can view the content of a mess</w:t>
      </w:r>
      <w:r w:rsidR="00AE7607">
        <w:t>age by selecting it and clicking</w:t>
      </w:r>
      <w:r w:rsidRPr="00643147">
        <w:t xml:space="preserve"> </w:t>
      </w:r>
      <w:r w:rsidRPr="00643147">
        <w:rPr>
          <w:b/>
        </w:rPr>
        <w:t>View</w:t>
      </w:r>
      <w:r w:rsidRPr="00643147">
        <w:t>. The message is displayed in full in the Selected Message panel.</w:t>
      </w:r>
    </w:p>
    <w:p w14:paraId="2FAA6244" w14:textId="0406EC20" w:rsidR="0076506B" w:rsidRPr="00643147" w:rsidRDefault="00B0534A" w:rsidP="00E26575">
      <w:pPr>
        <w:pStyle w:val="BodyText"/>
      </w:pPr>
      <w:r>
        <w:rPr>
          <w:noProof/>
        </w:rPr>
        <w:drawing>
          <wp:inline distT="0" distB="0" distL="0" distR="0" wp14:anchorId="4DB10AB6" wp14:editId="1BF4D3DE">
            <wp:extent cx="5730240" cy="2987040"/>
            <wp:effectExtent l="0" t="0" r="3810" b="3810"/>
            <wp:docPr id="712" name="Picture 712" descr="P2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P2130#yIS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r>
        <w:rPr>
          <w:noProof/>
        </w:rPr>
        <w:drawing>
          <wp:inline distT="0" distB="0" distL="0" distR="0" wp14:anchorId="14DEFEAD" wp14:editId="49DCFCCD">
            <wp:extent cx="5730240" cy="3017520"/>
            <wp:effectExtent l="0" t="0" r="3810" b="0"/>
            <wp:docPr id="713" name="Picture 713" descr="P213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P2130#yIS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36889675" w14:textId="77777777" w:rsidR="0076506B" w:rsidRPr="00643147" w:rsidRDefault="0076506B" w:rsidP="00E26575">
      <w:pPr>
        <w:pStyle w:val="BodyText"/>
      </w:pPr>
      <w:r w:rsidRPr="00643147">
        <w:t xml:space="preserve">By </w:t>
      </w:r>
      <w:r w:rsidR="004035C7">
        <w:t>click</w:t>
      </w:r>
      <w:r w:rsidRPr="00643147">
        <w:t xml:space="preserve">ing </w:t>
      </w:r>
      <w:r w:rsidRPr="00643147">
        <w:rPr>
          <w:b/>
        </w:rPr>
        <w:t>Delete</w:t>
      </w:r>
      <w:r w:rsidRPr="00643147">
        <w:t>, you c</w:t>
      </w:r>
      <w:r w:rsidR="00E26575" w:rsidRPr="00643147">
        <w:t>an delete the selected message.</w:t>
      </w:r>
    </w:p>
    <w:p w14:paraId="3100D27C" w14:textId="77777777" w:rsidR="0076506B" w:rsidRPr="00643147" w:rsidRDefault="0076506B" w:rsidP="00E26575">
      <w:pPr>
        <w:pStyle w:val="BodyText"/>
      </w:pPr>
      <w:r w:rsidRPr="00643147">
        <w:t xml:space="preserve">If a message has been unsuccessfully sent, the message can then be re-sent to the SID if required by selecting the message and then </w:t>
      </w:r>
      <w:r w:rsidR="004035C7">
        <w:t>click</w:t>
      </w:r>
      <w:r w:rsidRPr="00643147">
        <w:t xml:space="preserve">ing </w:t>
      </w:r>
      <w:r w:rsidRPr="00643147">
        <w:rPr>
          <w:b/>
        </w:rPr>
        <w:t>Resend</w:t>
      </w:r>
      <w:r w:rsidRPr="00643147">
        <w:t xml:space="preserve">. </w:t>
      </w:r>
      <w:r w:rsidR="00E04724" w:rsidRPr="00643147">
        <w:t xml:space="preserve">Trade Innovation </w:t>
      </w:r>
      <w:r w:rsidRPr="00643147">
        <w:t>re-transmits the message and creates a duplicate entry for the message in this window.</w:t>
      </w:r>
    </w:p>
    <w:p w14:paraId="07979992" w14:textId="77777777" w:rsidR="0076506B" w:rsidRPr="00643147" w:rsidRDefault="0076506B" w:rsidP="004628EE">
      <w:pPr>
        <w:pStyle w:val="Heading1"/>
      </w:pPr>
      <w:bookmarkStart w:id="481" w:name="_Toc320280567"/>
      <w:bookmarkStart w:id="482" w:name="_Toc378784046"/>
      <w:bookmarkStart w:id="483" w:name="_Toc402439371"/>
      <w:bookmarkStart w:id="484" w:name="_Toc411426638"/>
      <w:bookmarkStart w:id="485" w:name="_Toc411447869"/>
      <w:bookmarkStart w:id="486" w:name="_Ref16686080"/>
      <w:bookmarkStart w:id="487" w:name="_Toc166767292"/>
      <w:r w:rsidRPr="00643147">
        <w:lastRenderedPageBreak/>
        <w:t>Processing Customer Gateway Interface Service Requests</w:t>
      </w:r>
      <w:bookmarkEnd w:id="481"/>
      <w:bookmarkEnd w:id="482"/>
      <w:bookmarkEnd w:id="483"/>
      <w:bookmarkEnd w:id="484"/>
      <w:bookmarkEnd w:id="485"/>
      <w:bookmarkEnd w:id="486"/>
      <w:bookmarkEnd w:id="487"/>
    </w:p>
    <w:p w14:paraId="5DEB2432" w14:textId="77777777" w:rsidR="0076506B" w:rsidRPr="00643147" w:rsidRDefault="0076506B" w:rsidP="003768F0">
      <w:pPr>
        <w:pStyle w:val="BodyText"/>
      </w:pPr>
      <w:r w:rsidRPr="00643147">
        <w:t xml:space="preserve">This chapter explains how to use the </w:t>
      </w:r>
      <w:r w:rsidR="00392329" w:rsidRPr="00643147">
        <w:t xml:space="preserve">Trade Innovation </w:t>
      </w:r>
      <w:r w:rsidRPr="00643147">
        <w:t>message manager application to process messages received via customer gateway interface service, and how to view general, security, static, tailoring and transaction messages.</w:t>
      </w:r>
    </w:p>
    <w:p w14:paraId="20D867CF" w14:textId="77777777" w:rsidR="0076506B" w:rsidRPr="00643147" w:rsidRDefault="0076506B" w:rsidP="00386767">
      <w:pPr>
        <w:pStyle w:val="Note1"/>
      </w:pPr>
    </w:p>
    <w:p w14:paraId="29133B47" w14:textId="77777777" w:rsidR="00BD6BF4" w:rsidRPr="00643147" w:rsidRDefault="00BD6BF4" w:rsidP="00623A2E">
      <w:pPr>
        <w:pStyle w:val="Note1"/>
        <w:numPr>
          <w:ilvl w:val="0"/>
          <w:numId w:val="39"/>
        </w:numPr>
      </w:pPr>
      <w:r w:rsidRPr="00643147">
        <w:t xml:space="preserve">This chapter is relevant only if you have </w:t>
      </w:r>
      <w:r w:rsidR="00E04724" w:rsidRPr="00643147">
        <w:t>Trade Innovation</w:t>
      </w:r>
      <w:r w:rsidR="00200699" w:rsidRPr="00643147">
        <w:t>’s</w:t>
      </w:r>
      <w:r w:rsidR="00E04724" w:rsidRPr="00643147">
        <w:t xml:space="preserve"> </w:t>
      </w:r>
      <w:r w:rsidRPr="00643147">
        <w:t xml:space="preserve">customer gateway interface service implemented. </w:t>
      </w:r>
    </w:p>
    <w:p w14:paraId="61D5ECC8" w14:textId="77777777" w:rsidR="00BD6BF4" w:rsidRPr="00643147" w:rsidRDefault="00BD6BF4" w:rsidP="00623A2E">
      <w:pPr>
        <w:pStyle w:val="Note1"/>
        <w:numPr>
          <w:ilvl w:val="0"/>
          <w:numId w:val="39"/>
        </w:numPr>
      </w:pPr>
      <w:r w:rsidRPr="00643147">
        <w:t xml:space="preserve">The transactions available to your corporate customers via </w:t>
      </w:r>
      <w:r w:rsidR="00E04724" w:rsidRPr="00643147">
        <w:t>Trade Innovation</w:t>
      </w:r>
      <w:r w:rsidRPr="00643147">
        <w:t>'s customer gateway will depend on the customer access system that your bank has installed.</w:t>
      </w:r>
    </w:p>
    <w:p w14:paraId="66E99443" w14:textId="77777777" w:rsidR="00BD6BF4" w:rsidRPr="00643147" w:rsidRDefault="00BD6BF4" w:rsidP="00623A2E">
      <w:pPr>
        <w:pStyle w:val="Note1"/>
        <w:numPr>
          <w:ilvl w:val="0"/>
          <w:numId w:val="39"/>
        </w:numPr>
        <w:rPr>
          <w:b/>
        </w:rPr>
      </w:pPr>
      <w:r w:rsidRPr="00643147">
        <w:t xml:space="preserve">The functionality described in this chapter can be accessed from within the transaction processing Masters window and the SLA Dashboard, which indicate when there are messages needing to be incorporated into the </w:t>
      </w:r>
      <w:r w:rsidR="00392329" w:rsidRPr="00643147">
        <w:t xml:space="preserve">Trade Innovation </w:t>
      </w:r>
      <w:r w:rsidRPr="00643147">
        <w:t>workflow manually</w:t>
      </w:r>
      <w:r w:rsidR="00392329" w:rsidRPr="00643147">
        <w:t>.</w:t>
      </w:r>
    </w:p>
    <w:p w14:paraId="29E9C5DA" w14:textId="77777777" w:rsidR="0076506B" w:rsidRPr="00643147" w:rsidRDefault="0076506B" w:rsidP="004628EE">
      <w:pPr>
        <w:pStyle w:val="Heading2"/>
      </w:pPr>
      <w:bookmarkStart w:id="488" w:name="O_35225"/>
      <w:bookmarkStart w:id="489" w:name="_Toc320280568"/>
      <w:bookmarkStart w:id="490" w:name="_Toc378784047"/>
      <w:bookmarkStart w:id="491" w:name="_Toc402439372"/>
      <w:bookmarkStart w:id="492" w:name="_Toc411426639"/>
      <w:bookmarkStart w:id="493" w:name="_Toc411447870"/>
      <w:bookmarkStart w:id="494" w:name="_Toc166767293"/>
      <w:bookmarkEnd w:id="488"/>
      <w:r w:rsidRPr="00643147">
        <w:t>Overview</w:t>
      </w:r>
      <w:bookmarkEnd w:id="489"/>
      <w:bookmarkEnd w:id="490"/>
      <w:bookmarkEnd w:id="491"/>
      <w:bookmarkEnd w:id="492"/>
      <w:bookmarkEnd w:id="493"/>
      <w:bookmarkEnd w:id="494"/>
    </w:p>
    <w:p w14:paraId="08580B2C" w14:textId="77777777" w:rsidR="000F3EBA" w:rsidRPr="00643147" w:rsidRDefault="00E04724" w:rsidP="003768F0">
      <w:pPr>
        <w:pStyle w:val="BodyText"/>
      </w:pPr>
      <w:r w:rsidRPr="00643147">
        <w:t>Trade Innovation</w:t>
      </w:r>
      <w:r w:rsidR="0076506B" w:rsidRPr="00643147">
        <w:t xml:space="preserve"> permits authorised customers of your bank to transmit messages to your bank in electronic format via </w:t>
      </w:r>
      <w:r w:rsidRPr="00643147">
        <w:t>Trade Innovation</w:t>
      </w:r>
      <w:r w:rsidR="0076506B" w:rsidRPr="00643147">
        <w:t xml:space="preserve">'s customer gateway interface service. The customer gateway interface service supports incoming messages for static data, security data, system tailoring data (charges schedules and interest schedules) and transaction data such as letters of credit, standbys and guarantees, clean payments and collections. </w:t>
      </w:r>
    </w:p>
    <w:p w14:paraId="34B15BB2" w14:textId="77777777" w:rsidR="0076506B" w:rsidRPr="00643147" w:rsidRDefault="0076506B" w:rsidP="003768F0">
      <w:pPr>
        <w:pStyle w:val="BodyText"/>
      </w:pPr>
      <w:r w:rsidRPr="00643147">
        <w:t>As transactions are received, they are processed automatically, creating the required event (at the configured event step) and assign them to an appropriate team. Each transaction message must have a behalf of branch specified and may optionally have a team supplied. Where a team is included, the system will assign the transaction to that team providing it is able to process the transaction for the event type, step and branch. Where no team is received, the system will assign it to an appropriate team as follows:</w:t>
      </w:r>
    </w:p>
    <w:p w14:paraId="131784CC" w14:textId="77777777" w:rsidR="0076506B" w:rsidRPr="00643147" w:rsidRDefault="0076506B" w:rsidP="003768F0">
      <w:pPr>
        <w:pStyle w:val="BulletLevel1"/>
      </w:pPr>
      <w:r w:rsidRPr="00643147">
        <w:t>The even</w:t>
      </w:r>
      <w:r w:rsidR="000F3EBA" w:rsidRPr="00643147">
        <w:t>t/team mappings where defined,</w:t>
      </w:r>
    </w:p>
    <w:p w14:paraId="084E4461" w14:textId="6535F250" w:rsidR="0076506B" w:rsidRPr="00643147" w:rsidRDefault="0076506B" w:rsidP="003768F0">
      <w:pPr>
        <w:pStyle w:val="BulletLevel1"/>
      </w:pPr>
      <w:r w:rsidRPr="00643147">
        <w:t>The available valid teams on a ‘round robin’ basis if available</w:t>
      </w:r>
      <w:r w:rsidR="00571607">
        <w:t xml:space="preserve"> </w:t>
      </w:r>
      <w:r w:rsidRPr="00643147">
        <w:t>- either auto</w:t>
      </w:r>
      <w:r w:rsidR="000F3EBA" w:rsidRPr="00643147">
        <w:t>-allocate team or standard team,</w:t>
      </w:r>
    </w:p>
    <w:p w14:paraId="3DA1EE8B" w14:textId="25546CA5" w:rsidR="0076506B" w:rsidRPr="00643147" w:rsidRDefault="0076506B" w:rsidP="003768F0">
      <w:pPr>
        <w:pStyle w:val="BulletLevel1"/>
      </w:pPr>
      <w:r w:rsidRPr="00643147">
        <w:t>The default team for the product</w:t>
      </w:r>
      <w:r w:rsidR="00571607">
        <w:t xml:space="preserve"> </w:t>
      </w:r>
      <w:r w:rsidRPr="00643147">
        <w:t>if defined or</w:t>
      </w:r>
    </w:p>
    <w:p w14:paraId="084911E8" w14:textId="77777777" w:rsidR="0076506B" w:rsidRPr="00643147" w:rsidRDefault="000F3EBA" w:rsidP="003768F0">
      <w:pPr>
        <w:pStyle w:val="BulletLevel1"/>
      </w:pPr>
      <w:r w:rsidRPr="00643147">
        <w:t>A gateway repair team.</w:t>
      </w:r>
    </w:p>
    <w:p w14:paraId="7640A8BA" w14:textId="77777777" w:rsidR="0076506B" w:rsidRPr="00643147" w:rsidRDefault="0076506B" w:rsidP="003768F0">
      <w:pPr>
        <w:pStyle w:val="BodyText"/>
      </w:pPr>
      <w:r w:rsidRPr="00643147">
        <w:t xml:space="preserve">If a message is received which cannot be processed successfully, the message will appear in the Gateway Message In Manager window with a status of 'Errors'. The transaction processing Masters window and the SLA Dashboard indicate when there are incoming customer gateway interface service messages needing to be incorporated into the </w:t>
      </w:r>
      <w:r w:rsidR="00392329" w:rsidRPr="00643147">
        <w:t xml:space="preserve">Trade Innovation </w:t>
      </w:r>
      <w:r w:rsidRPr="00643147">
        <w:t>workflow manually.</w:t>
      </w:r>
    </w:p>
    <w:p w14:paraId="2995D14C" w14:textId="77777777" w:rsidR="0076506B" w:rsidRPr="00643147" w:rsidRDefault="0076506B" w:rsidP="003768F0">
      <w:pPr>
        <w:pStyle w:val="BodyText"/>
      </w:pPr>
      <w:r w:rsidRPr="00643147">
        <w:t>The</w:t>
      </w:r>
      <w:r w:rsidR="00E04724" w:rsidRPr="00643147">
        <w:t xml:space="preserve"> </w:t>
      </w:r>
      <w:r w:rsidRPr="00643147">
        <w:t>customer gateway interface service is also used to handle internal messages from within your bank, such as messages containing scanned documents held or documents held in an exter</w:t>
      </w:r>
      <w:r w:rsidR="00CB04A5" w:rsidRPr="00643147">
        <w:t>nal document management system.</w:t>
      </w:r>
    </w:p>
    <w:p w14:paraId="738B0F79" w14:textId="77777777" w:rsidR="0076506B" w:rsidRPr="00643147" w:rsidRDefault="0076506B" w:rsidP="004628EE">
      <w:pPr>
        <w:pStyle w:val="Heading2"/>
      </w:pPr>
      <w:bookmarkStart w:id="495" w:name="_Toc378784048"/>
      <w:bookmarkStart w:id="496" w:name="_Toc402439373"/>
      <w:bookmarkStart w:id="497" w:name="_Toc411426640"/>
      <w:bookmarkStart w:id="498" w:name="_Toc411447871"/>
      <w:bookmarkStart w:id="499" w:name="_Toc166767294"/>
      <w:r w:rsidRPr="00643147">
        <w:t>Special Considerations when Incorporating Legacy Transactions</w:t>
      </w:r>
      <w:r w:rsidR="003E4BCB" w:rsidRPr="00643147">
        <w:t xml:space="preserve"> into Trade Innovation</w:t>
      </w:r>
      <w:r w:rsidRPr="00643147">
        <w:t xml:space="preserve"> (Data Take-on)</w:t>
      </w:r>
      <w:bookmarkEnd w:id="495"/>
      <w:bookmarkEnd w:id="496"/>
      <w:bookmarkEnd w:id="497"/>
      <w:bookmarkEnd w:id="498"/>
      <w:bookmarkEnd w:id="499"/>
    </w:p>
    <w:p w14:paraId="38DD7E02" w14:textId="77777777" w:rsidR="0076506B" w:rsidRPr="00643147" w:rsidRDefault="0076506B" w:rsidP="003768F0">
      <w:pPr>
        <w:pStyle w:val="BodyText"/>
      </w:pPr>
      <w:r w:rsidRPr="00643147">
        <w:t xml:space="preserve">The customer gateway interface service may be used to incorporate transactions from a legacy system into </w:t>
      </w:r>
      <w:r w:rsidR="003E4BCB" w:rsidRPr="00643147">
        <w:t>Trade Innovation</w:t>
      </w:r>
      <w:r w:rsidRPr="00643147">
        <w:t xml:space="preserve">. For each legacy transaction, </w:t>
      </w:r>
      <w:r w:rsidR="003E4BCB" w:rsidRPr="00643147">
        <w:t xml:space="preserve">Trade Innovation </w:t>
      </w:r>
      <w:r w:rsidRPr="00643147">
        <w:t xml:space="preserve">receives a customer gateway interface service message, which is incorporated into the </w:t>
      </w:r>
      <w:r w:rsidR="003E4BCB" w:rsidRPr="00643147">
        <w:t xml:space="preserve">Trade Innovation </w:t>
      </w:r>
      <w:r w:rsidRPr="00643147">
        <w:t>database and then used to create a master r</w:t>
      </w:r>
      <w:r w:rsidR="000F3EBA" w:rsidRPr="00643147">
        <w:t>ecord.</w:t>
      </w:r>
    </w:p>
    <w:p w14:paraId="2437DFAE" w14:textId="77777777" w:rsidR="0076506B" w:rsidRPr="00643147" w:rsidRDefault="0076506B" w:rsidP="003768F0">
      <w:pPr>
        <w:pStyle w:val="BodyText"/>
      </w:pPr>
      <w:r w:rsidRPr="00643147">
        <w:t xml:space="preserve">The mechanism for creating the customer gateway interface service messages will have been designed by your bank, based on the published message layouts (XSDs) delivered with </w:t>
      </w:r>
      <w:r w:rsidR="003E4BCB" w:rsidRPr="00643147">
        <w:t>Trade Innovation</w:t>
      </w:r>
      <w:r w:rsidRPr="00643147">
        <w:t>.</w:t>
      </w:r>
    </w:p>
    <w:p w14:paraId="0E8CDE98" w14:textId="77777777" w:rsidR="0076506B" w:rsidRPr="00643147" w:rsidRDefault="0076506B" w:rsidP="003768F0">
      <w:pPr>
        <w:pStyle w:val="BodyText"/>
      </w:pPr>
      <w:r w:rsidRPr="00643147">
        <w:t>Currently this functionality is reserved for use with:</w:t>
      </w:r>
    </w:p>
    <w:p w14:paraId="4D443287" w14:textId="77777777" w:rsidR="0076506B" w:rsidRPr="00643147" w:rsidRDefault="0076506B" w:rsidP="003768F0">
      <w:pPr>
        <w:pStyle w:val="BulletLevel1"/>
      </w:pPr>
      <w:r w:rsidRPr="00643147">
        <w:t>Export guarantees</w:t>
      </w:r>
    </w:p>
    <w:p w14:paraId="4C533F8E" w14:textId="77777777" w:rsidR="0076506B" w:rsidRPr="00643147" w:rsidRDefault="0076506B" w:rsidP="003768F0">
      <w:pPr>
        <w:pStyle w:val="BulletLevel1"/>
      </w:pPr>
      <w:r w:rsidRPr="00643147">
        <w:t>Export letters of credit</w:t>
      </w:r>
    </w:p>
    <w:p w14:paraId="30BA149C" w14:textId="77777777" w:rsidR="0076506B" w:rsidRPr="00643147" w:rsidRDefault="0076506B" w:rsidP="003768F0">
      <w:pPr>
        <w:pStyle w:val="BulletLevel1"/>
      </w:pPr>
      <w:r w:rsidRPr="00643147">
        <w:t>Import guarantees</w:t>
      </w:r>
    </w:p>
    <w:p w14:paraId="6DB57F55" w14:textId="77777777" w:rsidR="0076506B" w:rsidRPr="00643147" w:rsidRDefault="0076506B" w:rsidP="003768F0">
      <w:pPr>
        <w:pStyle w:val="BulletLevel1"/>
      </w:pPr>
      <w:r w:rsidRPr="00643147">
        <w:t>Import letters of credit</w:t>
      </w:r>
    </w:p>
    <w:p w14:paraId="66E2D7D6" w14:textId="77777777" w:rsidR="0076506B" w:rsidRPr="00643147" w:rsidRDefault="0076506B" w:rsidP="003768F0">
      <w:pPr>
        <w:pStyle w:val="BodyText"/>
      </w:pPr>
      <w:r w:rsidRPr="00643147">
        <w:lastRenderedPageBreak/>
        <w:t>It creates and releases a data take-on event for each message successfully processed (an Advise Take-on event for export letters of credit and guarantees, and an Issue Take-on event for import letters of credit and guarantees). The master record is given the status 'LIV' or 'EXP', as relevant.</w:t>
      </w:r>
    </w:p>
    <w:p w14:paraId="277F259A" w14:textId="77777777" w:rsidR="0076506B" w:rsidRPr="00643147" w:rsidRDefault="003E4BCB" w:rsidP="003768F0">
      <w:pPr>
        <w:pStyle w:val="BodyText"/>
      </w:pPr>
      <w:r w:rsidRPr="00643147">
        <w:t>C</w:t>
      </w:r>
      <w:r w:rsidR="0076506B" w:rsidRPr="00643147">
        <w:t xml:space="preserve">ustomer gateway interface service messages of this type may fail for the usual reasons. In addition, </w:t>
      </w:r>
      <w:r w:rsidRPr="00643147">
        <w:t xml:space="preserve">Trade Innovation </w:t>
      </w:r>
      <w:r w:rsidR="0076506B" w:rsidRPr="00643147">
        <w:t xml:space="preserve">expects the required static, security and system tailoring data to have been set up within </w:t>
      </w:r>
      <w:r w:rsidRPr="00643147">
        <w:t xml:space="preserve">Trade Innovation </w:t>
      </w:r>
      <w:r w:rsidR="0076506B" w:rsidRPr="00643147">
        <w:t>to support the events created. This includes, for example:</w:t>
      </w:r>
    </w:p>
    <w:p w14:paraId="53D25E42" w14:textId="77777777" w:rsidR="0076506B" w:rsidRPr="00643147" w:rsidRDefault="0076506B" w:rsidP="003768F0">
      <w:pPr>
        <w:pStyle w:val="BulletLevel1"/>
      </w:pPr>
      <w:r w:rsidRPr="00643147">
        <w:t>Postings to handle current outstanding liability and residual margin</w:t>
      </w:r>
    </w:p>
    <w:p w14:paraId="4876F799" w14:textId="77777777" w:rsidR="0076506B" w:rsidRPr="00643147" w:rsidRDefault="0076506B" w:rsidP="003768F0">
      <w:pPr>
        <w:pStyle w:val="BulletLevel1"/>
      </w:pPr>
      <w:r w:rsidRPr="00643147">
        <w:t>Master-level tracer types and their schedules</w:t>
      </w:r>
    </w:p>
    <w:p w14:paraId="17057875" w14:textId="77777777" w:rsidR="0076506B" w:rsidRPr="00643147" w:rsidRDefault="0076506B" w:rsidP="003768F0">
      <w:pPr>
        <w:pStyle w:val="BulletLevel1"/>
      </w:pPr>
      <w:r w:rsidRPr="00643147">
        <w:t>Charge types and their default schedules</w:t>
      </w:r>
    </w:p>
    <w:p w14:paraId="47EAEC1B" w14:textId="77777777" w:rsidR="0076506B" w:rsidRPr="00643147" w:rsidRDefault="0076506B" w:rsidP="003768F0">
      <w:pPr>
        <w:pStyle w:val="BulletLevel1"/>
      </w:pPr>
      <w:r w:rsidRPr="00643147">
        <w:t>Note types</w:t>
      </w:r>
    </w:p>
    <w:p w14:paraId="1A70AC37" w14:textId="77777777" w:rsidR="0076506B" w:rsidRPr="00643147" w:rsidRDefault="0076506B" w:rsidP="00386767">
      <w:pPr>
        <w:pStyle w:val="Note1"/>
      </w:pPr>
      <w:r w:rsidRPr="00643147">
        <w:t xml:space="preserve">If any critical data is missing or in error (for example, a duplicate master record reference is provided, or a default periodic charge schedule is missing), the message fails to create a master record and is held in </w:t>
      </w:r>
      <w:r w:rsidR="00200699" w:rsidRPr="00643147">
        <w:t>the</w:t>
      </w:r>
      <w:r w:rsidR="00E04724" w:rsidRPr="00643147">
        <w:t xml:space="preserve"> </w:t>
      </w:r>
      <w:r w:rsidRPr="00643147">
        <w:t>customer gateway interface service queue for manually processing.</w:t>
      </w:r>
    </w:p>
    <w:p w14:paraId="6F8B7CBD" w14:textId="189D43A5" w:rsidR="0076506B" w:rsidRPr="00643147" w:rsidRDefault="0076506B" w:rsidP="003768F0">
      <w:pPr>
        <w:pStyle w:val="BodyText"/>
      </w:pPr>
      <w:r w:rsidRPr="00643147">
        <w:t>See the</w:t>
      </w:r>
      <w:r w:rsidR="003768F0" w:rsidRPr="00643147">
        <w:t xml:space="preserve"> </w:t>
      </w:r>
      <w:r w:rsidRPr="00643147">
        <w:rPr>
          <w:rStyle w:val="Italic"/>
        </w:rPr>
        <w:t>System Tailoring User Guide</w:t>
      </w:r>
      <w:r w:rsidRPr="00643147">
        <w:t xml:space="preserve"> </w:t>
      </w:r>
      <w:r w:rsidR="003768F0" w:rsidRPr="00A82F47">
        <w:rPr>
          <w:rStyle w:val="Italic"/>
        </w:rPr>
        <w:t>–</w:t>
      </w:r>
      <w:r w:rsidR="00982D68">
        <w:rPr>
          <w:rStyle w:val="Italic"/>
        </w:rPr>
        <w:t xml:space="preserve"> Trade Innovation</w:t>
      </w:r>
      <w:r w:rsidR="003768F0" w:rsidRPr="00643147">
        <w:t xml:space="preserve"> </w:t>
      </w:r>
      <w:r w:rsidRPr="00643147">
        <w:t>for instructions on setting up the items listed above.</w:t>
      </w:r>
    </w:p>
    <w:p w14:paraId="553D58CB" w14:textId="77777777" w:rsidR="008A56BB" w:rsidRPr="008A56BB" w:rsidRDefault="008A56BB" w:rsidP="008A56BB">
      <w:pPr>
        <w:pStyle w:val="BodyText"/>
      </w:pPr>
      <w:bookmarkStart w:id="500" w:name="O_57315"/>
      <w:bookmarkStart w:id="501" w:name="_Toc320280570"/>
      <w:bookmarkStart w:id="502" w:name="_Toc378784049"/>
      <w:bookmarkStart w:id="503" w:name="_Toc402439374"/>
      <w:bookmarkStart w:id="504" w:name="_Toc411426641"/>
      <w:bookmarkStart w:id="505" w:name="_Toc411447872"/>
      <w:bookmarkStart w:id="506" w:name="_Ref432432403"/>
      <w:bookmarkEnd w:id="500"/>
      <w:r w:rsidRPr="008A56BB">
        <w:br w:type="page"/>
      </w:r>
    </w:p>
    <w:p w14:paraId="2D844095" w14:textId="73AB4DD2" w:rsidR="0076506B" w:rsidRPr="00643147" w:rsidRDefault="0076506B" w:rsidP="004628EE">
      <w:pPr>
        <w:pStyle w:val="Heading2"/>
      </w:pPr>
      <w:bookmarkStart w:id="507" w:name="_Viewing_Inward_Customer"/>
      <w:bookmarkStart w:id="508" w:name="_Toc166767295"/>
      <w:bookmarkEnd w:id="507"/>
      <w:r w:rsidRPr="00643147">
        <w:lastRenderedPageBreak/>
        <w:t xml:space="preserve">Viewing Inward Gateway Interface </w:t>
      </w:r>
      <w:r w:rsidR="00B0534A">
        <w:t>Transaction</w:t>
      </w:r>
      <w:r w:rsidRPr="00643147">
        <w:t xml:space="preserve"> Message</w:t>
      </w:r>
      <w:bookmarkEnd w:id="501"/>
      <w:bookmarkEnd w:id="502"/>
      <w:bookmarkEnd w:id="503"/>
      <w:bookmarkEnd w:id="504"/>
      <w:bookmarkEnd w:id="505"/>
      <w:bookmarkEnd w:id="506"/>
      <w:r w:rsidR="00B0534A">
        <w:t>s</w:t>
      </w:r>
      <w:bookmarkEnd w:id="508"/>
    </w:p>
    <w:p w14:paraId="45AE6FFE" w14:textId="0DD56A3A" w:rsidR="0076506B" w:rsidRDefault="0076506B" w:rsidP="003768F0">
      <w:pPr>
        <w:pStyle w:val="BodyText"/>
      </w:pPr>
      <w:r w:rsidRPr="00643147">
        <w:t>In the</w:t>
      </w:r>
      <w:r w:rsidR="00392329" w:rsidRPr="00643147">
        <w:t xml:space="preserve"> Trade Innovation</w:t>
      </w:r>
      <w:r w:rsidRPr="00643147">
        <w:t xml:space="preserve"> message manager application select the </w:t>
      </w:r>
      <w:proofErr w:type="spellStart"/>
      <w:r w:rsidRPr="00AC5F98">
        <w:rPr>
          <w:b/>
        </w:rPr>
        <w:t>Gateway|</w:t>
      </w:r>
      <w:r w:rsidR="00B0534A">
        <w:rPr>
          <w:b/>
        </w:rPr>
        <w:t>Transaction</w:t>
      </w:r>
      <w:proofErr w:type="spellEnd"/>
      <w:r w:rsidR="00B0534A">
        <w:rPr>
          <w:b/>
        </w:rPr>
        <w:t xml:space="preserve"> messages</w:t>
      </w:r>
      <w:r w:rsidRPr="00643147">
        <w:t xml:space="preserve"> menu option.</w:t>
      </w:r>
    </w:p>
    <w:p w14:paraId="1D047C3A" w14:textId="77777777" w:rsidR="00B0534A" w:rsidRPr="00643147" w:rsidRDefault="00B0534A" w:rsidP="00B0534A">
      <w:r>
        <w:t xml:space="preserve">This browser provides the user with the ability to filter on gateway messages which relate to FTI transactions, such as the TFILCAPP.xml, used to request issuance of an Import Letter of Credit.  </w:t>
      </w:r>
    </w:p>
    <w:p w14:paraId="69612FE9" w14:textId="77777777" w:rsidR="00B0534A" w:rsidRPr="00643147" w:rsidRDefault="00B0534A" w:rsidP="003768F0">
      <w:pPr>
        <w:pStyle w:val="BodyText"/>
      </w:pPr>
    </w:p>
    <w:p w14:paraId="500B3146" w14:textId="4F58ED24" w:rsidR="000479B7" w:rsidRPr="00643147" w:rsidRDefault="00B0534A" w:rsidP="003768F0">
      <w:pPr>
        <w:pStyle w:val="BodyText"/>
      </w:pPr>
      <w:r>
        <w:rPr>
          <w:noProof/>
        </w:rPr>
        <w:drawing>
          <wp:inline distT="0" distB="0" distL="0" distR="0" wp14:anchorId="1A5E6C3C" wp14:editId="336AF78A">
            <wp:extent cx="5728970" cy="3317875"/>
            <wp:effectExtent l="0" t="0" r="5080" b="0"/>
            <wp:docPr id="714" name="Picture 714" descr="P2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P2169#yIS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8970" cy="3317875"/>
                    </a:xfrm>
                    <a:prstGeom prst="rect">
                      <a:avLst/>
                    </a:prstGeom>
                    <a:noFill/>
                    <a:ln>
                      <a:noFill/>
                    </a:ln>
                  </pic:spPr>
                </pic:pic>
              </a:graphicData>
            </a:graphic>
          </wp:inline>
        </w:drawing>
      </w:r>
    </w:p>
    <w:p w14:paraId="586E27A4" w14:textId="77777777" w:rsidR="0076506B" w:rsidRPr="00643147" w:rsidRDefault="005F6607" w:rsidP="003768F0">
      <w:pPr>
        <w:pStyle w:val="NoSpaceAfter"/>
      </w:pPr>
      <w:r w:rsidRPr="00643147">
        <w:t xml:space="preserve">Trade Innovation displays a window that allows you to list messages received via the customer gateway interface service. Initially it is blank. </w:t>
      </w:r>
      <w:r>
        <w:t>The following information is shown</w:t>
      </w:r>
      <w:r w:rsidR="0076506B"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5F6607" w14:paraId="51F2F212"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4F396EC" w14:textId="77777777" w:rsidR="0076506B" w:rsidRPr="0084494C" w:rsidRDefault="0076506B" w:rsidP="0084494C">
            <w:pPr>
              <w:pStyle w:val="TableHead"/>
              <w:rPr>
                <w:b/>
              </w:rPr>
            </w:pPr>
            <w:r w:rsidRPr="0084494C">
              <w:rPr>
                <w:b/>
              </w:rPr>
              <w:t>Status</w:t>
            </w:r>
          </w:p>
        </w:tc>
        <w:tc>
          <w:tcPr>
            <w:tcW w:w="7020" w:type="dxa"/>
            <w:shd w:val="clear" w:color="auto" w:fill="694ED6"/>
          </w:tcPr>
          <w:p w14:paraId="5FF19521" w14:textId="77777777" w:rsidR="0076506B" w:rsidRPr="0084494C" w:rsidRDefault="0076506B" w:rsidP="0084494C">
            <w:pPr>
              <w:pStyle w:val="TableHead"/>
              <w:rPr>
                <w:b/>
              </w:rPr>
            </w:pPr>
            <w:r w:rsidRPr="0084494C">
              <w:rPr>
                <w:b/>
              </w:rPr>
              <w:t>What it Indicates</w:t>
            </w:r>
          </w:p>
        </w:tc>
      </w:tr>
      <w:tr w:rsidR="005F6607" w:rsidRPr="00643147" w14:paraId="3215440A" w14:textId="77777777" w:rsidTr="005F6607">
        <w:trPr>
          <w:cnfStyle w:val="000000100000" w:firstRow="0" w:lastRow="0" w:firstColumn="0" w:lastColumn="0" w:oddVBand="0" w:evenVBand="0" w:oddHBand="1" w:evenHBand="0" w:firstRowFirstColumn="0" w:firstRowLastColumn="0" w:lastRowFirstColumn="0" w:lastRowLastColumn="0"/>
        </w:trPr>
        <w:tc>
          <w:tcPr>
            <w:tcW w:w="2070" w:type="dxa"/>
          </w:tcPr>
          <w:p w14:paraId="796EB779" w14:textId="218E4F27" w:rsidR="005F6607" w:rsidRPr="00643147" w:rsidRDefault="005F6607" w:rsidP="00D153D9">
            <w:pPr>
              <w:pStyle w:val="TableText"/>
            </w:pPr>
            <w:r>
              <w:t>Message</w:t>
            </w:r>
          </w:p>
        </w:tc>
        <w:tc>
          <w:tcPr>
            <w:tcW w:w="7020" w:type="dxa"/>
          </w:tcPr>
          <w:p w14:paraId="27819A9D" w14:textId="6B7F532C" w:rsidR="005F6607" w:rsidRPr="00643147" w:rsidRDefault="00B0534A" w:rsidP="00D153D9">
            <w:pPr>
              <w:pStyle w:val="TableText"/>
            </w:pPr>
            <w:r>
              <w:t>Gateway m</w:t>
            </w:r>
            <w:r w:rsidR="005F6607">
              <w:t>essage type.</w:t>
            </w:r>
          </w:p>
        </w:tc>
      </w:tr>
      <w:tr w:rsidR="005F6607" w:rsidRPr="00643147" w14:paraId="3AF0D1E7" w14:textId="77777777" w:rsidTr="005F6607">
        <w:trPr>
          <w:cnfStyle w:val="000000010000" w:firstRow="0" w:lastRow="0" w:firstColumn="0" w:lastColumn="0" w:oddVBand="0" w:evenVBand="0" w:oddHBand="0" w:evenHBand="1" w:firstRowFirstColumn="0" w:firstRowLastColumn="0" w:lastRowFirstColumn="0" w:lastRowLastColumn="0"/>
        </w:trPr>
        <w:tc>
          <w:tcPr>
            <w:tcW w:w="2070" w:type="dxa"/>
          </w:tcPr>
          <w:p w14:paraId="74E006A7" w14:textId="0EA6AE2E" w:rsidR="005F6607" w:rsidRPr="00643147" w:rsidRDefault="00B0534A" w:rsidP="00D153D9">
            <w:pPr>
              <w:pStyle w:val="TableText"/>
            </w:pPr>
            <w:r>
              <w:t>Date received</w:t>
            </w:r>
          </w:p>
        </w:tc>
        <w:tc>
          <w:tcPr>
            <w:tcW w:w="7020" w:type="dxa"/>
          </w:tcPr>
          <w:p w14:paraId="516C1866" w14:textId="2B74E378" w:rsidR="005F6607" w:rsidRPr="00643147" w:rsidRDefault="00B0534A" w:rsidP="00D153D9">
            <w:pPr>
              <w:pStyle w:val="TableText"/>
            </w:pPr>
            <w:r>
              <w:t>Date gateway message received</w:t>
            </w:r>
            <w:r w:rsidR="005F6607">
              <w:t>.</w:t>
            </w:r>
          </w:p>
        </w:tc>
      </w:tr>
      <w:tr w:rsidR="00B0534A" w:rsidRPr="00643147" w14:paraId="149F7A11" w14:textId="77777777" w:rsidTr="005F6607">
        <w:trPr>
          <w:cnfStyle w:val="000000100000" w:firstRow="0" w:lastRow="0" w:firstColumn="0" w:lastColumn="0" w:oddVBand="0" w:evenVBand="0" w:oddHBand="1" w:evenHBand="0" w:firstRowFirstColumn="0" w:firstRowLastColumn="0" w:lastRowFirstColumn="0" w:lastRowLastColumn="0"/>
        </w:trPr>
        <w:tc>
          <w:tcPr>
            <w:tcW w:w="2070" w:type="dxa"/>
          </w:tcPr>
          <w:p w14:paraId="74F1FA90" w14:textId="71456E40" w:rsidR="00B0534A" w:rsidRDefault="00B0534A" w:rsidP="00B0534A">
            <w:pPr>
              <w:pStyle w:val="TableText"/>
            </w:pPr>
            <w:r>
              <w:t>Date processed</w:t>
            </w:r>
          </w:p>
        </w:tc>
        <w:tc>
          <w:tcPr>
            <w:tcW w:w="7020" w:type="dxa"/>
          </w:tcPr>
          <w:p w14:paraId="02265BE1" w14:textId="0FA3770D" w:rsidR="00B0534A" w:rsidRDefault="00B0534A" w:rsidP="00B0534A">
            <w:pPr>
              <w:pStyle w:val="TableText"/>
            </w:pPr>
            <w:r>
              <w:t>Date gateway message processed in Trade Innovation.</w:t>
            </w:r>
          </w:p>
        </w:tc>
      </w:tr>
      <w:tr w:rsidR="00B0534A" w:rsidRPr="00643147" w14:paraId="3EC02F69" w14:textId="77777777" w:rsidTr="005F6607">
        <w:trPr>
          <w:cnfStyle w:val="000000010000" w:firstRow="0" w:lastRow="0" w:firstColumn="0" w:lastColumn="0" w:oddVBand="0" w:evenVBand="0" w:oddHBand="0" w:evenHBand="1" w:firstRowFirstColumn="0" w:firstRowLastColumn="0" w:lastRowFirstColumn="0" w:lastRowLastColumn="0"/>
        </w:trPr>
        <w:tc>
          <w:tcPr>
            <w:tcW w:w="2070" w:type="dxa"/>
          </w:tcPr>
          <w:p w14:paraId="3A66FC17" w14:textId="0D1AF37C" w:rsidR="00B0534A" w:rsidRDefault="00B0534A" w:rsidP="00B0534A">
            <w:pPr>
              <w:pStyle w:val="TableText"/>
            </w:pPr>
            <w:r>
              <w:t>Message content</w:t>
            </w:r>
          </w:p>
        </w:tc>
        <w:tc>
          <w:tcPr>
            <w:tcW w:w="7020" w:type="dxa"/>
          </w:tcPr>
          <w:p w14:paraId="1BE1C145" w14:textId="5DFB93A4" w:rsidR="00B0534A" w:rsidRDefault="00B0534A" w:rsidP="00B0534A">
            <w:pPr>
              <w:pStyle w:val="TableText"/>
            </w:pPr>
            <w:r>
              <w:t>Selected XML message text to filter messages.</w:t>
            </w:r>
          </w:p>
        </w:tc>
      </w:tr>
      <w:tr w:rsidR="00B0534A" w:rsidRPr="00643147" w14:paraId="4916B3E4" w14:textId="77777777" w:rsidTr="005F6607">
        <w:trPr>
          <w:cnfStyle w:val="000000100000" w:firstRow="0" w:lastRow="0" w:firstColumn="0" w:lastColumn="0" w:oddVBand="0" w:evenVBand="0" w:oddHBand="1" w:evenHBand="0" w:firstRowFirstColumn="0" w:firstRowLastColumn="0" w:lastRowFirstColumn="0" w:lastRowLastColumn="0"/>
        </w:trPr>
        <w:tc>
          <w:tcPr>
            <w:tcW w:w="2070" w:type="dxa"/>
          </w:tcPr>
          <w:p w14:paraId="21877E73" w14:textId="175BF23E" w:rsidR="00B0534A" w:rsidRDefault="00B0534A" w:rsidP="00B0534A">
            <w:pPr>
              <w:pStyle w:val="TableText"/>
            </w:pPr>
            <w:r>
              <w:t>Information</w:t>
            </w:r>
          </w:p>
        </w:tc>
        <w:tc>
          <w:tcPr>
            <w:tcW w:w="7020" w:type="dxa"/>
          </w:tcPr>
          <w:p w14:paraId="660AD83E" w14:textId="3D68EB12" w:rsidR="00B0534A" w:rsidRDefault="00B0534A" w:rsidP="00B0534A">
            <w:pPr>
              <w:pStyle w:val="TableText"/>
            </w:pPr>
            <w:r>
              <w:t>Processing information relating to the message.</w:t>
            </w:r>
          </w:p>
        </w:tc>
      </w:tr>
      <w:tr w:rsidR="00B0534A" w:rsidRPr="00643147" w14:paraId="36085116" w14:textId="77777777" w:rsidTr="005F6607">
        <w:trPr>
          <w:cnfStyle w:val="000000010000" w:firstRow="0" w:lastRow="0" w:firstColumn="0" w:lastColumn="0" w:oddVBand="0" w:evenVBand="0" w:oddHBand="0" w:evenHBand="1" w:firstRowFirstColumn="0" w:firstRowLastColumn="0" w:lastRowFirstColumn="0" w:lastRowLastColumn="0"/>
        </w:trPr>
        <w:tc>
          <w:tcPr>
            <w:tcW w:w="2070" w:type="dxa"/>
          </w:tcPr>
          <w:p w14:paraId="070004DA" w14:textId="7D0EF45E" w:rsidR="00B0534A" w:rsidRDefault="00B0534A" w:rsidP="00B0534A">
            <w:pPr>
              <w:pStyle w:val="TableText"/>
            </w:pPr>
            <w:r>
              <w:t>Source banking business</w:t>
            </w:r>
          </w:p>
        </w:tc>
        <w:tc>
          <w:tcPr>
            <w:tcW w:w="7020" w:type="dxa"/>
          </w:tcPr>
          <w:p w14:paraId="26C6DC90" w14:textId="41C1AA64" w:rsidR="00B0534A" w:rsidRDefault="00B0534A" w:rsidP="00B0534A">
            <w:pPr>
              <w:pStyle w:val="TableText"/>
            </w:pPr>
            <w:r>
              <w:t>If the zone holds multiple Customer information files (CIFs), entry of the banking entity of the required Customer information file can be entered here.</w:t>
            </w:r>
          </w:p>
        </w:tc>
      </w:tr>
      <w:tr w:rsidR="005F6607" w:rsidRPr="00643147" w14:paraId="42DDD1BE" w14:textId="77777777" w:rsidTr="005F6607">
        <w:trPr>
          <w:cnfStyle w:val="000000100000" w:firstRow="0" w:lastRow="0" w:firstColumn="0" w:lastColumn="0" w:oddVBand="0" w:evenVBand="0" w:oddHBand="1" w:evenHBand="0" w:firstRowFirstColumn="0" w:firstRowLastColumn="0" w:lastRowFirstColumn="0" w:lastRowLastColumn="0"/>
        </w:trPr>
        <w:tc>
          <w:tcPr>
            <w:tcW w:w="2070" w:type="dxa"/>
          </w:tcPr>
          <w:p w14:paraId="43B16462" w14:textId="77777777" w:rsidR="005F6607" w:rsidRPr="00643147" w:rsidRDefault="005F6607" w:rsidP="00D153D9">
            <w:pPr>
              <w:pStyle w:val="TableText"/>
            </w:pPr>
            <w:r>
              <w:t xml:space="preserve">Customer </w:t>
            </w:r>
          </w:p>
        </w:tc>
        <w:tc>
          <w:tcPr>
            <w:tcW w:w="7020" w:type="dxa"/>
          </w:tcPr>
          <w:p w14:paraId="0764D8CC" w14:textId="2E62BD51" w:rsidR="005F6607" w:rsidRPr="00643147" w:rsidRDefault="005F6607" w:rsidP="00D153D9">
            <w:pPr>
              <w:pStyle w:val="TableText"/>
            </w:pPr>
            <w:r>
              <w:t xml:space="preserve">Customer ID where the gateway message is associated with a customer. </w:t>
            </w:r>
            <w:r w:rsidR="00B0534A">
              <w:t>This filter also allows selection of the Source banking business.</w:t>
            </w:r>
          </w:p>
        </w:tc>
      </w:tr>
      <w:tr w:rsidR="005F6607" w:rsidRPr="00643147" w14:paraId="22716613" w14:textId="77777777" w:rsidTr="005F6607">
        <w:trPr>
          <w:cnfStyle w:val="000000010000" w:firstRow="0" w:lastRow="0" w:firstColumn="0" w:lastColumn="0" w:oddVBand="0" w:evenVBand="0" w:oddHBand="0" w:evenHBand="1" w:firstRowFirstColumn="0" w:firstRowLastColumn="0" w:lastRowFirstColumn="0" w:lastRowLastColumn="0"/>
        </w:trPr>
        <w:tc>
          <w:tcPr>
            <w:tcW w:w="2070" w:type="dxa"/>
          </w:tcPr>
          <w:p w14:paraId="52C43260" w14:textId="3E473462" w:rsidR="005F6607" w:rsidRPr="00643147" w:rsidRDefault="00B0534A" w:rsidP="00D153D9">
            <w:pPr>
              <w:pStyle w:val="TableText"/>
            </w:pPr>
            <w:r>
              <w:t>R</w:t>
            </w:r>
            <w:r w:rsidR="005F6607">
              <w:t>eference</w:t>
            </w:r>
            <w:r w:rsidR="005F6607" w:rsidRPr="00643147">
              <w:t xml:space="preserve"> </w:t>
            </w:r>
          </w:p>
        </w:tc>
        <w:tc>
          <w:tcPr>
            <w:tcW w:w="7020" w:type="dxa"/>
          </w:tcPr>
          <w:p w14:paraId="4BCD6A3C" w14:textId="77777777" w:rsidR="005F6607" w:rsidRPr="00643147" w:rsidRDefault="005F6607" w:rsidP="00D153D9">
            <w:pPr>
              <w:pStyle w:val="TableText"/>
            </w:pPr>
            <w:r>
              <w:t xml:space="preserve">The sender’s reference. </w:t>
            </w:r>
          </w:p>
        </w:tc>
      </w:tr>
      <w:tr w:rsidR="005F6607" w:rsidRPr="00643147" w14:paraId="76ACBC79" w14:textId="77777777" w:rsidTr="005F6607">
        <w:trPr>
          <w:cnfStyle w:val="000000100000" w:firstRow="0" w:lastRow="0" w:firstColumn="0" w:lastColumn="0" w:oddVBand="0" w:evenVBand="0" w:oddHBand="1" w:evenHBand="0" w:firstRowFirstColumn="0" w:firstRowLastColumn="0" w:lastRowFirstColumn="0" w:lastRowLastColumn="0"/>
        </w:trPr>
        <w:tc>
          <w:tcPr>
            <w:tcW w:w="2070" w:type="dxa"/>
          </w:tcPr>
          <w:p w14:paraId="741D98E5" w14:textId="77777777" w:rsidR="005F6607" w:rsidRDefault="005F6607" w:rsidP="00D153D9">
            <w:pPr>
              <w:pStyle w:val="TableText"/>
            </w:pPr>
            <w:r>
              <w:t>Status</w:t>
            </w:r>
          </w:p>
        </w:tc>
        <w:tc>
          <w:tcPr>
            <w:tcW w:w="7020" w:type="dxa"/>
          </w:tcPr>
          <w:p w14:paraId="2E7F7145" w14:textId="77777777" w:rsidR="005F6607" w:rsidRDefault="005F6607" w:rsidP="00D153D9">
            <w:pPr>
              <w:pStyle w:val="NoSpaceAfter"/>
            </w:pPr>
            <w:r w:rsidRPr="00643147">
              <w:t>Messages can have one of the following statuses:</w:t>
            </w:r>
          </w:p>
          <w:p w14:paraId="6A292314" w14:textId="77777777" w:rsidR="005F6607" w:rsidRPr="005F6607" w:rsidRDefault="005F6607" w:rsidP="00066ABE">
            <w:pPr>
              <w:pStyle w:val="TableBullet1"/>
            </w:pPr>
            <w:r w:rsidRPr="005F6607">
              <w:t>Active - Messages waiting to be processed.</w:t>
            </w:r>
          </w:p>
          <w:p w14:paraId="4733AD40" w14:textId="77777777" w:rsidR="005F6607" w:rsidRPr="005F6607" w:rsidRDefault="005F6607" w:rsidP="00066ABE">
            <w:pPr>
              <w:pStyle w:val="TableBullet1"/>
            </w:pPr>
            <w:r w:rsidRPr="005F6607">
              <w:t>Processed - Messages which have been accepted and incorporated into the Trade Innovation workflow.</w:t>
            </w:r>
          </w:p>
          <w:p w14:paraId="248A5B2D" w14:textId="77777777" w:rsidR="005F6607" w:rsidRPr="005F6607" w:rsidRDefault="005F6607" w:rsidP="00066ABE">
            <w:pPr>
              <w:pStyle w:val="TableBullet1"/>
            </w:pPr>
            <w:r w:rsidRPr="005F6607">
              <w:t>Errors - Messages which have not been processed because they contain errors.</w:t>
            </w:r>
          </w:p>
          <w:p w14:paraId="6AD8888A" w14:textId="049F03B0" w:rsidR="005F6607" w:rsidRPr="005F6607" w:rsidRDefault="005F6607" w:rsidP="00066ABE">
            <w:pPr>
              <w:pStyle w:val="TableBullet1"/>
            </w:pPr>
            <w:r w:rsidRPr="005F6607">
              <w:t>Rejected</w:t>
            </w:r>
            <w:r w:rsidR="00571607">
              <w:t xml:space="preserve"> </w:t>
            </w:r>
            <w:r w:rsidRPr="005F6607">
              <w:t>- Messages which have been rejected.</w:t>
            </w:r>
          </w:p>
          <w:p w14:paraId="0FFB0302" w14:textId="77777777" w:rsidR="005F6607" w:rsidRPr="005F6607" w:rsidRDefault="005F6607" w:rsidP="00066ABE">
            <w:pPr>
              <w:pStyle w:val="TableBullet1"/>
            </w:pPr>
            <w:r w:rsidRPr="005F6607">
              <w:t>Requires action - Messages which are eligible for reprocessing by the system e.g. where the team is invalid and the item needs to be corrected and resubmitted. In this case, the original details from the message are resubmitted as a new message together with overlay information for the reprocessing. Once the item is resubmitted it is flagged as Re-processed.</w:t>
            </w:r>
          </w:p>
          <w:p w14:paraId="2BAF145B" w14:textId="77777777" w:rsidR="005F6607" w:rsidRDefault="005F6607" w:rsidP="00066ABE">
            <w:pPr>
              <w:pStyle w:val="TableBullet1"/>
            </w:pPr>
            <w:r w:rsidRPr="005F6607">
              <w:lastRenderedPageBreak/>
              <w:t>Re-processed - An item requiring action that has been corrected and has been resubmitted for processing. The original details from the message are resubmitted as a new message together with overlay information for the reprocessing</w:t>
            </w:r>
            <w:r w:rsidRPr="00643147">
              <w:t>.</w:t>
            </w:r>
          </w:p>
        </w:tc>
      </w:tr>
    </w:tbl>
    <w:p w14:paraId="5BC770DB" w14:textId="77777777" w:rsidR="0076506B" w:rsidRPr="00643147" w:rsidRDefault="0076506B" w:rsidP="003768F0">
      <w:pPr>
        <w:pStyle w:val="SpaceBefore"/>
      </w:pPr>
      <w:r w:rsidRPr="00643147">
        <w:lastRenderedPageBreak/>
        <w:t xml:space="preserve">You can use the </w:t>
      </w:r>
      <w:r w:rsidRPr="00643147">
        <w:rPr>
          <w:b/>
        </w:rPr>
        <w:t>Print</w:t>
      </w:r>
      <w:r w:rsidRPr="00643147">
        <w:t xml:space="preserve"> button to print full details of a message.</w:t>
      </w:r>
    </w:p>
    <w:p w14:paraId="0D4167FD" w14:textId="77777777" w:rsidR="0076506B" w:rsidRPr="00643147" w:rsidRDefault="0076506B" w:rsidP="003768F0">
      <w:pPr>
        <w:pStyle w:val="BodyText"/>
      </w:pPr>
      <w:r w:rsidRPr="00643147">
        <w:t>Where a message has the status 'Errors', you can rectify the cause of the error (which will typically be because another event is in progress against the same master) and re-process the message.</w:t>
      </w:r>
    </w:p>
    <w:p w14:paraId="213F1401" w14:textId="77777777" w:rsidR="0076506B" w:rsidRPr="00643147" w:rsidRDefault="0076506B" w:rsidP="003768F0">
      <w:pPr>
        <w:pStyle w:val="BodyText"/>
      </w:pPr>
      <w:r w:rsidRPr="00643147">
        <w:rPr>
          <w:b/>
        </w:rPr>
        <w:t>Delete</w:t>
      </w:r>
      <w:r w:rsidRPr="00643147">
        <w:t xml:space="preserve"> permits you to remove a message from the message list.</w:t>
      </w:r>
    </w:p>
    <w:p w14:paraId="0BEF1B98" w14:textId="77777777" w:rsidR="0076506B" w:rsidRPr="00643147" w:rsidRDefault="0076506B" w:rsidP="003768F0">
      <w:pPr>
        <w:pStyle w:val="BodyText"/>
      </w:pPr>
      <w:r w:rsidRPr="00643147">
        <w:rPr>
          <w:b/>
        </w:rPr>
        <w:t>Reject</w:t>
      </w:r>
      <w:r w:rsidRPr="00643147">
        <w:t xml:space="preserve"> allows you to set the status of a message to 'Rejected'.</w:t>
      </w:r>
    </w:p>
    <w:p w14:paraId="6F0256A8" w14:textId="77777777" w:rsidR="0076506B" w:rsidRPr="00643147" w:rsidRDefault="0076506B" w:rsidP="003768F0">
      <w:pPr>
        <w:pStyle w:val="BodyText"/>
      </w:pPr>
      <w:r w:rsidRPr="00643147">
        <w:rPr>
          <w:b/>
        </w:rPr>
        <w:t>View</w:t>
      </w:r>
      <w:r w:rsidRPr="00643147">
        <w:t xml:space="preserve"> allows you to see details of the content of a message.</w:t>
      </w:r>
    </w:p>
    <w:p w14:paraId="47C34CF6" w14:textId="4CB15982" w:rsidR="0076506B" w:rsidRPr="00643147" w:rsidRDefault="00B0534A" w:rsidP="003768F0">
      <w:pPr>
        <w:pStyle w:val="BodyText"/>
      </w:pPr>
      <w:r>
        <w:rPr>
          <w:b/>
        </w:rPr>
        <w:t>Update</w:t>
      </w:r>
      <w:r w:rsidR="0076506B" w:rsidRPr="00643147">
        <w:t xml:space="preserve"> allows details relating to the customer, team, branches, reference and transaction type to be overridden where a transaction requires reprocessing.</w:t>
      </w:r>
    </w:p>
    <w:p w14:paraId="2A6C62CB" w14:textId="77777777" w:rsidR="0076506B" w:rsidRPr="00643147" w:rsidRDefault="0076506B" w:rsidP="004628EE">
      <w:pPr>
        <w:pStyle w:val="Heading3"/>
      </w:pPr>
      <w:bookmarkStart w:id="509" w:name="O_57316"/>
      <w:bookmarkStart w:id="510" w:name="_Toc320280571"/>
      <w:bookmarkStart w:id="511" w:name="_Toc378784050"/>
      <w:bookmarkStart w:id="512" w:name="_Toc411426642"/>
      <w:bookmarkStart w:id="513" w:name="_Toc411447873"/>
      <w:bookmarkStart w:id="514" w:name="_Toc166767296"/>
      <w:bookmarkEnd w:id="509"/>
      <w:r w:rsidRPr="00643147">
        <w:t>Viewing and Processing a Message</w:t>
      </w:r>
      <w:bookmarkEnd w:id="510"/>
      <w:bookmarkEnd w:id="511"/>
      <w:bookmarkEnd w:id="512"/>
      <w:bookmarkEnd w:id="513"/>
      <w:bookmarkEnd w:id="514"/>
    </w:p>
    <w:p w14:paraId="1B16CF07" w14:textId="4AC3BC1F" w:rsidR="0076506B" w:rsidRPr="00643147" w:rsidRDefault="004035C7" w:rsidP="003768F0">
      <w:pPr>
        <w:pStyle w:val="BodyText"/>
      </w:pPr>
      <w:r>
        <w:t>Click</w:t>
      </w:r>
      <w:r w:rsidR="0076506B" w:rsidRPr="00643147">
        <w:t xml:space="preserve">ing </w:t>
      </w:r>
      <w:r w:rsidR="00B0534A">
        <w:t>Update</w:t>
      </w:r>
      <w:r w:rsidR="0076506B" w:rsidRPr="00643147">
        <w:t xml:space="preserve"> or </w:t>
      </w:r>
      <w:r w:rsidR="0076506B" w:rsidRPr="00643147">
        <w:rPr>
          <w:b/>
        </w:rPr>
        <w:t>View</w:t>
      </w:r>
      <w:r w:rsidR="0076506B" w:rsidRPr="00643147">
        <w:t xml:space="preserve"> opens a window that displays details of the message.</w:t>
      </w:r>
    </w:p>
    <w:p w14:paraId="55110BBE" w14:textId="77777777" w:rsidR="0076506B" w:rsidRPr="00643147" w:rsidRDefault="0076506B" w:rsidP="003768F0">
      <w:pPr>
        <w:pStyle w:val="BodyText"/>
      </w:pPr>
      <w:r w:rsidRPr="00643147">
        <w:t>The Incoming message pane shows Service, Operation – Message type, Date, Status and Error information.</w:t>
      </w:r>
    </w:p>
    <w:p w14:paraId="09FC6DD0" w14:textId="77777777" w:rsidR="0076506B" w:rsidRPr="00643147" w:rsidRDefault="0076506B" w:rsidP="003768F0">
      <w:pPr>
        <w:pStyle w:val="BodyText"/>
      </w:pPr>
      <w:r w:rsidRPr="00643147">
        <w:t>The Processing details pane allows you to:</w:t>
      </w:r>
    </w:p>
    <w:p w14:paraId="340D8CB8" w14:textId="77777777" w:rsidR="0076506B" w:rsidRPr="00643147" w:rsidRDefault="0076506B" w:rsidP="003768F0">
      <w:pPr>
        <w:pStyle w:val="BulletLevel1"/>
      </w:pPr>
      <w:r w:rsidRPr="00643147">
        <w:t>Create a new master for the specific message type such as TFILCAPP, TFCOLNEW</w:t>
      </w:r>
    </w:p>
    <w:p w14:paraId="06DC459D" w14:textId="5214E0AE" w:rsidR="0076506B" w:rsidRPr="00643147" w:rsidRDefault="00B0534A" w:rsidP="003768F0">
      <w:pPr>
        <w:pStyle w:val="BodyText"/>
      </w:pPr>
      <w:r>
        <w:rPr>
          <w:noProof/>
        </w:rPr>
        <w:drawing>
          <wp:inline distT="0" distB="0" distL="0" distR="0" wp14:anchorId="061074AE" wp14:editId="4058E66B">
            <wp:extent cx="5730240" cy="2156460"/>
            <wp:effectExtent l="0" t="0" r="3810" b="0"/>
            <wp:docPr id="735" name="Picture 735" descr="P22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P2218#yIS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2156460"/>
                    </a:xfrm>
                    <a:prstGeom prst="rect">
                      <a:avLst/>
                    </a:prstGeom>
                    <a:noFill/>
                    <a:ln>
                      <a:noFill/>
                    </a:ln>
                  </pic:spPr>
                </pic:pic>
              </a:graphicData>
            </a:graphic>
          </wp:inline>
        </w:drawing>
      </w:r>
      <w:r>
        <w:rPr>
          <w:noProof/>
        </w:rPr>
        <w:drawing>
          <wp:inline distT="0" distB="0" distL="0" distR="0" wp14:anchorId="0FE8895B" wp14:editId="66EA2A38">
            <wp:extent cx="5730240" cy="3063240"/>
            <wp:effectExtent l="0" t="0" r="3810" b="3810"/>
            <wp:docPr id="743" name="Picture 743" descr="P2218#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P2218#yIS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4B67588C" w14:textId="3BB756CD" w:rsidR="0076506B" w:rsidRPr="00643147" w:rsidRDefault="0076506B" w:rsidP="003768F0">
      <w:pPr>
        <w:pStyle w:val="BulletLevel1"/>
      </w:pPr>
      <w:r w:rsidRPr="00643147">
        <w:lastRenderedPageBreak/>
        <w:t xml:space="preserve">Create a new master </w:t>
      </w:r>
      <w:r w:rsidR="00A05CF9">
        <w:t>with initial</w:t>
      </w:r>
      <w:r w:rsidRPr="00643147">
        <w:t xml:space="preserve"> event </w:t>
      </w:r>
      <w:r w:rsidR="00A05CF9">
        <w:t>under a message such as TFILCAPP or all documents to any event under</w:t>
      </w:r>
      <w:r w:rsidRPr="00643147">
        <w:t xml:space="preserve"> a general message such as TFRCVDOC</w:t>
      </w:r>
    </w:p>
    <w:p w14:paraId="56BCDBC2" w14:textId="0389BD82" w:rsidR="0076506B" w:rsidRPr="00643147" w:rsidRDefault="00A05CF9" w:rsidP="003768F0">
      <w:pPr>
        <w:pStyle w:val="BodyText"/>
      </w:pPr>
      <w:r>
        <w:rPr>
          <w:noProof/>
        </w:rPr>
        <w:drawing>
          <wp:inline distT="0" distB="0" distL="0" distR="0" wp14:anchorId="22B2CC01" wp14:editId="4048F996">
            <wp:extent cx="5722620" cy="2438400"/>
            <wp:effectExtent l="0" t="0" r="0" b="0"/>
            <wp:docPr id="716" name="Picture 716" descr="P22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P2220#yIS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2620" cy="2438400"/>
                    </a:xfrm>
                    <a:prstGeom prst="rect">
                      <a:avLst/>
                    </a:prstGeom>
                    <a:noFill/>
                    <a:ln>
                      <a:noFill/>
                    </a:ln>
                  </pic:spPr>
                </pic:pic>
              </a:graphicData>
            </a:graphic>
          </wp:inline>
        </w:drawing>
      </w:r>
      <w:r>
        <w:rPr>
          <w:noProof/>
        </w:rPr>
        <w:drawing>
          <wp:inline distT="0" distB="0" distL="0" distR="0" wp14:anchorId="640F3655" wp14:editId="36A43757">
            <wp:extent cx="5730240" cy="2308860"/>
            <wp:effectExtent l="0" t="0" r="3810" b="0"/>
            <wp:docPr id="289" name="Picture 289" descr="P222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P2220#yIS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14:paraId="264786B5" w14:textId="77777777" w:rsidR="0076506B" w:rsidRPr="00643147" w:rsidRDefault="0076506B" w:rsidP="003768F0">
      <w:pPr>
        <w:pStyle w:val="BulletLevel1"/>
      </w:pPr>
      <w:r w:rsidRPr="00643147">
        <w:t xml:space="preserve">Create a new event against an existing master for a specific message such as TFILCCOR </w:t>
      </w:r>
    </w:p>
    <w:p w14:paraId="21079071" w14:textId="5637DF32" w:rsidR="0076506B" w:rsidRPr="00643147" w:rsidRDefault="00A05CF9" w:rsidP="003768F0">
      <w:pPr>
        <w:pStyle w:val="BodyText"/>
      </w:pPr>
      <w:r>
        <w:rPr>
          <w:noProof/>
        </w:rPr>
        <w:lastRenderedPageBreak/>
        <w:drawing>
          <wp:inline distT="0" distB="0" distL="0" distR="0" wp14:anchorId="13A279BA" wp14:editId="5B2482CD">
            <wp:extent cx="5715000" cy="2133600"/>
            <wp:effectExtent l="0" t="0" r="0" b="0"/>
            <wp:docPr id="745" name="Picture 745" descr="P22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descr="P2222#yIS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r>
        <w:rPr>
          <w:noProof/>
        </w:rPr>
        <w:drawing>
          <wp:inline distT="0" distB="0" distL="0" distR="0" wp14:anchorId="1369E5EB" wp14:editId="60A6225D">
            <wp:extent cx="5730240" cy="3467100"/>
            <wp:effectExtent l="0" t="0" r="3810" b="0"/>
            <wp:docPr id="746" name="Picture 746" descr="P222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P2222#yIS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3A3D0BDA" w14:textId="77777777" w:rsidR="0076506B" w:rsidRPr="00643147" w:rsidRDefault="0076506B" w:rsidP="003768F0">
      <w:pPr>
        <w:pStyle w:val="BodyText"/>
      </w:pPr>
      <w:r w:rsidRPr="00643147">
        <w:t xml:space="preserve">The Message details pane shows the text of the message. The </w:t>
      </w:r>
      <w:r w:rsidRPr="00643147">
        <w:rPr>
          <w:b/>
        </w:rPr>
        <w:t>Show Text/Show XML</w:t>
      </w:r>
      <w:r w:rsidRPr="00643147">
        <w:t xml:space="preserve"> button allows you to toggle between showing the message as text or in xml format.</w:t>
      </w:r>
    </w:p>
    <w:p w14:paraId="52FC8B00" w14:textId="387A5921" w:rsidR="0076506B" w:rsidRPr="00643147" w:rsidRDefault="00A05CF9" w:rsidP="003768F0">
      <w:pPr>
        <w:pStyle w:val="BodyText"/>
      </w:pPr>
      <w:r>
        <w:rPr>
          <w:noProof/>
        </w:rPr>
        <w:drawing>
          <wp:inline distT="0" distB="0" distL="0" distR="0" wp14:anchorId="382F607E" wp14:editId="0C959ADE">
            <wp:extent cx="5715000" cy="2819400"/>
            <wp:effectExtent l="0" t="0" r="0" b="0"/>
            <wp:docPr id="288" name="Picture 288" descr="P22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P2224#yIS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3D6D72EA" w14:textId="77777777" w:rsidR="0076506B" w:rsidRPr="00643147" w:rsidRDefault="0076506B" w:rsidP="003768F0">
      <w:pPr>
        <w:pStyle w:val="BodyText"/>
      </w:pPr>
      <w:r w:rsidRPr="00643147">
        <w:t xml:space="preserve">The </w:t>
      </w:r>
      <w:r w:rsidRPr="00643147">
        <w:rPr>
          <w:b/>
        </w:rPr>
        <w:t>Locate Master</w:t>
      </w:r>
      <w:r w:rsidRPr="00643147">
        <w:t xml:space="preserve"> button is enabled if the message pertains to an existing master record and allows you to identify it. </w:t>
      </w:r>
      <w:r w:rsidR="004035C7">
        <w:t>Click</w:t>
      </w:r>
      <w:r w:rsidRPr="00643147">
        <w:t>ing this button opens a browser window, which you can use to locate the relevant master.</w:t>
      </w:r>
    </w:p>
    <w:p w14:paraId="2ADE54C6" w14:textId="48BA2A45" w:rsidR="0076506B" w:rsidRPr="00643147" w:rsidRDefault="00A05CF9" w:rsidP="003768F0">
      <w:pPr>
        <w:pStyle w:val="BodyText"/>
      </w:pPr>
      <w:r>
        <w:rPr>
          <w:noProof/>
        </w:rPr>
        <w:lastRenderedPageBreak/>
        <w:drawing>
          <wp:inline distT="0" distB="0" distL="0" distR="0" wp14:anchorId="144A9B8E" wp14:editId="0D3E5082">
            <wp:extent cx="5730240" cy="2461260"/>
            <wp:effectExtent l="0" t="0" r="3810" b="0"/>
            <wp:docPr id="290" name="Picture 290" descr="P22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P2226#yIS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r>
        <w:rPr>
          <w:noProof/>
        </w:rPr>
        <w:drawing>
          <wp:inline distT="0" distB="0" distL="0" distR="0" wp14:anchorId="19122697" wp14:editId="685F1F1B">
            <wp:extent cx="5722620" cy="1371600"/>
            <wp:effectExtent l="0" t="0" r="0" b="0"/>
            <wp:docPr id="291" name="Picture 291" descr="P222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P2226#yIS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2620" cy="1371600"/>
                    </a:xfrm>
                    <a:prstGeom prst="rect">
                      <a:avLst/>
                    </a:prstGeom>
                    <a:noFill/>
                    <a:ln>
                      <a:noFill/>
                    </a:ln>
                  </pic:spPr>
                </pic:pic>
              </a:graphicData>
            </a:graphic>
          </wp:inline>
        </w:drawing>
      </w:r>
    </w:p>
    <w:p w14:paraId="2E66FAA2" w14:textId="77777777" w:rsidR="0076506B" w:rsidRPr="00643147" w:rsidRDefault="0076506B" w:rsidP="003768F0">
      <w:pPr>
        <w:pStyle w:val="BodyText"/>
      </w:pPr>
      <w:r w:rsidRPr="00643147">
        <w:t xml:space="preserve">You can see details of each of the master records that are found before you select the required one by highlighting each entry in turn and </w:t>
      </w:r>
      <w:r w:rsidR="004035C7">
        <w:t>click</w:t>
      </w:r>
      <w:r w:rsidRPr="00643147">
        <w:t xml:space="preserve">ing </w:t>
      </w:r>
      <w:r w:rsidRPr="00643147">
        <w:rPr>
          <w:b/>
        </w:rPr>
        <w:t>Review</w:t>
      </w:r>
      <w:r w:rsidRPr="00643147">
        <w:t>. This opens the Master Summary window for the master record, which allows you to see full details of the transaction and its history.</w:t>
      </w:r>
    </w:p>
    <w:p w14:paraId="3FA9F65D" w14:textId="77777777" w:rsidR="0076506B" w:rsidRPr="00643147" w:rsidRDefault="0076506B" w:rsidP="003768F0">
      <w:pPr>
        <w:pStyle w:val="BodyText"/>
      </w:pPr>
      <w:r w:rsidRPr="00643147">
        <w:t xml:space="preserve">To select the master, highlight it and </w:t>
      </w:r>
      <w:r w:rsidR="004035C7">
        <w:t>click</w:t>
      </w:r>
      <w:r w:rsidRPr="00643147">
        <w:t xml:space="preserve"> </w:t>
      </w:r>
      <w:r w:rsidRPr="00643147">
        <w:rPr>
          <w:b/>
        </w:rPr>
        <w:t>OK</w:t>
      </w:r>
      <w:r w:rsidRPr="00643147">
        <w:t>.</w:t>
      </w:r>
    </w:p>
    <w:p w14:paraId="765D1BA2" w14:textId="77777777" w:rsidR="0076506B" w:rsidRPr="00643147" w:rsidRDefault="0076506B" w:rsidP="003768F0">
      <w:pPr>
        <w:pStyle w:val="BodyText"/>
      </w:pPr>
      <w:r w:rsidRPr="00643147">
        <w:t xml:space="preserve">To assign the message to the selected master </w:t>
      </w:r>
      <w:r w:rsidR="004035C7">
        <w:t>click</w:t>
      </w:r>
      <w:r w:rsidRPr="00643147">
        <w:t xml:space="preserve"> </w:t>
      </w:r>
      <w:r w:rsidRPr="00643147">
        <w:rPr>
          <w:b/>
        </w:rPr>
        <w:t>OK</w:t>
      </w:r>
      <w:r w:rsidRPr="00643147">
        <w:t>.</w:t>
      </w:r>
    </w:p>
    <w:p w14:paraId="1095CCEC" w14:textId="77777777" w:rsidR="00A05CF9" w:rsidRPr="00643147" w:rsidRDefault="00A05CF9" w:rsidP="00A05CF9">
      <w:pPr>
        <w:pStyle w:val="Heading2"/>
      </w:pPr>
      <w:bookmarkStart w:id="515" w:name="O_35165"/>
      <w:bookmarkStart w:id="516" w:name="_Toc126938787"/>
      <w:bookmarkStart w:id="517" w:name="_Ref129938964"/>
      <w:bookmarkStart w:id="518" w:name="_Toc166767297"/>
      <w:bookmarkStart w:id="519" w:name="_Toc320280572"/>
      <w:bookmarkStart w:id="520" w:name="_Toc378784051"/>
      <w:bookmarkStart w:id="521" w:name="_Toc402439375"/>
      <w:bookmarkStart w:id="522" w:name="_Toc411426643"/>
      <w:bookmarkStart w:id="523" w:name="_Toc411447874"/>
      <w:bookmarkEnd w:id="515"/>
      <w:r w:rsidRPr="00643147">
        <w:t xml:space="preserve">Viewing Inward Gateway Interface </w:t>
      </w:r>
      <w:r>
        <w:t xml:space="preserve">Security, Tailoring, Static and Batch </w:t>
      </w:r>
      <w:r w:rsidRPr="00643147">
        <w:t>Message</w:t>
      </w:r>
      <w:r>
        <w:t>s</w:t>
      </w:r>
      <w:bookmarkEnd w:id="516"/>
      <w:bookmarkEnd w:id="517"/>
      <w:bookmarkEnd w:id="518"/>
    </w:p>
    <w:p w14:paraId="5DE3415D" w14:textId="77777777" w:rsidR="00A05CF9" w:rsidRDefault="00A05CF9" w:rsidP="00A05CF9">
      <w:pPr>
        <w:pStyle w:val="BodyText"/>
      </w:pPr>
      <w:r w:rsidRPr="00643147">
        <w:t xml:space="preserve">In the Trade Innovation message manager application select the </w:t>
      </w:r>
      <w:proofErr w:type="spellStart"/>
      <w:r w:rsidRPr="00AC5F98">
        <w:rPr>
          <w:b/>
        </w:rPr>
        <w:t>Gateway|</w:t>
      </w:r>
      <w:r>
        <w:rPr>
          <w:b/>
        </w:rPr>
        <w:t>Security</w:t>
      </w:r>
      <w:proofErr w:type="spellEnd"/>
      <w:r>
        <w:rPr>
          <w:b/>
        </w:rPr>
        <w:t>/tailoring/static/batch messages</w:t>
      </w:r>
      <w:r w:rsidRPr="00643147">
        <w:t xml:space="preserve"> menu option.</w:t>
      </w:r>
    </w:p>
    <w:p w14:paraId="724F7F7F" w14:textId="77777777" w:rsidR="00A05CF9" w:rsidRDefault="00A05CF9" w:rsidP="00A05CF9">
      <w:r>
        <w:t xml:space="preserve">This browser provides the user with the ability to filter on gateway messages relating to functions included in these applications. The messages may be received, for example, during system configuration (e.g. where data has been imported from the Configuration Management Tool - CMT).  </w:t>
      </w:r>
    </w:p>
    <w:p w14:paraId="6EDB2EDC" w14:textId="77777777" w:rsidR="00A05CF9" w:rsidRPr="00643147" w:rsidRDefault="00A05CF9" w:rsidP="00A05CF9">
      <w:pPr>
        <w:pStyle w:val="BodyText"/>
      </w:pPr>
    </w:p>
    <w:p w14:paraId="69A19459" w14:textId="77777777" w:rsidR="00A05CF9" w:rsidRPr="00643147" w:rsidRDefault="00A05CF9" w:rsidP="00A05CF9">
      <w:pPr>
        <w:pStyle w:val="BodyText"/>
      </w:pPr>
      <w:r>
        <w:rPr>
          <w:noProof/>
        </w:rPr>
        <w:lastRenderedPageBreak/>
        <w:drawing>
          <wp:inline distT="0" distB="0" distL="0" distR="0" wp14:anchorId="7A67A081" wp14:editId="74856EBB">
            <wp:extent cx="5715000" cy="3505200"/>
            <wp:effectExtent l="0" t="0" r="0" b="0"/>
            <wp:docPr id="717" name="Picture 717" descr="P2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P2234#yIS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14:paraId="76C4FFDB" w14:textId="77777777" w:rsidR="00A05CF9" w:rsidRPr="00643147" w:rsidRDefault="00A05CF9" w:rsidP="00A05CF9">
      <w:pPr>
        <w:pStyle w:val="NoSpaceAfter"/>
      </w:pPr>
      <w:r w:rsidRPr="00643147">
        <w:t xml:space="preserve">Trade Innovation displays a window that allows you to list messages received via the customer gateway interface service. Initially it is blank. </w:t>
      </w:r>
      <w:r>
        <w:t>The following information is shown</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A05CF9" w:rsidRPr="005F6607" w14:paraId="5992FFE8" w14:textId="77777777" w:rsidTr="00A25EC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7E98797A" w14:textId="77777777" w:rsidR="00A05CF9" w:rsidRPr="0084494C" w:rsidRDefault="00A05CF9" w:rsidP="00A25EC7">
            <w:pPr>
              <w:pStyle w:val="TableHead"/>
              <w:rPr>
                <w:b/>
              </w:rPr>
            </w:pPr>
            <w:r w:rsidRPr="0084494C">
              <w:rPr>
                <w:b/>
              </w:rPr>
              <w:t>Status</w:t>
            </w:r>
          </w:p>
        </w:tc>
        <w:tc>
          <w:tcPr>
            <w:tcW w:w="7020" w:type="dxa"/>
            <w:shd w:val="clear" w:color="auto" w:fill="694ED6"/>
          </w:tcPr>
          <w:p w14:paraId="3A794684" w14:textId="77777777" w:rsidR="00A05CF9" w:rsidRPr="0084494C" w:rsidRDefault="00A05CF9" w:rsidP="00A25EC7">
            <w:pPr>
              <w:pStyle w:val="TableHead"/>
              <w:rPr>
                <w:b/>
              </w:rPr>
            </w:pPr>
            <w:r w:rsidRPr="0084494C">
              <w:rPr>
                <w:b/>
              </w:rPr>
              <w:t>What it Indicates</w:t>
            </w:r>
          </w:p>
        </w:tc>
      </w:tr>
      <w:tr w:rsidR="00A05CF9" w:rsidRPr="00643147" w14:paraId="5B05C1BA" w14:textId="77777777" w:rsidTr="00A25EC7">
        <w:trPr>
          <w:cnfStyle w:val="000000100000" w:firstRow="0" w:lastRow="0" w:firstColumn="0" w:lastColumn="0" w:oddVBand="0" w:evenVBand="0" w:oddHBand="1" w:evenHBand="0" w:firstRowFirstColumn="0" w:firstRowLastColumn="0" w:lastRowFirstColumn="0" w:lastRowLastColumn="0"/>
          <w:trHeight w:val="350"/>
        </w:trPr>
        <w:tc>
          <w:tcPr>
            <w:tcW w:w="2070" w:type="dxa"/>
          </w:tcPr>
          <w:p w14:paraId="77704BD5" w14:textId="77777777" w:rsidR="00A05CF9" w:rsidRDefault="00A05CF9" w:rsidP="00A25EC7">
            <w:pPr>
              <w:pStyle w:val="TableText"/>
            </w:pPr>
            <w:r>
              <w:t>Message type</w:t>
            </w:r>
          </w:p>
        </w:tc>
        <w:tc>
          <w:tcPr>
            <w:tcW w:w="7020" w:type="dxa"/>
          </w:tcPr>
          <w:p w14:paraId="2A1A2171" w14:textId="77777777" w:rsidR="00A05CF9" w:rsidRDefault="00A05CF9" w:rsidP="00A25EC7">
            <w:pPr>
              <w:pStyle w:val="NoSpaceAfter"/>
            </w:pPr>
            <w:r w:rsidRPr="00643147">
              <w:t>Message</w:t>
            </w:r>
            <w:r>
              <w:t xml:space="preserve"> type</w:t>
            </w:r>
            <w:r w:rsidRPr="00643147">
              <w:t xml:space="preserve">s can </w:t>
            </w:r>
            <w:r>
              <w:t>be one of the following</w:t>
            </w:r>
            <w:r w:rsidRPr="00643147">
              <w:t>:</w:t>
            </w:r>
          </w:p>
          <w:p w14:paraId="4781B7A7" w14:textId="77777777" w:rsidR="00A05CF9" w:rsidRPr="005F6607" w:rsidRDefault="00A05CF9" w:rsidP="00A25EC7">
            <w:pPr>
              <w:pStyle w:val="TableBullet1"/>
            </w:pPr>
            <w:r>
              <w:t>Batch</w:t>
            </w:r>
            <w:r w:rsidRPr="005F6607">
              <w:t>.</w:t>
            </w:r>
          </w:p>
          <w:p w14:paraId="566F6612" w14:textId="77777777" w:rsidR="00A05CF9" w:rsidRPr="005F6607" w:rsidRDefault="00A05CF9" w:rsidP="00A25EC7">
            <w:pPr>
              <w:pStyle w:val="TableBullet1"/>
            </w:pPr>
            <w:r>
              <w:t>Security</w:t>
            </w:r>
            <w:r w:rsidRPr="005F6607">
              <w:t>.</w:t>
            </w:r>
          </w:p>
          <w:p w14:paraId="0AABA9AB" w14:textId="77777777" w:rsidR="00A05CF9" w:rsidRPr="005F6607" w:rsidRDefault="00A05CF9" w:rsidP="00A25EC7">
            <w:pPr>
              <w:pStyle w:val="TableBullet1"/>
            </w:pPr>
            <w:r>
              <w:t>Static data</w:t>
            </w:r>
            <w:r w:rsidRPr="005F6607">
              <w:t>.</w:t>
            </w:r>
          </w:p>
          <w:p w14:paraId="7698B286" w14:textId="77777777" w:rsidR="00A05CF9" w:rsidRDefault="00A05CF9" w:rsidP="00A25EC7">
            <w:pPr>
              <w:pStyle w:val="TableBullet1"/>
            </w:pPr>
            <w:r>
              <w:t>Tailoring</w:t>
            </w:r>
          </w:p>
        </w:tc>
      </w:tr>
      <w:tr w:rsidR="00A05CF9" w:rsidRPr="00643147" w14:paraId="724AD79B" w14:textId="77777777" w:rsidTr="00A25EC7">
        <w:trPr>
          <w:cnfStyle w:val="000000010000" w:firstRow="0" w:lastRow="0" w:firstColumn="0" w:lastColumn="0" w:oddVBand="0" w:evenVBand="0" w:oddHBand="0" w:evenHBand="1" w:firstRowFirstColumn="0" w:firstRowLastColumn="0" w:lastRowFirstColumn="0" w:lastRowLastColumn="0"/>
          <w:trHeight w:val="350"/>
        </w:trPr>
        <w:tc>
          <w:tcPr>
            <w:tcW w:w="2070" w:type="dxa"/>
          </w:tcPr>
          <w:p w14:paraId="06E5F0F0" w14:textId="77777777" w:rsidR="00A05CF9" w:rsidRPr="00643147" w:rsidRDefault="00A05CF9" w:rsidP="00A25EC7">
            <w:pPr>
              <w:pStyle w:val="TableText"/>
            </w:pPr>
            <w:r>
              <w:t>Grouping ID</w:t>
            </w:r>
          </w:p>
        </w:tc>
        <w:tc>
          <w:tcPr>
            <w:tcW w:w="7020" w:type="dxa"/>
          </w:tcPr>
          <w:p w14:paraId="3E58DE09" w14:textId="77777777" w:rsidR="00A05CF9" w:rsidRPr="00643147" w:rsidRDefault="00A05CF9" w:rsidP="00A25EC7">
            <w:pPr>
              <w:pStyle w:val="TableText"/>
            </w:pPr>
            <w:r>
              <w:t xml:space="preserve">A common grouping ID assigned to set of static or system tailoring data e.g. where data has been imported from the Configuration Management Tool (CMT). </w:t>
            </w:r>
          </w:p>
        </w:tc>
      </w:tr>
      <w:tr w:rsidR="00A05CF9" w:rsidRPr="00643147" w14:paraId="0B64D4D6"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3C3E5B6E" w14:textId="77777777" w:rsidR="00A05CF9" w:rsidRPr="00643147" w:rsidRDefault="00A05CF9" w:rsidP="00A25EC7">
            <w:pPr>
              <w:pStyle w:val="TableText"/>
            </w:pPr>
            <w:r>
              <w:t>Message</w:t>
            </w:r>
          </w:p>
        </w:tc>
        <w:tc>
          <w:tcPr>
            <w:tcW w:w="7020" w:type="dxa"/>
          </w:tcPr>
          <w:p w14:paraId="3F466A32" w14:textId="77777777" w:rsidR="00A05CF9" w:rsidRPr="00643147" w:rsidRDefault="00A05CF9" w:rsidP="00A25EC7">
            <w:pPr>
              <w:pStyle w:val="TableText"/>
            </w:pPr>
            <w:r>
              <w:t>Message type.</w:t>
            </w:r>
          </w:p>
        </w:tc>
      </w:tr>
      <w:tr w:rsidR="00A05CF9" w:rsidRPr="00643147" w14:paraId="30B7A7A1"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3645D2F6" w14:textId="77777777" w:rsidR="00A05CF9" w:rsidRPr="00643147" w:rsidRDefault="00A05CF9" w:rsidP="00A25EC7">
            <w:pPr>
              <w:pStyle w:val="TableText"/>
            </w:pPr>
            <w:r>
              <w:t>Date received</w:t>
            </w:r>
          </w:p>
        </w:tc>
        <w:tc>
          <w:tcPr>
            <w:tcW w:w="7020" w:type="dxa"/>
          </w:tcPr>
          <w:p w14:paraId="2FBAEA34" w14:textId="77777777" w:rsidR="00A05CF9" w:rsidRPr="00643147" w:rsidRDefault="00A05CF9" w:rsidP="00A25EC7">
            <w:pPr>
              <w:pStyle w:val="TableText"/>
            </w:pPr>
            <w:r>
              <w:t>Date gateway message received.</w:t>
            </w:r>
          </w:p>
        </w:tc>
      </w:tr>
      <w:tr w:rsidR="00A05CF9" w:rsidRPr="00643147" w14:paraId="1BBA57B0"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10A6A40F" w14:textId="77777777" w:rsidR="00A05CF9" w:rsidRPr="00643147" w:rsidRDefault="00A05CF9" w:rsidP="00A25EC7">
            <w:pPr>
              <w:pStyle w:val="TableText"/>
            </w:pPr>
            <w:r>
              <w:t>Date processed</w:t>
            </w:r>
          </w:p>
        </w:tc>
        <w:tc>
          <w:tcPr>
            <w:tcW w:w="7020" w:type="dxa"/>
          </w:tcPr>
          <w:p w14:paraId="63F07B62" w14:textId="77777777" w:rsidR="00A05CF9" w:rsidRPr="00643147" w:rsidRDefault="00A05CF9" w:rsidP="00A25EC7">
            <w:pPr>
              <w:pStyle w:val="TableText"/>
            </w:pPr>
            <w:r>
              <w:t>Date gateway message processed in Trade Innovation.</w:t>
            </w:r>
          </w:p>
        </w:tc>
      </w:tr>
      <w:tr w:rsidR="00A05CF9" w:rsidRPr="00643147" w14:paraId="0D5A425D"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56C2C2CB" w14:textId="77777777" w:rsidR="00A05CF9" w:rsidRDefault="00A05CF9" w:rsidP="00A25EC7">
            <w:pPr>
              <w:pStyle w:val="TableText"/>
            </w:pPr>
            <w:r>
              <w:t>Message content</w:t>
            </w:r>
          </w:p>
        </w:tc>
        <w:tc>
          <w:tcPr>
            <w:tcW w:w="7020" w:type="dxa"/>
          </w:tcPr>
          <w:p w14:paraId="08B7C702" w14:textId="77777777" w:rsidR="00A05CF9" w:rsidRPr="00643147" w:rsidRDefault="00A05CF9" w:rsidP="00A25EC7">
            <w:pPr>
              <w:pStyle w:val="TableText"/>
            </w:pPr>
            <w:r>
              <w:t>Selected XML message text to filter messages.</w:t>
            </w:r>
          </w:p>
        </w:tc>
      </w:tr>
      <w:tr w:rsidR="00A05CF9" w:rsidRPr="00643147" w14:paraId="0A605BB1"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5AB0AAD2" w14:textId="77777777" w:rsidR="00A05CF9" w:rsidRDefault="00A05CF9" w:rsidP="00A25EC7">
            <w:pPr>
              <w:pStyle w:val="TableText"/>
            </w:pPr>
            <w:r>
              <w:t>Information</w:t>
            </w:r>
          </w:p>
        </w:tc>
        <w:tc>
          <w:tcPr>
            <w:tcW w:w="7020" w:type="dxa"/>
          </w:tcPr>
          <w:p w14:paraId="46962D9B" w14:textId="77777777" w:rsidR="00A05CF9" w:rsidRDefault="00A05CF9" w:rsidP="00A25EC7">
            <w:pPr>
              <w:pStyle w:val="TableText"/>
            </w:pPr>
            <w:r>
              <w:t>Processing information relating to the message.</w:t>
            </w:r>
          </w:p>
        </w:tc>
      </w:tr>
      <w:tr w:rsidR="00A05CF9" w:rsidRPr="00643147" w14:paraId="1D320E1A"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2DAA5A9C" w14:textId="77777777" w:rsidR="00A05CF9" w:rsidRDefault="00A05CF9" w:rsidP="00A25EC7">
            <w:pPr>
              <w:pStyle w:val="TableText"/>
            </w:pPr>
            <w:r>
              <w:t>Source banking business</w:t>
            </w:r>
          </w:p>
        </w:tc>
        <w:tc>
          <w:tcPr>
            <w:tcW w:w="7020" w:type="dxa"/>
          </w:tcPr>
          <w:p w14:paraId="7B62ED2F" w14:textId="77777777" w:rsidR="00A05CF9" w:rsidRDefault="00A05CF9" w:rsidP="00A25EC7">
            <w:pPr>
              <w:pStyle w:val="TableText"/>
            </w:pPr>
            <w:r>
              <w:t>If the zone holds multiple Customer information files (CIFs), entry of the banking entity of the required Customer information file can be entered here.</w:t>
            </w:r>
          </w:p>
        </w:tc>
      </w:tr>
      <w:tr w:rsidR="00A05CF9" w:rsidRPr="00643147" w14:paraId="6D0E16DB"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2453AFD2" w14:textId="77777777" w:rsidR="00A05CF9" w:rsidRDefault="00A05CF9" w:rsidP="00A25EC7">
            <w:pPr>
              <w:pStyle w:val="TableText"/>
            </w:pPr>
            <w:r>
              <w:t>Customer</w:t>
            </w:r>
          </w:p>
        </w:tc>
        <w:tc>
          <w:tcPr>
            <w:tcW w:w="7020" w:type="dxa"/>
          </w:tcPr>
          <w:p w14:paraId="398CE3DB" w14:textId="77777777" w:rsidR="00A05CF9" w:rsidRDefault="00A05CF9" w:rsidP="00A25EC7">
            <w:pPr>
              <w:pStyle w:val="TableText"/>
            </w:pPr>
            <w:r>
              <w:t>Customer ID where the gateway message is associated with a customer. This filter also allows selection of the Source banking business</w:t>
            </w:r>
          </w:p>
        </w:tc>
      </w:tr>
      <w:tr w:rsidR="00A05CF9" w:rsidRPr="00643147" w14:paraId="287D585E"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508FC8A4" w14:textId="77777777" w:rsidR="00A05CF9" w:rsidRPr="00643147" w:rsidRDefault="00A05CF9" w:rsidP="00A25EC7">
            <w:pPr>
              <w:pStyle w:val="TableText"/>
            </w:pPr>
            <w:r>
              <w:t>Identifier</w:t>
            </w:r>
            <w:r w:rsidRPr="00643147">
              <w:t xml:space="preserve"> </w:t>
            </w:r>
          </w:p>
        </w:tc>
        <w:tc>
          <w:tcPr>
            <w:tcW w:w="7020" w:type="dxa"/>
          </w:tcPr>
          <w:p w14:paraId="371129CC" w14:textId="77777777" w:rsidR="00A05CF9" w:rsidRPr="00643147" w:rsidRDefault="00A05CF9" w:rsidP="00A25EC7">
            <w:pPr>
              <w:pStyle w:val="TableText"/>
            </w:pPr>
            <w:r>
              <w:t xml:space="preserve">The sender’s reference. </w:t>
            </w:r>
          </w:p>
        </w:tc>
      </w:tr>
      <w:tr w:rsidR="00A05CF9" w:rsidRPr="00643147" w14:paraId="4D76794D"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6BB3DF25" w14:textId="77777777" w:rsidR="00A05CF9" w:rsidRDefault="00A05CF9" w:rsidP="00A25EC7">
            <w:pPr>
              <w:pStyle w:val="TableText"/>
            </w:pPr>
            <w:r>
              <w:t>Status</w:t>
            </w:r>
          </w:p>
        </w:tc>
        <w:tc>
          <w:tcPr>
            <w:tcW w:w="7020" w:type="dxa"/>
          </w:tcPr>
          <w:p w14:paraId="6E8475D7" w14:textId="77777777" w:rsidR="00A05CF9" w:rsidRDefault="00A05CF9" w:rsidP="00A25EC7">
            <w:pPr>
              <w:pStyle w:val="NoSpaceAfter"/>
            </w:pPr>
            <w:r w:rsidRPr="00643147">
              <w:t>Messages can have one of the following statuses:</w:t>
            </w:r>
          </w:p>
          <w:p w14:paraId="6AA9AC6B" w14:textId="77777777" w:rsidR="00A05CF9" w:rsidRPr="005F6607" w:rsidRDefault="00A05CF9" w:rsidP="00A25EC7">
            <w:pPr>
              <w:pStyle w:val="TableBullet1"/>
            </w:pPr>
            <w:r w:rsidRPr="005F6607">
              <w:t>Active - Messages waiting to be processed.</w:t>
            </w:r>
          </w:p>
          <w:p w14:paraId="0A4873B2" w14:textId="77777777" w:rsidR="00A05CF9" w:rsidRPr="005F6607" w:rsidRDefault="00A05CF9" w:rsidP="00A25EC7">
            <w:pPr>
              <w:pStyle w:val="TableBullet1"/>
            </w:pPr>
            <w:r w:rsidRPr="005F6607">
              <w:t>Processed - Messages which have been accepted and incorporated into the Trade Innovation workflow.</w:t>
            </w:r>
          </w:p>
          <w:p w14:paraId="188B1995" w14:textId="77777777" w:rsidR="00A05CF9" w:rsidRPr="005F6607" w:rsidRDefault="00A05CF9" w:rsidP="00A25EC7">
            <w:pPr>
              <w:pStyle w:val="TableBullet1"/>
            </w:pPr>
            <w:r w:rsidRPr="005F6607">
              <w:t>Errors - Messages which have not been processed because they contain errors.</w:t>
            </w:r>
          </w:p>
          <w:p w14:paraId="2B611929" w14:textId="77777777" w:rsidR="00A05CF9" w:rsidRPr="005F6607" w:rsidRDefault="00A05CF9" w:rsidP="00A25EC7">
            <w:pPr>
              <w:pStyle w:val="TableBullet1"/>
            </w:pPr>
            <w:r w:rsidRPr="005F6607">
              <w:t>Rejected - Messages which have been rejected.</w:t>
            </w:r>
          </w:p>
          <w:p w14:paraId="470EFDEE" w14:textId="77777777" w:rsidR="00A05CF9" w:rsidRPr="005F6607" w:rsidRDefault="00A05CF9" w:rsidP="00A25EC7">
            <w:pPr>
              <w:pStyle w:val="TableBullet1"/>
            </w:pPr>
            <w:r w:rsidRPr="005F6607">
              <w:t xml:space="preserve">Requires action - Messages which are eligible for reprocessing by the system e.g. where the team is invalid and the item needs to be corrected and resubmitted. In this case, the original details from the message are resubmitted </w:t>
            </w:r>
            <w:r w:rsidRPr="005F6607">
              <w:lastRenderedPageBreak/>
              <w:t>as a new message together with overlay information for the reprocessing. Once the item is resubmitted it is flagged as Re-processed.</w:t>
            </w:r>
          </w:p>
          <w:p w14:paraId="25306A9B" w14:textId="77777777" w:rsidR="00A05CF9" w:rsidRDefault="00A05CF9" w:rsidP="00A25EC7">
            <w:pPr>
              <w:pStyle w:val="TableBullet1"/>
            </w:pPr>
            <w:r w:rsidRPr="005F6607">
              <w:t>Re-processed - An item requiring action that has been corrected and has been resubmitted for processing. The original details from the message are resubmitted as a new message together with overlay information for the reprocessing</w:t>
            </w:r>
            <w:r w:rsidRPr="00643147">
              <w:t>.</w:t>
            </w:r>
          </w:p>
        </w:tc>
      </w:tr>
      <w:tr w:rsidR="00A05CF9" w:rsidRPr="00643147" w14:paraId="7C723F34"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55185344" w14:textId="77777777" w:rsidR="00A05CF9" w:rsidRDefault="00A05CF9" w:rsidP="00A25EC7">
            <w:pPr>
              <w:pStyle w:val="TableText"/>
            </w:pPr>
            <w:r>
              <w:lastRenderedPageBreak/>
              <w:t>Sort by</w:t>
            </w:r>
          </w:p>
        </w:tc>
        <w:tc>
          <w:tcPr>
            <w:tcW w:w="7020" w:type="dxa"/>
          </w:tcPr>
          <w:p w14:paraId="213F3ECF" w14:textId="77777777" w:rsidR="00A05CF9" w:rsidRDefault="00A05CF9" w:rsidP="00A25EC7">
            <w:pPr>
              <w:pStyle w:val="NoSpaceAfter"/>
            </w:pPr>
            <w:r>
              <w:t xml:space="preserve">Sort by </w:t>
            </w:r>
            <w:r w:rsidRPr="00643147">
              <w:t xml:space="preserve">can </w:t>
            </w:r>
            <w:r>
              <w:t>be one of the following</w:t>
            </w:r>
            <w:r w:rsidRPr="00643147">
              <w:t>:</w:t>
            </w:r>
          </w:p>
          <w:p w14:paraId="12593C48" w14:textId="77777777" w:rsidR="00A05CF9" w:rsidRPr="005F6607" w:rsidRDefault="00A05CF9" w:rsidP="00A25EC7">
            <w:pPr>
              <w:pStyle w:val="TableBullet1"/>
            </w:pPr>
            <w:r>
              <w:t>Received date</w:t>
            </w:r>
          </w:p>
          <w:p w14:paraId="046A48A9" w14:textId="77777777" w:rsidR="00A05CF9" w:rsidRPr="00643147" w:rsidRDefault="00A05CF9" w:rsidP="00A25EC7">
            <w:pPr>
              <w:pStyle w:val="TableBullet1"/>
            </w:pPr>
            <w:r>
              <w:t>Grouping ID</w:t>
            </w:r>
          </w:p>
        </w:tc>
      </w:tr>
    </w:tbl>
    <w:p w14:paraId="45EF967E" w14:textId="77777777" w:rsidR="00A05CF9" w:rsidRPr="00643147" w:rsidRDefault="00A05CF9" w:rsidP="00A05CF9">
      <w:pPr>
        <w:pStyle w:val="SpaceBefore"/>
      </w:pPr>
      <w:r w:rsidRPr="00643147">
        <w:t xml:space="preserve">You can use the </w:t>
      </w:r>
      <w:r w:rsidRPr="00643147">
        <w:rPr>
          <w:b/>
        </w:rPr>
        <w:t>Print</w:t>
      </w:r>
      <w:r w:rsidRPr="00643147">
        <w:t xml:space="preserve"> button to print full details of a message.</w:t>
      </w:r>
    </w:p>
    <w:p w14:paraId="136D2922" w14:textId="77777777" w:rsidR="00A05CF9" w:rsidRPr="00643147" w:rsidRDefault="00A05CF9" w:rsidP="00A05CF9">
      <w:pPr>
        <w:pStyle w:val="BodyText"/>
      </w:pPr>
      <w:r w:rsidRPr="00643147">
        <w:t>Where a message has the status 'Errors', you can rectify the cause of the error (which will typically be because another event is in progress against the same master) and re-process the message.</w:t>
      </w:r>
    </w:p>
    <w:p w14:paraId="5DCFAA28" w14:textId="77777777" w:rsidR="00A05CF9" w:rsidRPr="00643147" w:rsidRDefault="00A05CF9" w:rsidP="00A05CF9">
      <w:pPr>
        <w:pStyle w:val="BodyText"/>
      </w:pPr>
      <w:r w:rsidRPr="00643147">
        <w:rPr>
          <w:b/>
        </w:rPr>
        <w:t>Delete</w:t>
      </w:r>
      <w:r w:rsidRPr="00643147">
        <w:t xml:space="preserve"> permits you to remove a message from the message list.</w:t>
      </w:r>
    </w:p>
    <w:p w14:paraId="02BFB234" w14:textId="77777777" w:rsidR="00A05CF9" w:rsidRPr="00643147" w:rsidRDefault="00A05CF9" w:rsidP="00A05CF9">
      <w:pPr>
        <w:pStyle w:val="BodyText"/>
      </w:pPr>
      <w:r w:rsidRPr="00643147">
        <w:rPr>
          <w:b/>
        </w:rPr>
        <w:t>Reject</w:t>
      </w:r>
      <w:r w:rsidRPr="00643147">
        <w:t xml:space="preserve"> allows you to set the status of a message to 'Rejected'.</w:t>
      </w:r>
    </w:p>
    <w:p w14:paraId="0F241710" w14:textId="77777777" w:rsidR="00A05CF9" w:rsidRPr="00643147" w:rsidRDefault="00A05CF9" w:rsidP="00A05CF9">
      <w:pPr>
        <w:pStyle w:val="BodyText"/>
      </w:pPr>
      <w:r w:rsidRPr="00643147">
        <w:rPr>
          <w:b/>
        </w:rPr>
        <w:t>View</w:t>
      </w:r>
      <w:r w:rsidRPr="00643147">
        <w:t xml:space="preserve"> allows you to see details of the content of a message.</w:t>
      </w:r>
    </w:p>
    <w:p w14:paraId="76956DB2" w14:textId="77777777" w:rsidR="00A05CF9" w:rsidRPr="00643147" w:rsidRDefault="00A05CF9" w:rsidP="00A05CF9">
      <w:pPr>
        <w:pStyle w:val="Heading3"/>
      </w:pPr>
      <w:bookmarkStart w:id="524" w:name="_Toc126938788"/>
      <w:bookmarkStart w:id="525" w:name="_Toc166767298"/>
      <w:r w:rsidRPr="00643147">
        <w:t>Viewing a Message</w:t>
      </w:r>
      <w:bookmarkEnd w:id="524"/>
      <w:bookmarkEnd w:id="525"/>
    </w:p>
    <w:p w14:paraId="5D9E2EF0" w14:textId="77777777" w:rsidR="00A05CF9" w:rsidRPr="00643147" w:rsidRDefault="00A05CF9" w:rsidP="00A05CF9">
      <w:pPr>
        <w:pStyle w:val="BodyText"/>
      </w:pPr>
      <w:r>
        <w:t>Click</w:t>
      </w:r>
      <w:r w:rsidRPr="00643147">
        <w:t xml:space="preserve">ing </w:t>
      </w:r>
      <w:r w:rsidRPr="00643147">
        <w:rPr>
          <w:b/>
        </w:rPr>
        <w:t>View</w:t>
      </w:r>
      <w:r w:rsidRPr="00643147">
        <w:t xml:space="preserve"> opens a window that displays details of the message.</w:t>
      </w:r>
    </w:p>
    <w:p w14:paraId="187B8EF9" w14:textId="77777777" w:rsidR="00A05CF9" w:rsidRPr="00643147" w:rsidRDefault="00A05CF9" w:rsidP="00A05CF9">
      <w:pPr>
        <w:pStyle w:val="BodyText"/>
      </w:pPr>
      <w:r w:rsidRPr="00643147">
        <w:t xml:space="preserve">The Incoming message pane shows Service, Operation – Message type, Date and </w:t>
      </w:r>
      <w:r>
        <w:t>I</w:t>
      </w:r>
      <w:r w:rsidRPr="00643147">
        <w:t>nformation.</w:t>
      </w:r>
    </w:p>
    <w:p w14:paraId="57289B81" w14:textId="77777777" w:rsidR="00A05CF9" w:rsidRPr="00643147" w:rsidRDefault="00A05CF9" w:rsidP="00A05CF9">
      <w:pPr>
        <w:pStyle w:val="Heading2"/>
      </w:pPr>
      <w:bookmarkStart w:id="526" w:name="_Toc126938789"/>
      <w:bookmarkStart w:id="527" w:name="_Ref129938993"/>
      <w:bookmarkStart w:id="528" w:name="_Toc166767299"/>
      <w:r w:rsidRPr="00643147">
        <w:t xml:space="preserve">Viewing Inward Gateway Interface </w:t>
      </w:r>
      <w:r>
        <w:t>External Review and Exchange Step</w:t>
      </w:r>
      <w:r w:rsidRPr="00643147">
        <w:t xml:space="preserve"> Message</w:t>
      </w:r>
      <w:r>
        <w:t>s</w:t>
      </w:r>
      <w:bookmarkEnd w:id="526"/>
      <w:bookmarkEnd w:id="527"/>
      <w:bookmarkEnd w:id="528"/>
    </w:p>
    <w:p w14:paraId="4BE294C8" w14:textId="77777777" w:rsidR="00A05CF9" w:rsidRDefault="00A05CF9" w:rsidP="00A05CF9">
      <w:pPr>
        <w:pStyle w:val="BodyText"/>
      </w:pPr>
      <w:r w:rsidRPr="00643147">
        <w:t xml:space="preserve">In the Trade Innovation message manager application select the </w:t>
      </w:r>
      <w:proofErr w:type="spellStart"/>
      <w:r w:rsidRPr="00AC5F98">
        <w:rPr>
          <w:b/>
        </w:rPr>
        <w:t>Gateway|</w:t>
      </w:r>
      <w:r>
        <w:rPr>
          <w:b/>
        </w:rPr>
        <w:t>External</w:t>
      </w:r>
      <w:proofErr w:type="spellEnd"/>
      <w:r>
        <w:rPr>
          <w:b/>
        </w:rPr>
        <w:t xml:space="preserve"> review/Exchange step messages</w:t>
      </w:r>
      <w:r w:rsidRPr="00643147">
        <w:t xml:space="preserve"> menu option.</w:t>
      </w:r>
    </w:p>
    <w:p w14:paraId="4E728C3B" w14:textId="77777777" w:rsidR="00A05CF9" w:rsidRDefault="00A05CF9" w:rsidP="00A05CF9">
      <w:r>
        <w:t xml:space="preserve">This browser provides the user with the ability to filter on gateway messages relating to Advanced Trade Innovation workflow only. It enables incoming messages from external systems to be incorporate into the FBTI workflow, in response to review and exchange step outgoing messages  </w:t>
      </w:r>
    </w:p>
    <w:p w14:paraId="1B7A8987" w14:textId="77777777" w:rsidR="00A05CF9" w:rsidRPr="00643147" w:rsidRDefault="00A05CF9" w:rsidP="00A05CF9">
      <w:pPr>
        <w:pStyle w:val="BodyText"/>
      </w:pPr>
      <w:r>
        <w:rPr>
          <w:noProof/>
        </w:rPr>
        <w:drawing>
          <wp:inline distT="0" distB="0" distL="0" distR="0" wp14:anchorId="3DF5F9E3" wp14:editId="20806058">
            <wp:extent cx="5728970" cy="2188845"/>
            <wp:effectExtent l="0" t="0" r="5080" b="1905"/>
            <wp:docPr id="718" name="Picture 718" descr="P22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P2298#yIS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8970" cy="2188845"/>
                    </a:xfrm>
                    <a:prstGeom prst="rect">
                      <a:avLst/>
                    </a:prstGeom>
                    <a:noFill/>
                    <a:ln>
                      <a:noFill/>
                    </a:ln>
                  </pic:spPr>
                </pic:pic>
              </a:graphicData>
            </a:graphic>
          </wp:inline>
        </w:drawing>
      </w:r>
    </w:p>
    <w:p w14:paraId="46FACE91" w14:textId="77777777" w:rsidR="00A05CF9" w:rsidRPr="00643147" w:rsidRDefault="00A05CF9" w:rsidP="00A05CF9">
      <w:pPr>
        <w:pStyle w:val="NoSpaceAfter"/>
      </w:pPr>
      <w:r w:rsidRPr="00643147">
        <w:t xml:space="preserve">Trade Innovation displays a window that allows you to list messages received via the customer gateway interface service. Initially it is blank. </w:t>
      </w:r>
      <w:r>
        <w:t>The following information is shown</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A05CF9" w:rsidRPr="005F6607" w14:paraId="6E8EBE65" w14:textId="77777777" w:rsidTr="00A25EC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ED3784E" w14:textId="77777777" w:rsidR="00A05CF9" w:rsidRPr="0084494C" w:rsidRDefault="00A05CF9" w:rsidP="00A25EC7">
            <w:pPr>
              <w:pStyle w:val="TableHead"/>
              <w:rPr>
                <w:b/>
              </w:rPr>
            </w:pPr>
            <w:r w:rsidRPr="0084494C">
              <w:rPr>
                <w:b/>
              </w:rPr>
              <w:t>Status</w:t>
            </w:r>
          </w:p>
        </w:tc>
        <w:tc>
          <w:tcPr>
            <w:tcW w:w="7020" w:type="dxa"/>
            <w:shd w:val="clear" w:color="auto" w:fill="694ED6"/>
          </w:tcPr>
          <w:p w14:paraId="31BB03D5" w14:textId="77777777" w:rsidR="00A05CF9" w:rsidRPr="0084494C" w:rsidRDefault="00A05CF9" w:rsidP="00A25EC7">
            <w:pPr>
              <w:pStyle w:val="TableHead"/>
              <w:rPr>
                <w:b/>
              </w:rPr>
            </w:pPr>
            <w:r w:rsidRPr="0084494C">
              <w:rPr>
                <w:b/>
              </w:rPr>
              <w:t>What it Indicates</w:t>
            </w:r>
          </w:p>
        </w:tc>
      </w:tr>
      <w:tr w:rsidR="00A05CF9" w:rsidRPr="00643147" w14:paraId="1C869812"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752B157C" w14:textId="77777777" w:rsidR="00A05CF9" w:rsidRPr="00643147" w:rsidRDefault="00A05CF9" w:rsidP="00A25EC7">
            <w:pPr>
              <w:pStyle w:val="TableText"/>
            </w:pPr>
            <w:r>
              <w:t>Message</w:t>
            </w:r>
          </w:p>
        </w:tc>
        <w:tc>
          <w:tcPr>
            <w:tcW w:w="7020" w:type="dxa"/>
          </w:tcPr>
          <w:p w14:paraId="10E42C5D" w14:textId="77777777" w:rsidR="00A05CF9" w:rsidRPr="00643147" w:rsidRDefault="00A05CF9" w:rsidP="00A25EC7">
            <w:pPr>
              <w:pStyle w:val="TableText"/>
            </w:pPr>
            <w:r>
              <w:t>Message type.</w:t>
            </w:r>
          </w:p>
        </w:tc>
      </w:tr>
      <w:tr w:rsidR="00A05CF9" w:rsidRPr="00643147" w14:paraId="3CD59C85"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7284AB6D" w14:textId="77777777" w:rsidR="00A05CF9" w:rsidRPr="00643147" w:rsidRDefault="00A05CF9" w:rsidP="00A25EC7">
            <w:pPr>
              <w:pStyle w:val="TableText"/>
            </w:pPr>
            <w:r>
              <w:t>Date received</w:t>
            </w:r>
          </w:p>
        </w:tc>
        <w:tc>
          <w:tcPr>
            <w:tcW w:w="7020" w:type="dxa"/>
          </w:tcPr>
          <w:p w14:paraId="66B159F9" w14:textId="77777777" w:rsidR="00A05CF9" w:rsidRPr="00643147" w:rsidRDefault="00A05CF9" w:rsidP="00A25EC7">
            <w:pPr>
              <w:pStyle w:val="TableText"/>
            </w:pPr>
            <w:r>
              <w:t>Date gateway message received.</w:t>
            </w:r>
          </w:p>
        </w:tc>
      </w:tr>
      <w:tr w:rsidR="00A05CF9" w:rsidRPr="00643147" w14:paraId="53B2472A"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69E265D8" w14:textId="77777777" w:rsidR="00A05CF9" w:rsidRDefault="00A05CF9" w:rsidP="00A25EC7">
            <w:pPr>
              <w:pStyle w:val="TableText"/>
            </w:pPr>
            <w:r>
              <w:t>Date processed</w:t>
            </w:r>
          </w:p>
        </w:tc>
        <w:tc>
          <w:tcPr>
            <w:tcW w:w="7020" w:type="dxa"/>
          </w:tcPr>
          <w:p w14:paraId="2D69ECE8" w14:textId="77777777" w:rsidR="00A05CF9" w:rsidRDefault="00A05CF9" w:rsidP="00A25EC7">
            <w:pPr>
              <w:pStyle w:val="TableText"/>
            </w:pPr>
            <w:r>
              <w:t>Date gateway message processed in Trade Innovation.</w:t>
            </w:r>
          </w:p>
        </w:tc>
      </w:tr>
      <w:tr w:rsidR="00A05CF9" w:rsidRPr="00643147" w14:paraId="4832F2E8"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7960E9A6" w14:textId="77777777" w:rsidR="00A05CF9" w:rsidRDefault="00A05CF9" w:rsidP="00A25EC7">
            <w:pPr>
              <w:pStyle w:val="TableText"/>
            </w:pPr>
            <w:r>
              <w:t>Message content</w:t>
            </w:r>
          </w:p>
        </w:tc>
        <w:tc>
          <w:tcPr>
            <w:tcW w:w="7020" w:type="dxa"/>
          </w:tcPr>
          <w:p w14:paraId="15F08BE1" w14:textId="77777777" w:rsidR="00A05CF9" w:rsidRDefault="00A05CF9" w:rsidP="00A25EC7">
            <w:pPr>
              <w:pStyle w:val="TableText"/>
            </w:pPr>
            <w:r>
              <w:t>Selected XML message text to filter messages.</w:t>
            </w:r>
          </w:p>
        </w:tc>
      </w:tr>
      <w:tr w:rsidR="00A05CF9" w:rsidRPr="00643147" w14:paraId="24101E33"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659D82A6" w14:textId="77777777" w:rsidR="00A05CF9" w:rsidRDefault="00A05CF9" w:rsidP="00A25EC7">
            <w:pPr>
              <w:pStyle w:val="TableText"/>
            </w:pPr>
            <w:r>
              <w:lastRenderedPageBreak/>
              <w:t>Information</w:t>
            </w:r>
          </w:p>
        </w:tc>
        <w:tc>
          <w:tcPr>
            <w:tcW w:w="7020" w:type="dxa"/>
          </w:tcPr>
          <w:p w14:paraId="66AA085F" w14:textId="77777777" w:rsidR="00A05CF9" w:rsidRDefault="00A05CF9" w:rsidP="00A25EC7">
            <w:pPr>
              <w:pStyle w:val="TableText"/>
            </w:pPr>
            <w:r>
              <w:t>Processing information relating to the message.</w:t>
            </w:r>
          </w:p>
        </w:tc>
      </w:tr>
      <w:tr w:rsidR="00A05CF9" w:rsidRPr="00643147" w14:paraId="5F12A988"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19633D68" w14:textId="77777777" w:rsidR="00A05CF9" w:rsidRDefault="00A05CF9" w:rsidP="00A25EC7">
            <w:pPr>
              <w:pStyle w:val="TableText"/>
            </w:pPr>
            <w:r>
              <w:t>Source banking business</w:t>
            </w:r>
          </w:p>
        </w:tc>
        <w:tc>
          <w:tcPr>
            <w:tcW w:w="7020" w:type="dxa"/>
          </w:tcPr>
          <w:p w14:paraId="0F377F13" w14:textId="77777777" w:rsidR="00A05CF9" w:rsidRDefault="00A05CF9" w:rsidP="00A25EC7">
            <w:pPr>
              <w:pStyle w:val="TableText"/>
            </w:pPr>
            <w:r>
              <w:t>If the zone holds multiple Customer information files (CIFs), entry of the banking entity of the required Customer information file can be entered here.</w:t>
            </w:r>
          </w:p>
        </w:tc>
      </w:tr>
      <w:tr w:rsidR="00A05CF9" w:rsidRPr="00643147" w14:paraId="624100AD"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69FEB7FF" w14:textId="77777777" w:rsidR="00A05CF9" w:rsidRPr="00643147" w:rsidRDefault="00A05CF9" w:rsidP="00A25EC7">
            <w:pPr>
              <w:pStyle w:val="TableText"/>
            </w:pPr>
            <w:r>
              <w:t xml:space="preserve">Customer </w:t>
            </w:r>
          </w:p>
        </w:tc>
        <w:tc>
          <w:tcPr>
            <w:tcW w:w="7020" w:type="dxa"/>
          </w:tcPr>
          <w:p w14:paraId="6BE5998F" w14:textId="77777777" w:rsidR="00A05CF9" w:rsidRPr="00643147" w:rsidRDefault="00A05CF9" w:rsidP="00A25EC7">
            <w:pPr>
              <w:pStyle w:val="TableText"/>
            </w:pPr>
            <w:r>
              <w:t>Customer ID where the gateway message is associated with a customer. This filter also allows selection of the Source banking business</w:t>
            </w:r>
          </w:p>
        </w:tc>
      </w:tr>
      <w:tr w:rsidR="00A05CF9" w:rsidRPr="00643147" w14:paraId="68C44099"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72C3E541" w14:textId="77777777" w:rsidR="00A05CF9" w:rsidRDefault="00A05CF9" w:rsidP="00A25EC7">
            <w:pPr>
              <w:pStyle w:val="TableText"/>
            </w:pPr>
            <w:r>
              <w:t xml:space="preserve">Information </w:t>
            </w:r>
          </w:p>
        </w:tc>
        <w:tc>
          <w:tcPr>
            <w:tcW w:w="7020" w:type="dxa"/>
          </w:tcPr>
          <w:p w14:paraId="603EEAD8" w14:textId="77777777" w:rsidR="00A05CF9" w:rsidRDefault="00A05CF9" w:rsidP="00A25EC7">
            <w:pPr>
              <w:pStyle w:val="TableText"/>
            </w:pPr>
            <w:r>
              <w:t>Processing information relating to the message.</w:t>
            </w:r>
          </w:p>
        </w:tc>
      </w:tr>
      <w:tr w:rsidR="00A05CF9" w:rsidRPr="00643147" w14:paraId="7051CD42"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4BEF2F82" w14:textId="77777777" w:rsidR="00A05CF9" w:rsidRDefault="00A05CF9" w:rsidP="00A25EC7">
            <w:pPr>
              <w:pStyle w:val="TableText"/>
            </w:pPr>
            <w:r>
              <w:t>Status</w:t>
            </w:r>
          </w:p>
        </w:tc>
        <w:tc>
          <w:tcPr>
            <w:tcW w:w="7020" w:type="dxa"/>
          </w:tcPr>
          <w:p w14:paraId="31FE66B8" w14:textId="77777777" w:rsidR="00A05CF9" w:rsidRDefault="00A05CF9" w:rsidP="00A25EC7">
            <w:pPr>
              <w:pStyle w:val="NoSpaceAfter"/>
            </w:pPr>
            <w:r w:rsidRPr="00643147">
              <w:t>Messages can have one of the following statuses:</w:t>
            </w:r>
          </w:p>
          <w:p w14:paraId="07B7682E" w14:textId="77777777" w:rsidR="00A05CF9" w:rsidRPr="005F6607" w:rsidRDefault="00A05CF9" w:rsidP="00A25EC7">
            <w:pPr>
              <w:pStyle w:val="TableBullet1"/>
            </w:pPr>
            <w:r w:rsidRPr="005F6607">
              <w:t>Active - Messages waiting to be processed.</w:t>
            </w:r>
          </w:p>
          <w:p w14:paraId="22245D31" w14:textId="77777777" w:rsidR="00A05CF9" w:rsidRPr="005F6607" w:rsidRDefault="00A05CF9" w:rsidP="00A25EC7">
            <w:pPr>
              <w:pStyle w:val="TableBullet1"/>
            </w:pPr>
            <w:r w:rsidRPr="005F6607">
              <w:t>Processed - Messages which have been accepted and incorporated into the Trade Innovation workflow.</w:t>
            </w:r>
          </w:p>
          <w:p w14:paraId="6817E848" w14:textId="77777777" w:rsidR="00A05CF9" w:rsidRPr="005F6607" w:rsidRDefault="00A05CF9" w:rsidP="00A25EC7">
            <w:pPr>
              <w:pStyle w:val="TableBullet1"/>
            </w:pPr>
            <w:r w:rsidRPr="005F6607">
              <w:t>Errors - Messages which have not been processed because they contain errors.</w:t>
            </w:r>
          </w:p>
          <w:p w14:paraId="7836F6EF" w14:textId="77777777" w:rsidR="00A05CF9" w:rsidRPr="005F6607" w:rsidRDefault="00A05CF9" w:rsidP="00A25EC7">
            <w:pPr>
              <w:pStyle w:val="TableBullet1"/>
            </w:pPr>
            <w:r w:rsidRPr="005F6607">
              <w:t>Rejected - Messages which have been rejected.</w:t>
            </w:r>
          </w:p>
          <w:p w14:paraId="6FAC146D" w14:textId="77777777" w:rsidR="00A05CF9" w:rsidRPr="005F6607" w:rsidRDefault="00A05CF9" w:rsidP="00A25EC7">
            <w:pPr>
              <w:pStyle w:val="TableBullet1"/>
            </w:pPr>
            <w:r w:rsidRPr="005F6607">
              <w:t>Requires action - Messages which are eligible for reprocessing by the system e.g. where the team is invalid and the item needs to be corrected and resubmitted. In this case, the original details from the message are resubmitted as a new message together with overlay information for the reprocessing. Once the item is resubmitted it is flagged as Re-processed.</w:t>
            </w:r>
          </w:p>
          <w:p w14:paraId="37987F20" w14:textId="77777777" w:rsidR="00A05CF9" w:rsidRDefault="00A05CF9" w:rsidP="00A25EC7">
            <w:pPr>
              <w:pStyle w:val="TableBullet1"/>
            </w:pPr>
            <w:r w:rsidRPr="005F6607">
              <w:t>Re-processed - An item requiring action that has been corrected and has been resubmitted for processing. The original details from the message are resubmitted as a new message together with overlay information for the reprocessing</w:t>
            </w:r>
            <w:r w:rsidRPr="00643147">
              <w:t>.</w:t>
            </w:r>
          </w:p>
        </w:tc>
      </w:tr>
    </w:tbl>
    <w:p w14:paraId="0D3C46A1" w14:textId="77777777" w:rsidR="00A05CF9" w:rsidRPr="00643147" w:rsidRDefault="00A05CF9" w:rsidP="00A05CF9">
      <w:pPr>
        <w:pStyle w:val="SpaceBefore"/>
      </w:pPr>
      <w:r w:rsidRPr="00643147">
        <w:t xml:space="preserve">You can use the </w:t>
      </w:r>
      <w:r w:rsidRPr="00643147">
        <w:rPr>
          <w:b/>
        </w:rPr>
        <w:t>Print</w:t>
      </w:r>
      <w:r w:rsidRPr="00643147">
        <w:t xml:space="preserve"> button to print full details of a message.</w:t>
      </w:r>
    </w:p>
    <w:p w14:paraId="5C6E4675" w14:textId="77777777" w:rsidR="00A05CF9" w:rsidRPr="00643147" w:rsidRDefault="00A05CF9" w:rsidP="00A05CF9">
      <w:pPr>
        <w:pStyle w:val="BodyText"/>
      </w:pPr>
      <w:r w:rsidRPr="00643147">
        <w:t>Where a message has the status 'Errors', you can rectify the cause of the error (which will typically be because another event is in progress against the same master) and re-process the message.</w:t>
      </w:r>
    </w:p>
    <w:p w14:paraId="0D91EAA5" w14:textId="77777777" w:rsidR="00A05CF9" w:rsidRPr="00643147" w:rsidRDefault="00A05CF9" w:rsidP="00A05CF9">
      <w:pPr>
        <w:pStyle w:val="BodyText"/>
      </w:pPr>
      <w:r w:rsidRPr="00643147">
        <w:rPr>
          <w:b/>
        </w:rPr>
        <w:t>Delete</w:t>
      </w:r>
      <w:r w:rsidRPr="00643147">
        <w:t xml:space="preserve"> permits you to remove a message from the message list.</w:t>
      </w:r>
    </w:p>
    <w:p w14:paraId="31E38440" w14:textId="77777777" w:rsidR="00A05CF9" w:rsidRPr="00643147" w:rsidRDefault="00A05CF9" w:rsidP="00A05CF9">
      <w:pPr>
        <w:pStyle w:val="BodyText"/>
      </w:pPr>
      <w:r w:rsidRPr="00643147">
        <w:rPr>
          <w:b/>
        </w:rPr>
        <w:t>Reject</w:t>
      </w:r>
      <w:r w:rsidRPr="00643147">
        <w:t xml:space="preserve"> allows you to set the status of a message to 'Rejected'.</w:t>
      </w:r>
    </w:p>
    <w:p w14:paraId="00554998" w14:textId="77777777" w:rsidR="00A05CF9" w:rsidRPr="00643147" w:rsidRDefault="00A05CF9" w:rsidP="00A05CF9">
      <w:pPr>
        <w:pStyle w:val="BodyText"/>
      </w:pPr>
      <w:r w:rsidRPr="00643147">
        <w:rPr>
          <w:b/>
        </w:rPr>
        <w:t>View</w:t>
      </w:r>
      <w:r w:rsidRPr="00643147">
        <w:t xml:space="preserve"> allows you to see details of the content of a message.</w:t>
      </w:r>
    </w:p>
    <w:p w14:paraId="62F5047D" w14:textId="77777777" w:rsidR="00A05CF9" w:rsidRPr="00643147" w:rsidRDefault="00A05CF9" w:rsidP="00A05CF9">
      <w:pPr>
        <w:pStyle w:val="BodyText"/>
      </w:pPr>
      <w:r>
        <w:rPr>
          <w:b/>
        </w:rPr>
        <w:t>Update</w:t>
      </w:r>
      <w:r w:rsidRPr="00643147">
        <w:t xml:space="preserve"> allows details relating to the customer, team, branches, reference and transaction type to be overridden where a transaction requires reprocessing.</w:t>
      </w:r>
    </w:p>
    <w:p w14:paraId="6CBA190F" w14:textId="77777777" w:rsidR="00A05CF9" w:rsidRPr="00643147" w:rsidRDefault="00A05CF9" w:rsidP="00A05CF9">
      <w:pPr>
        <w:pStyle w:val="Heading3"/>
      </w:pPr>
      <w:bookmarkStart w:id="529" w:name="_Toc126938790"/>
      <w:bookmarkStart w:id="530" w:name="_Ref129943284"/>
      <w:bookmarkStart w:id="531" w:name="_Toc166767300"/>
      <w:r w:rsidRPr="00643147">
        <w:t>Viewing and Processing a Message</w:t>
      </w:r>
      <w:bookmarkEnd w:id="529"/>
      <w:bookmarkEnd w:id="530"/>
      <w:bookmarkEnd w:id="531"/>
    </w:p>
    <w:p w14:paraId="3A604105" w14:textId="77777777" w:rsidR="00A05CF9" w:rsidRPr="00643147" w:rsidRDefault="00A05CF9" w:rsidP="00A05CF9">
      <w:pPr>
        <w:pStyle w:val="BodyText"/>
      </w:pPr>
      <w:r>
        <w:t>Click</w:t>
      </w:r>
      <w:r w:rsidRPr="00643147">
        <w:t xml:space="preserve">ing </w:t>
      </w:r>
      <w:r>
        <w:rPr>
          <w:b/>
        </w:rPr>
        <w:t>Update</w:t>
      </w:r>
      <w:r w:rsidRPr="00643147">
        <w:t xml:space="preserve"> or </w:t>
      </w:r>
      <w:r w:rsidRPr="00643147">
        <w:rPr>
          <w:b/>
        </w:rPr>
        <w:t>View</w:t>
      </w:r>
      <w:r w:rsidRPr="00643147">
        <w:t xml:space="preserve"> opens a window that displays details of the message.</w:t>
      </w:r>
    </w:p>
    <w:p w14:paraId="19AB3E4D" w14:textId="77777777" w:rsidR="00A05CF9" w:rsidRPr="00643147" w:rsidRDefault="00A05CF9" w:rsidP="00A05CF9">
      <w:pPr>
        <w:pStyle w:val="BodyText"/>
      </w:pPr>
      <w:r w:rsidRPr="00643147">
        <w:t>The Incoming message pane shows Service, Operation – Message type, Date, Status and Error information.</w:t>
      </w:r>
    </w:p>
    <w:p w14:paraId="5981CF83" w14:textId="77777777" w:rsidR="00A05CF9" w:rsidRPr="00643147" w:rsidRDefault="00A05CF9" w:rsidP="00A05CF9">
      <w:pPr>
        <w:pStyle w:val="Heading2"/>
      </w:pPr>
      <w:bookmarkStart w:id="532" w:name="_Toc126938791"/>
      <w:bookmarkStart w:id="533" w:name="_Ref129939013"/>
      <w:bookmarkStart w:id="534" w:name="_Toc166767301"/>
      <w:r w:rsidRPr="00643147">
        <w:t>Viewing Inward Gateway Interface Message</w:t>
      </w:r>
      <w:r>
        <w:t>s in Error</w:t>
      </w:r>
      <w:bookmarkEnd w:id="532"/>
      <w:bookmarkEnd w:id="533"/>
      <w:bookmarkEnd w:id="534"/>
    </w:p>
    <w:p w14:paraId="6402AFA0" w14:textId="77777777" w:rsidR="00A05CF9" w:rsidRDefault="00A05CF9" w:rsidP="00A05CF9">
      <w:pPr>
        <w:pStyle w:val="BodyText"/>
      </w:pPr>
      <w:r w:rsidRPr="00643147">
        <w:t xml:space="preserve">In the Trade Innovation message manager application select the </w:t>
      </w:r>
      <w:proofErr w:type="spellStart"/>
      <w:r w:rsidRPr="00AC5F98">
        <w:rPr>
          <w:b/>
        </w:rPr>
        <w:t>Gateway|</w:t>
      </w:r>
      <w:r>
        <w:rPr>
          <w:b/>
        </w:rPr>
        <w:t>Messages</w:t>
      </w:r>
      <w:proofErr w:type="spellEnd"/>
      <w:r>
        <w:rPr>
          <w:b/>
        </w:rPr>
        <w:t xml:space="preserve"> in error</w:t>
      </w:r>
      <w:r w:rsidRPr="00643147">
        <w:t xml:space="preserve"> menu option.</w:t>
      </w:r>
    </w:p>
    <w:p w14:paraId="56188190" w14:textId="77777777" w:rsidR="00A05CF9" w:rsidRDefault="00A05CF9" w:rsidP="00A05CF9">
      <w:r>
        <w:t>This browser provides the user with the ability to view and/or delete gateway messages which have been received in error.</w:t>
      </w:r>
    </w:p>
    <w:p w14:paraId="052F557F" w14:textId="77777777" w:rsidR="00A05CF9" w:rsidRPr="00643147" w:rsidRDefault="00A05CF9" w:rsidP="00A05CF9">
      <w:pPr>
        <w:pStyle w:val="BodyText"/>
      </w:pPr>
    </w:p>
    <w:p w14:paraId="03EF96FF" w14:textId="77777777" w:rsidR="00A05CF9" w:rsidRPr="00643147" w:rsidRDefault="00A05CF9" w:rsidP="00A05CF9">
      <w:pPr>
        <w:pStyle w:val="BodyText"/>
      </w:pPr>
      <w:r>
        <w:rPr>
          <w:noProof/>
        </w:rPr>
        <w:lastRenderedPageBreak/>
        <w:drawing>
          <wp:inline distT="0" distB="0" distL="0" distR="0" wp14:anchorId="77FCD281" wp14:editId="39248418">
            <wp:extent cx="5728970" cy="3442970"/>
            <wp:effectExtent l="0" t="0" r="5080" b="5080"/>
            <wp:docPr id="719" name="Picture 719" descr="P23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P2349#yIS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noFill/>
                    <a:ln>
                      <a:noFill/>
                    </a:ln>
                  </pic:spPr>
                </pic:pic>
              </a:graphicData>
            </a:graphic>
          </wp:inline>
        </w:drawing>
      </w:r>
    </w:p>
    <w:p w14:paraId="19806E69" w14:textId="77777777" w:rsidR="00A05CF9" w:rsidRPr="00643147" w:rsidRDefault="00A05CF9" w:rsidP="00A05CF9">
      <w:pPr>
        <w:pStyle w:val="NoSpaceAfter"/>
      </w:pPr>
      <w:r w:rsidRPr="00643147">
        <w:t xml:space="preserve">Trade Innovation displays a window that allows you to list messages received via the gateway interface service. Initially it is blank. </w:t>
      </w:r>
      <w:r>
        <w:t>The following information is shown</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A05CF9" w:rsidRPr="005F6607" w14:paraId="67F73D46" w14:textId="77777777" w:rsidTr="00A25EC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6F186757" w14:textId="77777777" w:rsidR="00A05CF9" w:rsidRPr="0084494C" w:rsidRDefault="00A05CF9" w:rsidP="00A25EC7">
            <w:pPr>
              <w:pStyle w:val="TableHead"/>
              <w:rPr>
                <w:b/>
              </w:rPr>
            </w:pPr>
            <w:r w:rsidRPr="0084494C">
              <w:rPr>
                <w:b/>
              </w:rPr>
              <w:t>Status</w:t>
            </w:r>
          </w:p>
        </w:tc>
        <w:tc>
          <w:tcPr>
            <w:tcW w:w="7020" w:type="dxa"/>
            <w:shd w:val="clear" w:color="auto" w:fill="694ED6"/>
          </w:tcPr>
          <w:p w14:paraId="16417376" w14:textId="77777777" w:rsidR="00A05CF9" w:rsidRPr="0084494C" w:rsidRDefault="00A05CF9" w:rsidP="00A25EC7">
            <w:pPr>
              <w:pStyle w:val="TableHead"/>
              <w:rPr>
                <w:b/>
              </w:rPr>
            </w:pPr>
            <w:r w:rsidRPr="0084494C">
              <w:rPr>
                <w:b/>
              </w:rPr>
              <w:t>What it Indicates</w:t>
            </w:r>
          </w:p>
        </w:tc>
      </w:tr>
      <w:tr w:rsidR="00A05CF9" w:rsidRPr="00643147" w14:paraId="17212042"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12F6843E" w14:textId="77777777" w:rsidR="00A05CF9" w:rsidRPr="00643147" w:rsidRDefault="00A05CF9" w:rsidP="00A25EC7">
            <w:pPr>
              <w:pStyle w:val="TableText"/>
            </w:pPr>
            <w:r>
              <w:t>Message</w:t>
            </w:r>
          </w:p>
        </w:tc>
        <w:tc>
          <w:tcPr>
            <w:tcW w:w="7020" w:type="dxa"/>
          </w:tcPr>
          <w:p w14:paraId="163C01E3" w14:textId="77777777" w:rsidR="00A05CF9" w:rsidRPr="00643147" w:rsidRDefault="00A05CF9" w:rsidP="00A25EC7">
            <w:pPr>
              <w:pStyle w:val="TableText"/>
            </w:pPr>
            <w:r>
              <w:t>Message type.</w:t>
            </w:r>
          </w:p>
        </w:tc>
      </w:tr>
      <w:tr w:rsidR="00A05CF9" w:rsidRPr="00643147" w14:paraId="22D53AED"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6CDF3FB1" w14:textId="77777777" w:rsidR="00A05CF9" w:rsidRPr="00643147" w:rsidRDefault="00A05CF9" w:rsidP="00A25EC7">
            <w:pPr>
              <w:pStyle w:val="TableText"/>
            </w:pPr>
            <w:r>
              <w:t>Date received</w:t>
            </w:r>
          </w:p>
        </w:tc>
        <w:tc>
          <w:tcPr>
            <w:tcW w:w="7020" w:type="dxa"/>
          </w:tcPr>
          <w:p w14:paraId="4B9B6096" w14:textId="77777777" w:rsidR="00A05CF9" w:rsidRPr="00643147" w:rsidRDefault="00A05CF9" w:rsidP="00A25EC7">
            <w:pPr>
              <w:pStyle w:val="TableText"/>
            </w:pPr>
            <w:r>
              <w:t>Date gateway message received.</w:t>
            </w:r>
          </w:p>
        </w:tc>
      </w:tr>
      <w:tr w:rsidR="00A05CF9" w:rsidRPr="00643147" w14:paraId="55843B1A" w14:textId="77777777" w:rsidTr="00A25EC7">
        <w:trPr>
          <w:cnfStyle w:val="000000100000" w:firstRow="0" w:lastRow="0" w:firstColumn="0" w:lastColumn="0" w:oddVBand="0" w:evenVBand="0" w:oddHBand="1" w:evenHBand="0" w:firstRowFirstColumn="0" w:firstRowLastColumn="0" w:lastRowFirstColumn="0" w:lastRowLastColumn="0"/>
        </w:trPr>
        <w:tc>
          <w:tcPr>
            <w:tcW w:w="2070" w:type="dxa"/>
          </w:tcPr>
          <w:p w14:paraId="6942672B" w14:textId="77777777" w:rsidR="00A05CF9" w:rsidRDefault="00A05CF9" w:rsidP="00A25EC7">
            <w:pPr>
              <w:pStyle w:val="TableText"/>
            </w:pPr>
            <w:r>
              <w:t>Message content</w:t>
            </w:r>
          </w:p>
        </w:tc>
        <w:tc>
          <w:tcPr>
            <w:tcW w:w="7020" w:type="dxa"/>
          </w:tcPr>
          <w:p w14:paraId="337CCAFE" w14:textId="77777777" w:rsidR="00A05CF9" w:rsidRDefault="00A05CF9" w:rsidP="00A25EC7">
            <w:pPr>
              <w:pStyle w:val="TableText"/>
            </w:pPr>
            <w:r>
              <w:t>Selected XML message text to filter messages.</w:t>
            </w:r>
          </w:p>
        </w:tc>
      </w:tr>
      <w:tr w:rsidR="00A05CF9" w:rsidRPr="00643147" w14:paraId="08754224" w14:textId="77777777" w:rsidTr="00A25EC7">
        <w:trPr>
          <w:cnfStyle w:val="000000010000" w:firstRow="0" w:lastRow="0" w:firstColumn="0" w:lastColumn="0" w:oddVBand="0" w:evenVBand="0" w:oddHBand="0" w:evenHBand="1" w:firstRowFirstColumn="0" w:firstRowLastColumn="0" w:lastRowFirstColumn="0" w:lastRowLastColumn="0"/>
        </w:trPr>
        <w:tc>
          <w:tcPr>
            <w:tcW w:w="2070" w:type="dxa"/>
          </w:tcPr>
          <w:p w14:paraId="4CDC4390" w14:textId="77777777" w:rsidR="00A05CF9" w:rsidRDefault="00A05CF9" w:rsidP="00A25EC7">
            <w:pPr>
              <w:pStyle w:val="TableText"/>
            </w:pPr>
            <w:r>
              <w:t xml:space="preserve">Information </w:t>
            </w:r>
          </w:p>
        </w:tc>
        <w:tc>
          <w:tcPr>
            <w:tcW w:w="7020" w:type="dxa"/>
          </w:tcPr>
          <w:p w14:paraId="3918D377" w14:textId="77777777" w:rsidR="00A05CF9" w:rsidRDefault="00A05CF9" w:rsidP="00A25EC7">
            <w:pPr>
              <w:pStyle w:val="TableBullet1"/>
              <w:numPr>
                <w:ilvl w:val="0"/>
                <w:numId w:val="0"/>
              </w:numPr>
              <w:ind w:left="360" w:hanging="360"/>
            </w:pPr>
            <w:r>
              <w:t>Processing information relating to the message.</w:t>
            </w:r>
          </w:p>
        </w:tc>
      </w:tr>
    </w:tbl>
    <w:p w14:paraId="1577249D" w14:textId="77777777" w:rsidR="00A05CF9" w:rsidRPr="00643147" w:rsidRDefault="00A05CF9" w:rsidP="00A05CF9">
      <w:pPr>
        <w:pStyle w:val="SpaceBefore"/>
      </w:pPr>
      <w:r w:rsidRPr="00643147">
        <w:t xml:space="preserve">You can use the </w:t>
      </w:r>
      <w:r w:rsidRPr="00643147">
        <w:rPr>
          <w:b/>
        </w:rPr>
        <w:t>Print</w:t>
      </w:r>
      <w:r w:rsidRPr="00643147">
        <w:t xml:space="preserve"> button to print full details of a message.</w:t>
      </w:r>
    </w:p>
    <w:p w14:paraId="16C46418" w14:textId="77777777" w:rsidR="00A05CF9" w:rsidRPr="00643147" w:rsidRDefault="00A05CF9" w:rsidP="00A05CF9">
      <w:pPr>
        <w:pStyle w:val="BodyText"/>
      </w:pPr>
      <w:r w:rsidRPr="00643147">
        <w:t>Where a message has the status 'Errors', you can rectify the cause of the error (which will typically be because another event is in progress against the same master) and re-process the message.</w:t>
      </w:r>
    </w:p>
    <w:p w14:paraId="0740A405" w14:textId="77777777" w:rsidR="00A05CF9" w:rsidRPr="00643147" w:rsidRDefault="00A05CF9" w:rsidP="00A05CF9">
      <w:pPr>
        <w:pStyle w:val="BodyText"/>
      </w:pPr>
      <w:r w:rsidRPr="00643147">
        <w:rPr>
          <w:b/>
        </w:rPr>
        <w:t>Delete</w:t>
      </w:r>
      <w:r w:rsidRPr="00643147">
        <w:t xml:space="preserve"> permits you to remove a message from the message list.</w:t>
      </w:r>
    </w:p>
    <w:p w14:paraId="55E1093D" w14:textId="77777777" w:rsidR="00A05CF9" w:rsidRPr="00643147" w:rsidRDefault="00A05CF9" w:rsidP="00A05CF9">
      <w:pPr>
        <w:pStyle w:val="BodyText"/>
      </w:pPr>
      <w:r w:rsidRPr="00643147">
        <w:rPr>
          <w:b/>
        </w:rPr>
        <w:t>View</w:t>
      </w:r>
      <w:r w:rsidRPr="00643147">
        <w:t xml:space="preserve"> allows you to see details of the content of a message.</w:t>
      </w:r>
    </w:p>
    <w:p w14:paraId="352C568E" w14:textId="77777777" w:rsidR="00A05CF9" w:rsidRPr="00643147" w:rsidRDefault="00A05CF9" w:rsidP="00A05CF9">
      <w:pPr>
        <w:pStyle w:val="Heading3"/>
      </w:pPr>
      <w:bookmarkStart w:id="535" w:name="_Toc126938792"/>
      <w:bookmarkStart w:id="536" w:name="_Toc166767302"/>
      <w:r w:rsidRPr="00643147">
        <w:t>Viewing a Message</w:t>
      </w:r>
      <w:bookmarkEnd w:id="535"/>
      <w:bookmarkEnd w:id="536"/>
    </w:p>
    <w:p w14:paraId="010166EC" w14:textId="77777777" w:rsidR="00A05CF9" w:rsidRPr="00643147" w:rsidRDefault="00A05CF9" w:rsidP="00A05CF9">
      <w:pPr>
        <w:pStyle w:val="BodyText"/>
      </w:pPr>
      <w:r>
        <w:t>Click</w:t>
      </w:r>
      <w:r w:rsidRPr="00643147">
        <w:t xml:space="preserve">ing </w:t>
      </w:r>
      <w:r w:rsidRPr="00643147">
        <w:rPr>
          <w:b/>
        </w:rPr>
        <w:t>View</w:t>
      </w:r>
      <w:r w:rsidRPr="00643147">
        <w:t xml:space="preserve"> opens a window that displays details of the message.</w:t>
      </w:r>
    </w:p>
    <w:p w14:paraId="2DD61D57" w14:textId="77777777" w:rsidR="00A05CF9" w:rsidRPr="00643147" w:rsidRDefault="00A05CF9" w:rsidP="00A05CF9">
      <w:pPr>
        <w:pStyle w:val="BodyText"/>
      </w:pPr>
      <w:r w:rsidRPr="00643147">
        <w:t>The Incoming message pane shows Service, Operation – Message type, Date, Status and Error information.</w:t>
      </w:r>
    </w:p>
    <w:p w14:paraId="0A304F87" w14:textId="77777777" w:rsidR="00A05CF9" w:rsidRPr="00643147" w:rsidRDefault="00A05CF9" w:rsidP="00A05CF9">
      <w:pPr>
        <w:pStyle w:val="BodyText"/>
      </w:pPr>
    </w:p>
    <w:p w14:paraId="6CFA0B7D" w14:textId="77777777" w:rsidR="0076506B" w:rsidRPr="00643147" w:rsidRDefault="0076506B" w:rsidP="004628EE">
      <w:pPr>
        <w:pStyle w:val="Heading2"/>
      </w:pPr>
      <w:bookmarkStart w:id="537" w:name="_Toc166767303"/>
      <w:r w:rsidRPr="00643147">
        <w:t>Customer Gateway Interface Services Outward Messages</w:t>
      </w:r>
      <w:bookmarkEnd w:id="519"/>
      <w:bookmarkEnd w:id="520"/>
      <w:bookmarkEnd w:id="521"/>
      <w:bookmarkEnd w:id="522"/>
      <w:bookmarkEnd w:id="523"/>
      <w:bookmarkEnd w:id="537"/>
    </w:p>
    <w:p w14:paraId="4F979B24" w14:textId="77777777" w:rsidR="0076506B" w:rsidRPr="00643147" w:rsidRDefault="0076506B" w:rsidP="003768F0">
      <w:pPr>
        <w:pStyle w:val="BodyText"/>
      </w:pPr>
      <w:r w:rsidRPr="00643147">
        <w:t xml:space="preserve">Messages that have been sent out via </w:t>
      </w:r>
      <w:r w:rsidR="00200699" w:rsidRPr="00643147">
        <w:t>the</w:t>
      </w:r>
      <w:r w:rsidR="00E04724" w:rsidRPr="00643147">
        <w:t xml:space="preserve"> </w:t>
      </w:r>
      <w:r w:rsidRPr="00643147">
        <w:t xml:space="preserve">customer gateway interface service can be listed by selecting the </w:t>
      </w:r>
      <w:proofErr w:type="spellStart"/>
      <w:r w:rsidRPr="00AC5F98">
        <w:rPr>
          <w:b/>
        </w:rPr>
        <w:t>Gateway|Gateway</w:t>
      </w:r>
      <w:proofErr w:type="spellEnd"/>
      <w:r w:rsidRPr="00AC5F98">
        <w:rPr>
          <w:b/>
        </w:rPr>
        <w:t xml:space="preserve"> Output</w:t>
      </w:r>
      <w:r w:rsidRPr="00643147">
        <w:t xml:space="preserve"> menu option from </w:t>
      </w:r>
      <w:r w:rsidR="007526CE" w:rsidRPr="00643147">
        <w:t>the</w:t>
      </w:r>
      <w:r w:rsidRPr="00643147">
        <w:t xml:space="preserve"> </w:t>
      </w:r>
      <w:r w:rsidR="00392329" w:rsidRPr="00643147">
        <w:t>Trade Innovation</w:t>
      </w:r>
      <w:r w:rsidR="003E4BCB" w:rsidRPr="00643147">
        <w:t>’s</w:t>
      </w:r>
      <w:r w:rsidR="00392329" w:rsidRPr="00643147">
        <w:t xml:space="preserve"> </w:t>
      </w:r>
      <w:r w:rsidRPr="00643147">
        <w:t>message manager application.</w:t>
      </w:r>
    </w:p>
    <w:p w14:paraId="0627A11A" w14:textId="28F46665" w:rsidR="0076506B" w:rsidRPr="00643147" w:rsidRDefault="00A05CF9" w:rsidP="003768F0">
      <w:pPr>
        <w:pStyle w:val="BodyText"/>
      </w:pPr>
      <w:r>
        <w:rPr>
          <w:noProof/>
        </w:rPr>
        <w:lastRenderedPageBreak/>
        <w:drawing>
          <wp:inline distT="0" distB="0" distL="0" distR="0" wp14:anchorId="7C51A005" wp14:editId="6274E2F0">
            <wp:extent cx="5730240" cy="1493520"/>
            <wp:effectExtent l="0" t="0" r="3810" b="0"/>
            <wp:docPr id="720" name="Picture 720" descr="P23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P2376#yIS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395C20F0" w14:textId="77777777" w:rsidR="0076506B" w:rsidRPr="00643147" w:rsidRDefault="0076506B" w:rsidP="003768F0">
      <w:pPr>
        <w:pStyle w:val="BodyText"/>
      </w:pPr>
      <w:r w:rsidRPr="00643147">
        <w:t xml:space="preserve">The window displayed allows you to list messages that have been sent out via </w:t>
      </w:r>
      <w:r w:rsidR="00200699" w:rsidRPr="00643147">
        <w:t>the</w:t>
      </w:r>
      <w:r w:rsidR="00E04724" w:rsidRPr="00643147">
        <w:t xml:space="preserve"> </w:t>
      </w:r>
      <w:r w:rsidRPr="00643147">
        <w:t>Customer Gateway for any specified date. The Message Type drop-down list allows you to select:</w:t>
      </w:r>
    </w:p>
    <w:p w14:paraId="1E685D66" w14:textId="77777777" w:rsidR="0076506B" w:rsidRPr="00643147" w:rsidRDefault="0076506B" w:rsidP="003768F0">
      <w:pPr>
        <w:pStyle w:val="BulletLevel1"/>
      </w:pPr>
      <w:r w:rsidRPr="00643147">
        <w:t>All, to show all types of</w:t>
      </w:r>
      <w:r w:rsidR="00E04724" w:rsidRPr="00643147">
        <w:t xml:space="preserve"> </w:t>
      </w:r>
      <w:r w:rsidRPr="00643147">
        <w:t>customer gateway interface service message</w:t>
      </w:r>
    </w:p>
    <w:p w14:paraId="24D3CD1A" w14:textId="77777777" w:rsidR="0076506B" w:rsidRPr="00643147" w:rsidRDefault="0076506B" w:rsidP="003768F0">
      <w:pPr>
        <w:pStyle w:val="BulletLevel1"/>
      </w:pPr>
      <w:r w:rsidRPr="00643147">
        <w:t>Static downloads, to show static data download messages only</w:t>
      </w:r>
    </w:p>
    <w:p w14:paraId="6C701704" w14:textId="77777777" w:rsidR="0076506B" w:rsidRPr="00643147" w:rsidRDefault="0076506B" w:rsidP="003768F0">
      <w:pPr>
        <w:pStyle w:val="BulletLevel1"/>
      </w:pPr>
      <w:r w:rsidRPr="00643147">
        <w:t>Transactions, to show transaction-related messages only</w:t>
      </w:r>
    </w:p>
    <w:p w14:paraId="232FD39D" w14:textId="77777777" w:rsidR="0076506B" w:rsidRPr="00643147" w:rsidRDefault="0076506B" w:rsidP="008A56BB">
      <w:pPr>
        <w:pStyle w:val="NoSpaceAfter"/>
      </w:pPr>
      <w:r w:rsidRPr="00643147">
        <w:t>You can use the Status filter to limit messages displayed to those with a particular status.</w:t>
      </w:r>
    </w:p>
    <w:p w14:paraId="7CD5FBE2" w14:textId="4308F58D" w:rsidR="0076506B" w:rsidRPr="00643147" w:rsidRDefault="00A05CF9" w:rsidP="0076506B">
      <w:pPr>
        <w:pStyle w:val="BodyText0"/>
        <w:rPr>
          <w:lang w:val="en-GB"/>
        </w:rPr>
      </w:pPr>
      <w:r>
        <w:rPr>
          <w:noProof/>
          <w:lang w:val="en-GB"/>
        </w:rPr>
        <w:drawing>
          <wp:inline distT="0" distB="0" distL="0" distR="0" wp14:anchorId="58B2E4AC" wp14:editId="61FB7A8A">
            <wp:extent cx="5722620" cy="1493520"/>
            <wp:effectExtent l="0" t="0" r="0" b="0"/>
            <wp:docPr id="721" name="Picture 721" descr="P23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P2382#yIS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2620" cy="1493520"/>
                    </a:xfrm>
                    <a:prstGeom prst="rect">
                      <a:avLst/>
                    </a:prstGeom>
                    <a:noFill/>
                    <a:ln>
                      <a:noFill/>
                    </a:ln>
                  </pic:spPr>
                </pic:pic>
              </a:graphicData>
            </a:graphic>
          </wp:inline>
        </w:drawing>
      </w:r>
    </w:p>
    <w:p w14:paraId="382D02BD" w14:textId="77777777" w:rsidR="0076506B" w:rsidRPr="00643147" w:rsidRDefault="0076506B" w:rsidP="003768F0">
      <w:pPr>
        <w:pStyle w:val="BodyText"/>
      </w:pPr>
      <w:r w:rsidRPr="00643147">
        <w:t>Messages are displayed by message name within release date. You can:</w:t>
      </w:r>
    </w:p>
    <w:p w14:paraId="31CEED65" w14:textId="77777777" w:rsidR="0076506B" w:rsidRPr="00643147" w:rsidRDefault="0076506B" w:rsidP="003768F0">
      <w:pPr>
        <w:pStyle w:val="BulletLevel1"/>
      </w:pPr>
      <w:r w:rsidRPr="00643147">
        <w:t>View a message</w:t>
      </w:r>
    </w:p>
    <w:p w14:paraId="4C421550" w14:textId="77777777" w:rsidR="0076506B" w:rsidRPr="00643147" w:rsidRDefault="0076506B" w:rsidP="003768F0">
      <w:pPr>
        <w:pStyle w:val="BulletLevel1"/>
      </w:pPr>
      <w:bookmarkStart w:id="538" w:name="O_35163"/>
      <w:bookmarkEnd w:id="538"/>
      <w:r w:rsidRPr="00643147">
        <w:t>Resend a message</w:t>
      </w:r>
    </w:p>
    <w:p w14:paraId="1E388EC2" w14:textId="1863E730" w:rsidR="0076506B" w:rsidRPr="00643147" w:rsidRDefault="0076506B" w:rsidP="003768F0">
      <w:pPr>
        <w:pStyle w:val="BodyText"/>
      </w:pPr>
      <w:r w:rsidRPr="00643147">
        <w:t>When you select View</w:t>
      </w:r>
      <w:r w:rsidR="0051225C">
        <w:t>,</w:t>
      </w:r>
      <w:r w:rsidRPr="00643147">
        <w:t xml:space="preserve"> a window is displayed allowing t</w:t>
      </w:r>
      <w:r w:rsidR="000F3EBA" w:rsidRPr="00643147">
        <w:t>he message to be reviewed.</w:t>
      </w:r>
    </w:p>
    <w:p w14:paraId="7AC96324" w14:textId="0B286846" w:rsidR="0076506B" w:rsidRPr="00643147" w:rsidRDefault="00A05CF9" w:rsidP="003768F0">
      <w:pPr>
        <w:pStyle w:val="BodyText"/>
      </w:pPr>
      <w:r>
        <w:rPr>
          <w:noProof/>
        </w:rPr>
        <w:drawing>
          <wp:inline distT="0" distB="0" distL="0" distR="0" wp14:anchorId="54E1289D" wp14:editId="5CDFE042">
            <wp:extent cx="5728335" cy="3114040"/>
            <wp:effectExtent l="0" t="0" r="5715" b="0"/>
            <wp:docPr id="722" name="Picture 722" descr="P23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P2387#yIS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8335" cy="3114040"/>
                    </a:xfrm>
                    <a:prstGeom prst="rect">
                      <a:avLst/>
                    </a:prstGeom>
                    <a:noFill/>
                    <a:ln>
                      <a:noFill/>
                    </a:ln>
                  </pic:spPr>
                </pic:pic>
              </a:graphicData>
            </a:graphic>
          </wp:inline>
        </w:drawing>
      </w:r>
    </w:p>
    <w:p w14:paraId="1AED64E6" w14:textId="77777777" w:rsidR="0076506B" w:rsidRDefault="0076506B" w:rsidP="003768F0">
      <w:pPr>
        <w:pStyle w:val="BodyText"/>
      </w:pPr>
      <w:r w:rsidRPr="00643147">
        <w:t xml:space="preserve">The details of the message can be displayed in either text or XML format and the </w:t>
      </w:r>
      <w:r w:rsidRPr="00643147">
        <w:rPr>
          <w:b/>
        </w:rPr>
        <w:t>Print</w:t>
      </w:r>
      <w:r w:rsidRPr="00643147">
        <w:t xml:space="preserve"> button allows you to print the contents on the message.</w:t>
      </w:r>
    </w:p>
    <w:p w14:paraId="2044991C" w14:textId="2834F77C" w:rsidR="008A56BB" w:rsidRDefault="00A05CF9" w:rsidP="003768F0">
      <w:pPr>
        <w:pStyle w:val="BodyText"/>
      </w:pPr>
      <w:r>
        <w:rPr>
          <w:noProof/>
        </w:rPr>
        <w:lastRenderedPageBreak/>
        <w:drawing>
          <wp:inline distT="0" distB="0" distL="0" distR="0" wp14:anchorId="3C387AA5" wp14:editId="5DC5EA93">
            <wp:extent cx="5723890" cy="2288540"/>
            <wp:effectExtent l="0" t="0" r="0" b="0"/>
            <wp:docPr id="724" name="Picture 724" descr="P23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P2389#yIS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3890" cy="2288540"/>
                    </a:xfrm>
                    <a:prstGeom prst="rect">
                      <a:avLst/>
                    </a:prstGeom>
                    <a:noFill/>
                    <a:ln>
                      <a:noFill/>
                    </a:ln>
                  </pic:spPr>
                </pic:pic>
              </a:graphicData>
            </a:graphic>
          </wp:inline>
        </w:drawing>
      </w:r>
    </w:p>
    <w:p w14:paraId="02B27A94" w14:textId="77777777" w:rsidR="0076506B" w:rsidRPr="00643147" w:rsidRDefault="0076506B" w:rsidP="004628EE">
      <w:pPr>
        <w:pStyle w:val="Heading1"/>
      </w:pPr>
      <w:bookmarkStart w:id="539" w:name="_Toc320280574"/>
      <w:bookmarkStart w:id="540" w:name="_Toc378784052"/>
      <w:bookmarkStart w:id="541" w:name="_Toc402439376"/>
      <w:bookmarkStart w:id="542" w:name="_Toc411426644"/>
      <w:bookmarkStart w:id="543" w:name="_Toc411447875"/>
      <w:bookmarkStart w:id="544" w:name="_Ref16686137"/>
      <w:bookmarkStart w:id="545" w:name="_Toc166767304"/>
      <w:r w:rsidRPr="00643147">
        <w:lastRenderedPageBreak/>
        <w:t>Attaching Scanned Images of Documents Received</w:t>
      </w:r>
      <w:bookmarkEnd w:id="539"/>
      <w:bookmarkEnd w:id="540"/>
      <w:bookmarkEnd w:id="541"/>
      <w:bookmarkEnd w:id="542"/>
      <w:bookmarkEnd w:id="543"/>
      <w:bookmarkEnd w:id="544"/>
      <w:bookmarkEnd w:id="545"/>
    </w:p>
    <w:p w14:paraId="1415241C" w14:textId="77777777" w:rsidR="0076506B" w:rsidRPr="00643147" w:rsidRDefault="0076506B" w:rsidP="003768F0">
      <w:pPr>
        <w:pStyle w:val="BodyText"/>
      </w:pPr>
      <w:bookmarkStart w:id="546" w:name="O_57301"/>
      <w:bookmarkEnd w:id="546"/>
      <w:r w:rsidRPr="00643147">
        <w:t xml:space="preserve">As your bank receives commercial and financial documents supporting trade finance transactions you may scan them in and save them to a local server or upload the resulting image files into a document management system (DMS) you run in conjunction with </w:t>
      </w:r>
      <w:r w:rsidR="003E4BCB" w:rsidRPr="00643147">
        <w:t>Trade Innovation</w:t>
      </w:r>
      <w:r w:rsidRPr="00643147">
        <w:t xml:space="preserve">. </w:t>
      </w:r>
    </w:p>
    <w:p w14:paraId="0A16FD53" w14:textId="77777777" w:rsidR="0076506B" w:rsidRPr="00643147" w:rsidRDefault="0076506B" w:rsidP="003768F0">
      <w:pPr>
        <w:pStyle w:val="BodyText"/>
      </w:pPr>
      <w:r w:rsidRPr="00643147">
        <w:t xml:space="preserve">You can then reference these details to create transactions in </w:t>
      </w:r>
      <w:r w:rsidR="003E4BCB" w:rsidRPr="00643147">
        <w:t xml:space="preserve">Trade Innovation </w:t>
      </w:r>
      <w:r w:rsidRPr="00643147">
        <w:t xml:space="preserve">via the Attached Documents function in the </w:t>
      </w:r>
      <w:r w:rsidR="00392329" w:rsidRPr="00643147">
        <w:t xml:space="preserve">Trade Innovation </w:t>
      </w:r>
      <w:r w:rsidRPr="00643147">
        <w:t>message manager.</w:t>
      </w:r>
    </w:p>
    <w:p w14:paraId="2F0117A5" w14:textId="1C9C28BD" w:rsidR="0076506B" w:rsidRPr="00643147" w:rsidRDefault="0076506B" w:rsidP="003768F0">
      <w:pPr>
        <w:pStyle w:val="BodyText"/>
      </w:pPr>
      <w:r w:rsidRPr="00643147">
        <w:t>When the option is selected, you can identify each document or a set of documents for upload and you can specify the master they are to be used to create or the master record against which the event is to be created.</w:t>
      </w:r>
      <w:r w:rsidR="007526CE" w:rsidRPr="00643147">
        <w:t xml:space="preserve"> </w:t>
      </w:r>
      <w:r w:rsidRPr="00643147">
        <w:t>You can also upload attachments such as spreadsheets, .pdf files, email and other such supporting documentation and attach them to master records.</w:t>
      </w:r>
    </w:p>
    <w:p w14:paraId="57F4DB26" w14:textId="1A74DEC6" w:rsidR="0076506B" w:rsidRPr="00643147" w:rsidRDefault="0076506B" w:rsidP="003768F0">
      <w:pPr>
        <w:pStyle w:val="BodyText"/>
      </w:pPr>
      <w:r w:rsidRPr="00643147">
        <w:t xml:space="preserve">If your bank uses a DMS external to </w:t>
      </w:r>
      <w:r w:rsidR="003E4BCB" w:rsidRPr="00643147">
        <w:t xml:space="preserve">Trade Innovation </w:t>
      </w:r>
      <w:r w:rsidRPr="00643147">
        <w:t>(for example, a head office repository) you can upload, or link to, images stored in that DMS. If you link to a file, rather than upload</w:t>
      </w:r>
      <w:r w:rsidR="00166CC8">
        <w:t>ing</w:t>
      </w:r>
      <w:r w:rsidRPr="00643147">
        <w:t xml:space="preserve"> it, the image file remains in the DMS and is not uploaded into the</w:t>
      </w:r>
      <w:r w:rsidR="003E4BCB" w:rsidRPr="00643147">
        <w:t xml:space="preserve"> Trade Innovation</w:t>
      </w:r>
      <w:r w:rsidRPr="00643147">
        <w:t xml:space="preserve"> database.</w:t>
      </w:r>
    </w:p>
    <w:p w14:paraId="67882236" w14:textId="77777777" w:rsidR="0076506B" w:rsidRPr="00643147" w:rsidRDefault="0076506B" w:rsidP="003768F0">
      <w:pPr>
        <w:pStyle w:val="BodyText"/>
      </w:pPr>
      <w:r w:rsidRPr="00643147">
        <w:t xml:space="preserve">Once you have used the message manager to enter details of the document(s) and the event to be created, </w:t>
      </w:r>
      <w:r w:rsidR="00200699" w:rsidRPr="00643147">
        <w:t xml:space="preserve">Trade Innovation </w:t>
      </w:r>
      <w:r w:rsidRPr="00643147">
        <w:t xml:space="preserve">creates a customer gateway message (of type TFATTDOC) which is then transmitted to </w:t>
      </w:r>
      <w:r w:rsidR="003E4BCB" w:rsidRPr="00643147">
        <w:t>Trade Innovation</w:t>
      </w:r>
      <w:r w:rsidRPr="00643147">
        <w:t>, and creates the required event at an input step.</w:t>
      </w:r>
    </w:p>
    <w:p w14:paraId="6C95508D" w14:textId="77777777" w:rsidR="0076506B" w:rsidRPr="00643147" w:rsidRDefault="0076506B" w:rsidP="003768F0">
      <w:pPr>
        <w:pStyle w:val="BodyText"/>
      </w:pPr>
      <w:r w:rsidRPr="00643147">
        <w:t>As you use the message manager to enter details of documents to be uploaded and the event they are to create, you can also enter additional information for the input clerk. This will be displayed as one or more actions at the top of the window when the input clerk opens the resulting event.</w:t>
      </w:r>
    </w:p>
    <w:p w14:paraId="37401062" w14:textId="1307106A" w:rsidR="0076506B" w:rsidRPr="00643147" w:rsidRDefault="00A05CF9" w:rsidP="003768F0">
      <w:pPr>
        <w:pStyle w:val="BodyText"/>
      </w:pPr>
      <w:r>
        <w:rPr>
          <w:noProof/>
        </w:rPr>
        <w:drawing>
          <wp:inline distT="0" distB="0" distL="0" distR="0" wp14:anchorId="0CEB7F24" wp14:editId="41794931">
            <wp:extent cx="5730240" cy="2468880"/>
            <wp:effectExtent l="0" t="0" r="3810" b="7620"/>
            <wp:docPr id="725" name="Picture 725" descr="P23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P2397#yIS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2FC14D74" w14:textId="77777777" w:rsidR="0076506B" w:rsidRPr="00643147" w:rsidRDefault="0076506B" w:rsidP="004628EE">
      <w:pPr>
        <w:pStyle w:val="Heading2"/>
      </w:pPr>
      <w:bookmarkStart w:id="547" w:name="O_57231"/>
      <w:bookmarkStart w:id="548" w:name="_Attaching_Scanned_Images"/>
      <w:bookmarkStart w:id="549" w:name="_Toc320280576"/>
      <w:bookmarkStart w:id="550" w:name="_Toc378784054"/>
      <w:bookmarkStart w:id="551" w:name="_Toc402439377"/>
      <w:bookmarkStart w:id="552" w:name="_Toc411426645"/>
      <w:bookmarkStart w:id="553" w:name="_Toc411447876"/>
      <w:bookmarkStart w:id="554" w:name="_Ref432432425"/>
      <w:bookmarkStart w:id="555" w:name="_Ref432432457"/>
      <w:bookmarkStart w:id="556" w:name="_Toc166767305"/>
      <w:bookmarkEnd w:id="547"/>
      <w:bookmarkEnd w:id="548"/>
      <w:r w:rsidRPr="00643147">
        <w:t>Attaching Scanned Images to a Master Record</w:t>
      </w:r>
      <w:bookmarkEnd w:id="549"/>
      <w:bookmarkEnd w:id="550"/>
      <w:bookmarkEnd w:id="551"/>
      <w:bookmarkEnd w:id="552"/>
      <w:bookmarkEnd w:id="553"/>
      <w:bookmarkEnd w:id="554"/>
      <w:bookmarkEnd w:id="555"/>
      <w:bookmarkEnd w:id="556"/>
    </w:p>
    <w:p w14:paraId="25C52A6B" w14:textId="110D671C" w:rsidR="0076506B" w:rsidRPr="00643147" w:rsidRDefault="0076506B" w:rsidP="003768F0">
      <w:pPr>
        <w:pStyle w:val="BodyText"/>
      </w:pPr>
      <w:r w:rsidRPr="00643147">
        <w:t xml:space="preserve">Select the </w:t>
      </w:r>
      <w:r w:rsidR="00392329" w:rsidRPr="00643147">
        <w:t xml:space="preserve">Trade Innovation </w:t>
      </w:r>
      <w:r w:rsidRPr="00643147">
        <w:t xml:space="preserve">message manager's </w:t>
      </w:r>
      <w:r w:rsidR="00A05CF9" w:rsidRPr="00A05CF9">
        <w:rPr>
          <w:b/>
          <w:bCs/>
        </w:rPr>
        <w:t xml:space="preserve">Internal transaction </w:t>
      </w:r>
      <w:proofErr w:type="spellStart"/>
      <w:r w:rsidR="00A05CF9" w:rsidRPr="00A05CF9">
        <w:rPr>
          <w:b/>
          <w:bCs/>
        </w:rPr>
        <w:t>messaging</w:t>
      </w:r>
      <w:r w:rsidRPr="00AC5F98">
        <w:rPr>
          <w:b/>
        </w:rPr>
        <w:t>|Attached</w:t>
      </w:r>
      <w:proofErr w:type="spellEnd"/>
      <w:r w:rsidRPr="00AC5F98">
        <w:rPr>
          <w:b/>
        </w:rPr>
        <w:t xml:space="preserve"> Documents</w:t>
      </w:r>
      <w:r w:rsidRPr="00643147">
        <w:rPr>
          <w:b/>
        </w:rPr>
        <w:t xml:space="preserve"> </w:t>
      </w:r>
      <w:r w:rsidRPr="00643147">
        <w:t>menu option.</w:t>
      </w:r>
    </w:p>
    <w:p w14:paraId="17F90518" w14:textId="4A396447" w:rsidR="0076506B" w:rsidRPr="00643147" w:rsidRDefault="00A05CF9" w:rsidP="003768F0">
      <w:pPr>
        <w:pStyle w:val="BodyText"/>
      </w:pPr>
      <w:r>
        <w:rPr>
          <w:noProof/>
        </w:rPr>
        <w:drawing>
          <wp:inline distT="0" distB="0" distL="0" distR="0" wp14:anchorId="40A73AB2" wp14:editId="6A839A39">
            <wp:extent cx="5715000" cy="2209800"/>
            <wp:effectExtent l="0" t="0" r="0" b="0"/>
            <wp:docPr id="292" name="Picture 292" descr="P24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P2400#yIS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4745225D" w14:textId="77777777" w:rsidR="0076506B" w:rsidRPr="00643147" w:rsidRDefault="003E4BCB" w:rsidP="003768F0">
      <w:pPr>
        <w:pStyle w:val="BodyText"/>
      </w:pPr>
      <w:r w:rsidRPr="00643147">
        <w:lastRenderedPageBreak/>
        <w:t xml:space="preserve">Trade Innovation </w:t>
      </w:r>
      <w:r w:rsidR="0076506B" w:rsidRPr="00643147">
        <w:t xml:space="preserve">displays a window that allows you to list previous entries. Initially it is blank. When you </w:t>
      </w:r>
      <w:r w:rsidR="004035C7">
        <w:t>click</w:t>
      </w:r>
      <w:r w:rsidR="0076506B" w:rsidRPr="00643147">
        <w:t xml:space="preserve"> </w:t>
      </w:r>
      <w:r w:rsidR="0076506B" w:rsidRPr="00643147">
        <w:rPr>
          <w:b/>
        </w:rPr>
        <w:t>Refresh</w:t>
      </w:r>
      <w:r w:rsidR="0076506B" w:rsidRPr="00643147">
        <w:t xml:space="preserve">, </w:t>
      </w:r>
      <w:r w:rsidRPr="00643147">
        <w:t xml:space="preserve">Trade Innovation </w:t>
      </w:r>
      <w:r w:rsidR="0076506B" w:rsidRPr="00643147">
        <w:t>displays a list of scanned images already linked or uploaded.</w:t>
      </w:r>
    </w:p>
    <w:p w14:paraId="42442FEA" w14:textId="19057AE1" w:rsidR="008A56BB" w:rsidRDefault="008A56BB" w:rsidP="008A56BB">
      <w:pPr>
        <w:pStyle w:val="BodyText"/>
        <w:rPr>
          <w:rFonts w:eastAsia="Times New Roman" w:cs="Arial"/>
          <w:szCs w:val="18"/>
        </w:rPr>
      </w:pPr>
    </w:p>
    <w:p w14:paraId="4CEEED96" w14:textId="77777777" w:rsidR="0076506B" w:rsidRPr="00643147" w:rsidRDefault="0076506B" w:rsidP="003768F0">
      <w:pPr>
        <w:pStyle w:val="NoSpaceAfter"/>
      </w:pPr>
      <w:r w:rsidRPr="00643147">
        <w:t>The following table explains what the filter fields control:</w:t>
      </w:r>
    </w:p>
    <w:tbl>
      <w:tblPr>
        <w:tblStyle w:val="MisysTable1"/>
        <w:tblW w:w="9090" w:type="dxa"/>
        <w:tblInd w:w="115" w:type="dxa"/>
        <w:tblLayout w:type="fixed"/>
        <w:tblLook w:val="0000" w:firstRow="0" w:lastRow="0" w:firstColumn="0" w:lastColumn="0" w:noHBand="0" w:noVBand="0"/>
      </w:tblPr>
      <w:tblGrid>
        <w:gridCol w:w="2070"/>
        <w:gridCol w:w="1440"/>
        <w:gridCol w:w="5580"/>
      </w:tblGrid>
      <w:tr w:rsidR="0076506B" w:rsidRPr="00643147" w14:paraId="2754BCD7"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51D7B92" w14:textId="77777777" w:rsidR="0076506B" w:rsidRPr="0084494C" w:rsidRDefault="0076506B" w:rsidP="0084494C">
            <w:pPr>
              <w:pStyle w:val="TableHead"/>
              <w:rPr>
                <w:b/>
              </w:rPr>
            </w:pPr>
            <w:r w:rsidRPr="0084494C">
              <w:rPr>
                <w:b/>
              </w:rPr>
              <w:t>Field</w:t>
            </w:r>
          </w:p>
        </w:tc>
        <w:tc>
          <w:tcPr>
            <w:tcW w:w="7020" w:type="dxa"/>
            <w:gridSpan w:val="2"/>
            <w:shd w:val="clear" w:color="auto" w:fill="694ED6"/>
          </w:tcPr>
          <w:p w14:paraId="571A4EFA" w14:textId="77777777" w:rsidR="0076506B" w:rsidRPr="0084494C" w:rsidRDefault="0076506B" w:rsidP="0084494C">
            <w:pPr>
              <w:pStyle w:val="TableHead"/>
              <w:rPr>
                <w:b/>
              </w:rPr>
            </w:pPr>
            <w:r w:rsidRPr="0084494C">
              <w:rPr>
                <w:b/>
              </w:rPr>
              <w:t>What it Controls</w:t>
            </w:r>
          </w:p>
        </w:tc>
      </w:tr>
      <w:tr w:rsidR="0076506B" w:rsidRPr="00643147" w14:paraId="458021A9"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78DD4CC8" w14:textId="77777777" w:rsidR="0076506B" w:rsidRPr="00643147" w:rsidRDefault="0076506B" w:rsidP="003768F0">
            <w:pPr>
              <w:pStyle w:val="TableText"/>
            </w:pPr>
            <w:r w:rsidRPr="00643147">
              <w:t>Process Date Range</w:t>
            </w:r>
          </w:p>
        </w:tc>
        <w:tc>
          <w:tcPr>
            <w:tcW w:w="7020" w:type="dxa"/>
            <w:gridSpan w:val="2"/>
          </w:tcPr>
          <w:p w14:paraId="5CD79C33" w14:textId="77777777" w:rsidR="0076506B" w:rsidRPr="00643147" w:rsidRDefault="0076506B" w:rsidP="003768F0">
            <w:pPr>
              <w:pStyle w:val="TableText"/>
            </w:pPr>
            <w:r w:rsidRPr="00643147">
              <w:t>Enter two dates, separated by a space, then a hyphen, then a space, to identify a date range, within which the entry must have been entered. For example:</w:t>
            </w:r>
          </w:p>
          <w:p w14:paraId="569040FE" w14:textId="77777777" w:rsidR="0076506B" w:rsidRPr="00643147" w:rsidRDefault="0076506B" w:rsidP="003768F0">
            <w:pPr>
              <w:pStyle w:val="TableText"/>
            </w:pPr>
            <w:r w:rsidRPr="00643147">
              <w:t>12/12/12 - 15/12/12</w:t>
            </w:r>
          </w:p>
          <w:p w14:paraId="771A42C3" w14:textId="77777777" w:rsidR="0076506B" w:rsidRPr="00643147" w:rsidRDefault="0076506B" w:rsidP="003768F0">
            <w:pPr>
              <w:pStyle w:val="TableText"/>
            </w:pPr>
            <w:r w:rsidRPr="00643147">
              <w:t>The date format used by your system may be different from that shown above.</w:t>
            </w:r>
          </w:p>
        </w:tc>
      </w:tr>
      <w:tr w:rsidR="0076506B" w:rsidRPr="00643147" w14:paraId="62F08A46"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5F981CBF" w14:textId="77777777" w:rsidR="0076506B" w:rsidRPr="00643147" w:rsidRDefault="0076506B" w:rsidP="003768F0">
            <w:pPr>
              <w:pStyle w:val="TableText"/>
            </w:pPr>
            <w:r w:rsidRPr="00643147">
              <w:t>Input User</w:t>
            </w:r>
          </w:p>
        </w:tc>
        <w:tc>
          <w:tcPr>
            <w:tcW w:w="7020" w:type="dxa"/>
            <w:gridSpan w:val="2"/>
          </w:tcPr>
          <w:p w14:paraId="6993A8BF" w14:textId="77777777" w:rsidR="0076506B" w:rsidRPr="00643147" w:rsidRDefault="0076506B" w:rsidP="003768F0">
            <w:pPr>
              <w:pStyle w:val="TableText"/>
            </w:pPr>
            <w:r w:rsidRPr="00643147">
              <w:t>Select a user to limit the display to entries made by a specific user. Leave this blank to display entries made by all users.</w:t>
            </w:r>
          </w:p>
          <w:p w14:paraId="60BD8DAA" w14:textId="77777777" w:rsidR="0076506B" w:rsidRPr="00643147" w:rsidRDefault="0076506B" w:rsidP="003768F0">
            <w:pPr>
              <w:pStyle w:val="TableText"/>
            </w:pPr>
            <w:r w:rsidRPr="00643147">
              <w:t xml:space="preserve">Access to this filter field is controlled by the security capability </w:t>
            </w:r>
            <w:proofErr w:type="spellStart"/>
            <w:r w:rsidRPr="00643147">
              <w:t>GatewayIn</w:t>
            </w:r>
            <w:proofErr w:type="spellEnd"/>
            <w:r w:rsidRPr="00643147">
              <w:t>.</w:t>
            </w:r>
          </w:p>
        </w:tc>
      </w:tr>
      <w:tr w:rsidR="0076506B" w:rsidRPr="00643147" w14:paraId="5A94CC4D"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40F57F43" w14:textId="77777777" w:rsidR="0076506B" w:rsidRPr="00643147" w:rsidRDefault="0076506B" w:rsidP="003768F0">
            <w:pPr>
              <w:pStyle w:val="TableText"/>
            </w:pPr>
            <w:r w:rsidRPr="00643147">
              <w:t>Status</w:t>
            </w:r>
          </w:p>
        </w:tc>
        <w:tc>
          <w:tcPr>
            <w:tcW w:w="7020" w:type="dxa"/>
            <w:gridSpan w:val="2"/>
          </w:tcPr>
          <w:p w14:paraId="25201365" w14:textId="77777777" w:rsidR="0076506B" w:rsidRPr="00643147" w:rsidRDefault="0076506B" w:rsidP="003768F0">
            <w:pPr>
              <w:pStyle w:val="TableText"/>
            </w:pPr>
            <w:r w:rsidRPr="00643147">
              <w:t>Select a status to limit the display to entries with a particular status, or select 'All' to display entries with any status. An entry's status may be one of the following values:</w:t>
            </w:r>
          </w:p>
        </w:tc>
      </w:tr>
      <w:tr w:rsidR="0076506B" w:rsidRPr="00643147" w14:paraId="69A8FC57"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196E922C" w14:textId="77777777" w:rsidR="0076506B" w:rsidRPr="00643147" w:rsidRDefault="0076506B" w:rsidP="003768F0">
            <w:pPr>
              <w:pStyle w:val="TableText"/>
            </w:pPr>
          </w:p>
        </w:tc>
        <w:tc>
          <w:tcPr>
            <w:tcW w:w="1440" w:type="dxa"/>
          </w:tcPr>
          <w:p w14:paraId="41EA608D" w14:textId="77777777" w:rsidR="0076506B" w:rsidRPr="00643147" w:rsidRDefault="0076506B" w:rsidP="003768F0">
            <w:pPr>
              <w:pStyle w:val="TableText"/>
            </w:pPr>
            <w:r w:rsidRPr="00643147">
              <w:t>Pended</w:t>
            </w:r>
          </w:p>
        </w:tc>
        <w:tc>
          <w:tcPr>
            <w:tcW w:w="5580" w:type="dxa"/>
          </w:tcPr>
          <w:p w14:paraId="5786CE66" w14:textId="77777777" w:rsidR="0076506B" w:rsidRPr="00643147" w:rsidRDefault="0076506B" w:rsidP="003768F0">
            <w:pPr>
              <w:pStyle w:val="TableText"/>
            </w:pPr>
            <w:r w:rsidRPr="00643147">
              <w:t>information has been entered, but not yet processed to create a customer gateway message.</w:t>
            </w:r>
          </w:p>
        </w:tc>
      </w:tr>
      <w:tr w:rsidR="0076506B" w:rsidRPr="00643147" w14:paraId="177257A2"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12E574EB" w14:textId="77777777" w:rsidR="0076506B" w:rsidRPr="00643147" w:rsidRDefault="0076506B" w:rsidP="003768F0">
            <w:pPr>
              <w:pStyle w:val="TableText"/>
            </w:pPr>
          </w:p>
        </w:tc>
        <w:tc>
          <w:tcPr>
            <w:tcW w:w="1440" w:type="dxa"/>
          </w:tcPr>
          <w:p w14:paraId="07C310A6" w14:textId="77777777" w:rsidR="0076506B" w:rsidRPr="00643147" w:rsidRDefault="0076506B" w:rsidP="003768F0">
            <w:pPr>
              <w:pStyle w:val="TableText"/>
            </w:pPr>
            <w:r w:rsidRPr="00643147">
              <w:t>Errors</w:t>
            </w:r>
          </w:p>
        </w:tc>
        <w:tc>
          <w:tcPr>
            <w:tcW w:w="5580" w:type="dxa"/>
          </w:tcPr>
          <w:p w14:paraId="61626966" w14:textId="77777777" w:rsidR="0076506B" w:rsidRPr="00643147" w:rsidRDefault="0076506B" w:rsidP="003768F0">
            <w:pPr>
              <w:pStyle w:val="TableText"/>
            </w:pPr>
            <w:r w:rsidRPr="00643147">
              <w:t>information has been entered and processed but the system could not create a customer gateway message due to errors.</w:t>
            </w:r>
          </w:p>
        </w:tc>
      </w:tr>
      <w:tr w:rsidR="0076506B" w:rsidRPr="00643147" w14:paraId="169ECF26"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189892B5" w14:textId="77777777" w:rsidR="0076506B" w:rsidRPr="00643147" w:rsidRDefault="0076506B" w:rsidP="003768F0">
            <w:pPr>
              <w:pStyle w:val="TableText"/>
            </w:pPr>
          </w:p>
        </w:tc>
        <w:tc>
          <w:tcPr>
            <w:tcW w:w="1440" w:type="dxa"/>
          </w:tcPr>
          <w:p w14:paraId="3040EDB7" w14:textId="77777777" w:rsidR="0076506B" w:rsidRPr="00643147" w:rsidRDefault="0076506B" w:rsidP="003768F0">
            <w:pPr>
              <w:pStyle w:val="TableText"/>
            </w:pPr>
            <w:r w:rsidRPr="00643147">
              <w:t>Processed</w:t>
            </w:r>
          </w:p>
        </w:tc>
        <w:tc>
          <w:tcPr>
            <w:tcW w:w="5580" w:type="dxa"/>
          </w:tcPr>
          <w:p w14:paraId="45EC55A7" w14:textId="77777777" w:rsidR="0076506B" w:rsidRPr="00643147" w:rsidRDefault="0076506B" w:rsidP="003768F0">
            <w:pPr>
              <w:pStyle w:val="TableText"/>
            </w:pPr>
            <w:r w:rsidRPr="00643147">
              <w:t>information has been entered and successfully processed to create a customer gateway message.</w:t>
            </w:r>
          </w:p>
        </w:tc>
      </w:tr>
    </w:tbl>
    <w:p w14:paraId="657D925C" w14:textId="77777777" w:rsidR="0076506B" w:rsidRPr="00643147" w:rsidRDefault="0076506B" w:rsidP="003768F0">
      <w:pPr>
        <w:pStyle w:val="NoSpaceAfter"/>
      </w:pPr>
      <w:r w:rsidRPr="00643147">
        <w:t xml:space="preserve">For each entry, </w:t>
      </w:r>
      <w:r w:rsidR="003E4BCB" w:rsidRPr="00643147">
        <w:t xml:space="preserve">Trade Innovation </w:t>
      </w:r>
      <w:r w:rsidRPr="00643147">
        <w:t>shows the following information.</w:t>
      </w:r>
    </w:p>
    <w:tbl>
      <w:tblPr>
        <w:tblStyle w:val="MisysTable1"/>
        <w:tblW w:w="9090" w:type="dxa"/>
        <w:tblInd w:w="115" w:type="dxa"/>
        <w:tblLayout w:type="fixed"/>
        <w:tblLook w:val="0000" w:firstRow="0" w:lastRow="0" w:firstColumn="0" w:lastColumn="0" w:noHBand="0" w:noVBand="0"/>
      </w:tblPr>
      <w:tblGrid>
        <w:gridCol w:w="1873"/>
        <w:gridCol w:w="7217"/>
      </w:tblGrid>
      <w:tr w:rsidR="0076506B" w:rsidRPr="00643147" w14:paraId="4F64B4FD"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1873" w:type="dxa"/>
            <w:shd w:val="clear" w:color="auto" w:fill="694ED6"/>
          </w:tcPr>
          <w:p w14:paraId="1D64BE0C" w14:textId="77777777" w:rsidR="0076506B" w:rsidRPr="0084494C" w:rsidRDefault="0076506B" w:rsidP="0084494C">
            <w:pPr>
              <w:pStyle w:val="TableHead"/>
              <w:rPr>
                <w:b/>
              </w:rPr>
            </w:pPr>
            <w:r w:rsidRPr="0084494C">
              <w:rPr>
                <w:b/>
              </w:rPr>
              <w:t>Field</w:t>
            </w:r>
          </w:p>
        </w:tc>
        <w:tc>
          <w:tcPr>
            <w:tcW w:w="7217" w:type="dxa"/>
            <w:shd w:val="clear" w:color="auto" w:fill="694ED6"/>
          </w:tcPr>
          <w:p w14:paraId="3CDB980B" w14:textId="77777777" w:rsidR="0076506B" w:rsidRPr="0084494C" w:rsidRDefault="0076506B" w:rsidP="0084494C">
            <w:pPr>
              <w:pStyle w:val="TableHead"/>
              <w:rPr>
                <w:b/>
              </w:rPr>
            </w:pPr>
            <w:r w:rsidRPr="0084494C">
              <w:rPr>
                <w:b/>
              </w:rPr>
              <w:t>What it Shows</w:t>
            </w:r>
          </w:p>
        </w:tc>
      </w:tr>
      <w:tr w:rsidR="0076506B" w:rsidRPr="00643147" w14:paraId="22D21B14" w14:textId="77777777" w:rsidTr="000F3EBA">
        <w:trPr>
          <w:cnfStyle w:val="000000100000" w:firstRow="0" w:lastRow="0" w:firstColumn="0" w:lastColumn="0" w:oddVBand="0" w:evenVBand="0" w:oddHBand="1" w:evenHBand="0" w:firstRowFirstColumn="0" w:firstRowLastColumn="0" w:lastRowFirstColumn="0" w:lastRowLastColumn="0"/>
        </w:trPr>
        <w:tc>
          <w:tcPr>
            <w:tcW w:w="1873" w:type="dxa"/>
          </w:tcPr>
          <w:p w14:paraId="65802354" w14:textId="77777777" w:rsidR="0076506B" w:rsidRPr="00643147" w:rsidRDefault="0076506B" w:rsidP="003768F0">
            <w:pPr>
              <w:pStyle w:val="TableText"/>
            </w:pPr>
            <w:r w:rsidRPr="00643147">
              <w:t>Message Type</w:t>
            </w:r>
          </w:p>
        </w:tc>
        <w:tc>
          <w:tcPr>
            <w:tcW w:w="7217" w:type="dxa"/>
          </w:tcPr>
          <w:p w14:paraId="7FD82A0C" w14:textId="77777777" w:rsidR="0076506B" w:rsidRPr="00643147" w:rsidRDefault="0076506B" w:rsidP="003768F0">
            <w:pPr>
              <w:pStyle w:val="TableText"/>
            </w:pPr>
            <w:r w:rsidRPr="00643147">
              <w:t>The customer gateway message type.</w:t>
            </w:r>
          </w:p>
        </w:tc>
      </w:tr>
      <w:tr w:rsidR="0076506B" w:rsidRPr="00643147" w14:paraId="63AD2A34" w14:textId="77777777" w:rsidTr="000F3EBA">
        <w:trPr>
          <w:cnfStyle w:val="000000010000" w:firstRow="0" w:lastRow="0" w:firstColumn="0" w:lastColumn="0" w:oddVBand="0" w:evenVBand="0" w:oddHBand="0" w:evenHBand="1" w:firstRowFirstColumn="0" w:firstRowLastColumn="0" w:lastRowFirstColumn="0" w:lastRowLastColumn="0"/>
        </w:trPr>
        <w:tc>
          <w:tcPr>
            <w:tcW w:w="1873" w:type="dxa"/>
          </w:tcPr>
          <w:p w14:paraId="71658689" w14:textId="77777777" w:rsidR="0076506B" w:rsidRPr="00643147" w:rsidRDefault="0076506B" w:rsidP="003768F0">
            <w:pPr>
              <w:pStyle w:val="TableText"/>
            </w:pPr>
            <w:r w:rsidRPr="00643147">
              <w:t>Process Date</w:t>
            </w:r>
          </w:p>
        </w:tc>
        <w:tc>
          <w:tcPr>
            <w:tcW w:w="7217" w:type="dxa"/>
          </w:tcPr>
          <w:p w14:paraId="5EE71F6B" w14:textId="77777777" w:rsidR="0076506B" w:rsidRPr="00643147" w:rsidRDefault="0076506B" w:rsidP="003768F0">
            <w:pPr>
              <w:pStyle w:val="TableText"/>
            </w:pPr>
            <w:r w:rsidRPr="00643147">
              <w:t>The date the entry was made on the system.</w:t>
            </w:r>
          </w:p>
        </w:tc>
      </w:tr>
      <w:tr w:rsidR="0076506B" w:rsidRPr="00643147" w14:paraId="70E9F451" w14:textId="77777777" w:rsidTr="000F3EBA">
        <w:trPr>
          <w:cnfStyle w:val="000000100000" w:firstRow="0" w:lastRow="0" w:firstColumn="0" w:lastColumn="0" w:oddVBand="0" w:evenVBand="0" w:oddHBand="1" w:evenHBand="0" w:firstRowFirstColumn="0" w:firstRowLastColumn="0" w:lastRowFirstColumn="0" w:lastRowLastColumn="0"/>
        </w:trPr>
        <w:tc>
          <w:tcPr>
            <w:tcW w:w="1873" w:type="dxa"/>
          </w:tcPr>
          <w:p w14:paraId="05390109" w14:textId="77777777" w:rsidR="0076506B" w:rsidRPr="00643147" w:rsidRDefault="0076506B" w:rsidP="003768F0">
            <w:pPr>
              <w:pStyle w:val="TableText"/>
            </w:pPr>
            <w:r w:rsidRPr="00643147">
              <w:t>Customer</w:t>
            </w:r>
          </w:p>
        </w:tc>
        <w:tc>
          <w:tcPr>
            <w:tcW w:w="7217" w:type="dxa"/>
          </w:tcPr>
          <w:p w14:paraId="76E95836" w14:textId="77777777" w:rsidR="0076506B" w:rsidRPr="00643147" w:rsidRDefault="0076506B" w:rsidP="003768F0">
            <w:pPr>
              <w:pStyle w:val="TableText"/>
            </w:pPr>
            <w:r w:rsidRPr="00643147">
              <w:t>The principal customer for the related transaction.</w:t>
            </w:r>
          </w:p>
        </w:tc>
      </w:tr>
      <w:tr w:rsidR="0076506B" w:rsidRPr="00643147" w14:paraId="0ECD8029" w14:textId="77777777" w:rsidTr="000F3EBA">
        <w:trPr>
          <w:cnfStyle w:val="000000010000" w:firstRow="0" w:lastRow="0" w:firstColumn="0" w:lastColumn="0" w:oddVBand="0" w:evenVBand="0" w:oddHBand="0" w:evenHBand="1" w:firstRowFirstColumn="0" w:firstRowLastColumn="0" w:lastRowFirstColumn="0" w:lastRowLastColumn="0"/>
        </w:trPr>
        <w:tc>
          <w:tcPr>
            <w:tcW w:w="1873" w:type="dxa"/>
          </w:tcPr>
          <w:p w14:paraId="5A4ECC6C" w14:textId="1CD1C2D7" w:rsidR="0076506B" w:rsidRPr="00643147" w:rsidRDefault="0076506B" w:rsidP="003768F0">
            <w:pPr>
              <w:pStyle w:val="TableText"/>
            </w:pPr>
            <w:r w:rsidRPr="00643147">
              <w:t>Their Ref</w:t>
            </w:r>
            <w:r w:rsidR="0039253A">
              <w:t>erence</w:t>
            </w:r>
          </w:p>
        </w:tc>
        <w:tc>
          <w:tcPr>
            <w:tcW w:w="7217" w:type="dxa"/>
          </w:tcPr>
          <w:p w14:paraId="1C0534F6" w14:textId="77777777" w:rsidR="0076506B" w:rsidRPr="00643147" w:rsidRDefault="0076506B" w:rsidP="003768F0">
            <w:pPr>
              <w:pStyle w:val="TableText"/>
            </w:pPr>
            <w:r w:rsidRPr="00643147">
              <w:t>The principal customer's reference for the related transaction.</w:t>
            </w:r>
          </w:p>
        </w:tc>
      </w:tr>
      <w:tr w:rsidR="0076506B" w:rsidRPr="00643147" w14:paraId="03849271" w14:textId="77777777" w:rsidTr="000F3EBA">
        <w:trPr>
          <w:cnfStyle w:val="000000100000" w:firstRow="0" w:lastRow="0" w:firstColumn="0" w:lastColumn="0" w:oddVBand="0" w:evenVBand="0" w:oddHBand="1" w:evenHBand="0" w:firstRowFirstColumn="0" w:firstRowLastColumn="0" w:lastRowFirstColumn="0" w:lastRowLastColumn="0"/>
        </w:trPr>
        <w:tc>
          <w:tcPr>
            <w:tcW w:w="1873" w:type="dxa"/>
          </w:tcPr>
          <w:p w14:paraId="7CBA609C" w14:textId="77777777" w:rsidR="0076506B" w:rsidRPr="00643147" w:rsidRDefault="0076506B" w:rsidP="003768F0">
            <w:pPr>
              <w:pStyle w:val="TableText"/>
            </w:pPr>
            <w:r w:rsidRPr="00643147">
              <w:t>Information</w:t>
            </w:r>
          </w:p>
        </w:tc>
        <w:tc>
          <w:tcPr>
            <w:tcW w:w="7217" w:type="dxa"/>
          </w:tcPr>
          <w:p w14:paraId="151937F6" w14:textId="77777777" w:rsidR="0076506B" w:rsidRPr="00643147" w:rsidRDefault="0076506B" w:rsidP="003768F0">
            <w:pPr>
              <w:pStyle w:val="TableText"/>
            </w:pPr>
            <w:r w:rsidRPr="00643147">
              <w:t>Either the product/event the entry is set up to create; or the reference of the master record and the event to be created.</w:t>
            </w:r>
          </w:p>
        </w:tc>
      </w:tr>
      <w:tr w:rsidR="0076506B" w:rsidRPr="00643147" w14:paraId="7A4848A9" w14:textId="77777777" w:rsidTr="000F3EBA">
        <w:trPr>
          <w:cnfStyle w:val="000000010000" w:firstRow="0" w:lastRow="0" w:firstColumn="0" w:lastColumn="0" w:oddVBand="0" w:evenVBand="0" w:oddHBand="0" w:evenHBand="1" w:firstRowFirstColumn="0" w:firstRowLastColumn="0" w:lastRowFirstColumn="0" w:lastRowLastColumn="0"/>
        </w:trPr>
        <w:tc>
          <w:tcPr>
            <w:tcW w:w="1873" w:type="dxa"/>
          </w:tcPr>
          <w:p w14:paraId="0FF2A3C3" w14:textId="77777777" w:rsidR="0076506B" w:rsidRPr="00643147" w:rsidRDefault="0076506B" w:rsidP="003768F0">
            <w:pPr>
              <w:pStyle w:val="TableText"/>
            </w:pPr>
            <w:r w:rsidRPr="00643147">
              <w:t>Status</w:t>
            </w:r>
          </w:p>
        </w:tc>
        <w:tc>
          <w:tcPr>
            <w:tcW w:w="7217" w:type="dxa"/>
          </w:tcPr>
          <w:p w14:paraId="6A8137D8" w14:textId="77777777" w:rsidR="0076506B" w:rsidRPr="00643147" w:rsidRDefault="0076506B" w:rsidP="003768F0">
            <w:pPr>
              <w:pStyle w:val="TableText"/>
            </w:pPr>
            <w:r w:rsidRPr="00643147">
              <w:t>The status of the entry - see the table above.</w:t>
            </w:r>
          </w:p>
        </w:tc>
      </w:tr>
    </w:tbl>
    <w:p w14:paraId="42186A83" w14:textId="77777777" w:rsidR="0076506B" w:rsidRPr="00643147" w:rsidRDefault="0076506B" w:rsidP="003768F0">
      <w:pPr>
        <w:pStyle w:val="SpaceBefore"/>
      </w:pPr>
      <w:r w:rsidRPr="00643147">
        <w:t xml:space="preserve">The </w:t>
      </w:r>
      <w:r w:rsidRPr="00643147">
        <w:rPr>
          <w:b/>
        </w:rPr>
        <w:t>Update</w:t>
      </w:r>
      <w:r w:rsidRPr="00643147">
        <w:t xml:space="preserve">, </w:t>
      </w:r>
      <w:r w:rsidRPr="00643147">
        <w:rPr>
          <w:b/>
        </w:rPr>
        <w:t>Delete</w:t>
      </w:r>
      <w:r w:rsidRPr="00643147">
        <w:t xml:space="preserve"> and </w:t>
      </w:r>
      <w:r w:rsidRPr="00643147">
        <w:rPr>
          <w:b/>
        </w:rPr>
        <w:t>View</w:t>
      </w:r>
      <w:r w:rsidRPr="00643147">
        <w:t xml:space="preserve"> buttons can be used in the usual way. You can print details of an entry by highlighting it and </w:t>
      </w:r>
      <w:r w:rsidR="004035C7">
        <w:t>click</w:t>
      </w:r>
      <w:r w:rsidRPr="00643147">
        <w:t xml:space="preserve">ing </w:t>
      </w:r>
      <w:r w:rsidRPr="00643147">
        <w:rPr>
          <w:b/>
        </w:rPr>
        <w:t>Print</w:t>
      </w:r>
      <w:r w:rsidRPr="00643147">
        <w:t>.</w:t>
      </w:r>
    </w:p>
    <w:p w14:paraId="3DBB0BD1" w14:textId="77777777" w:rsidR="0076506B" w:rsidRPr="00643147" w:rsidRDefault="0076506B" w:rsidP="003768F0">
      <w:pPr>
        <w:pStyle w:val="BodyText"/>
      </w:pPr>
      <w:r w:rsidRPr="00643147">
        <w:t xml:space="preserve">To create a new entry, </w:t>
      </w:r>
      <w:r w:rsidR="004035C7">
        <w:t>click</w:t>
      </w:r>
      <w:r w:rsidRPr="00643147">
        <w:t xml:space="preserve"> </w:t>
      </w:r>
      <w:r w:rsidRPr="00643147">
        <w:rPr>
          <w:b/>
        </w:rPr>
        <w:t>New</w:t>
      </w:r>
      <w:r w:rsidRPr="00643147">
        <w:t>.</w:t>
      </w:r>
    </w:p>
    <w:p w14:paraId="4BC11DCD" w14:textId="77777777" w:rsidR="0076506B" w:rsidRPr="00643147" w:rsidRDefault="0076506B" w:rsidP="004628EE">
      <w:pPr>
        <w:pStyle w:val="Heading3"/>
      </w:pPr>
      <w:bookmarkStart w:id="557" w:name="O_57233"/>
      <w:bookmarkStart w:id="558" w:name="_Toc320280577"/>
      <w:bookmarkStart w:id="559" w:name="_Toc378784055"/>
      <w:bookmarkStart w:id="560" w:name="_Toc411426646"/>
      <w:bookmarkStart w:id="561" w:name="_Toc411447877"/>
      <w:bookmarkStart w:id="562" w:name="_Toc166767306"/>
      <w:bookmarkEnd w:id="557"/>
      <w:r w:rsidRPr="00643147">
        <w:lastRenderedPageBreak/>
        <w:t>Making a New Entry</w:t>
      </w:r>
      <w:bookmarkEnd w:id="558"/>
      <w:bookmarkEnd w:id="559"/>
      <w:bookmarkEnd w:id="560"/>
      <w:bookmarkEnd w:id="561"/>
      <w:bookmarkEnd w:id="562"/>
    </w:p>
    <w:p w14:paraId="4AA1293F" w14:textId="17265B1A" w:rsidR="0076506B" w:rsidRPr="00643147" w:rsidRDefault="00D15D1D" w:rsidP="003768F0">
      <w:pPr>
        <w:pStyle w:val="BodyText"/>
      </w:pPr>
      <w:r>
        <w:rPr>
          <w:noProof/>
        </w:rPr>
        <w:drawing>
          <wp:inline distT="0" distB="0" distL="0" distR="0" wp14:anchorId="6E97F8AB" wp14:editId="45A93630">
            <wp:extent cx="5837649" cy="3911600"/>
            <wp:effectExtent l="0" t="0" r="0" b="0"/>
            <wp:docPr id="34" name="Picture 34" descr="P24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2456#yIS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38557" cy="3912208"/>
                    </a:xfrm>
                    <a:prstGeom prst="rect">
                      <a:avLst/>
                    </a:prstGeom>
                    <a:noFill/>
                    <a:ln>
                      <a:noFill/>
                    </a:ln>
                  </pic:spPr>
                </pic:pic>
              </a:graphicData>
            </a:graphic>
          </wp:inline>
        </w:drawing>
      </w:r>
    </w:p>
    <w:p w14:paraId="23B845AF" w14:textId="77777777" w:rsidR="0076506B" w:rsidRPr="00643147" w:rsidRDefault="0076506B" w:rsidP="003768F0">
      <w:pPr>
        <w:pStyle w:val="BodyText"/>
      </w:pPr>
      <w:r w:rsidRPr="00643147">
        <w:t xml:space="preserve">The table below explains what to enter into the fields in this window to create a new entry. When you have completed input, </w:t>
      </w:r>
      <w:r w:rsidR="004035C7">
        <w:t>click</w:t>
      </w:r>
      <w:r w:rsidRPr="00643147">
        <w:t xml:space="preserve">ing the </w:t>
      </w:r>
      <w:r w:rsidRPr="00643147">
        <w:rPr>
          <w:b/>
        </w:rPr>
        <w:t>Process</w:t>
      </w:r>
      <w:r w:rsidRPr="00643147">
        <w:t xml:space="preserve"> button causes the new event (or master record and event) to be created, provided the resulting customer gateway message is processed without errors. You can instead use the </w:t>
      </w:r>
      <w:r w:rsidRPr="00643147">
        <w:rPr>
          <w:b/>
        </w:rPr>
        <w:t>Pend</w:t>
      </w:r>
      <w:r w:rsidRPr="00643147">
        <w:t xml:space="preserve"> button to save input for completion later.</w:t>
      </w:r>
    </w:p>
    <w:p w14:paraId="6F55FE59" w14:textId="77777777" w:rsidR="0076506B" w:rsidRPr="00643147" w:rsidRDefault="0076506B" w:rsidP="00386767">
      <w:pPr>
        <w:pStyle w:val="Note1"/>
      </w:pPr>
      <w:r w:rsidRPr="00643147">
        <w:t>You must enter a Received From party, and you must either specify a product/event combination or enter a master reference and then choose an event to be created.</w:t>
      </w:r>
    </w:p>
    <w:p w14:paraId="510B89E0" w14:textId="77777777" w:rsidR="0076506B" w:rsidRPr="00643147" w:rsidRDefault="0076506B" w:rsidP="001001D2">
      <w:pPr>
        <w:pStyle w:val="BodyText"/>
      </w:pPr>
      <w:r w:rsidRPr="00643147">
        <w:t>The Action Items pane allows you to enter additional information and instructions for the input clerk (and amend and delete them in the usual way). When the event resulting from this entry is opened, the information is displayed at the top of the window as actions.</w:t>
      </w:r>
    </w:p>
    <w:p w14:paraId="42B545CB" w14:textId="77777777" w:rsidR="0076506B" w:rsidRPr="00643147" w:rsidRDefault="0076506B" w:rsidP="001001D2">
      <w:pPr>
        <w:pStyle w:val="BodyText"/>
      </w:pPr>
      <w:r w:rsidRPr="00643147">
        <w:t>The Attached Documents pane permits you to add one or more document image files to the entry.</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38915F12"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3F435A68" w14:textId="77777777" w:rsidR="0076506B" w:rsidRPr="0084494C" w:rsidRDefault="0076506B" w:rsidP="0084494C">
            <w:pPr>
              <w:pStyle w:val="TableHead"/>
              <w:rPr>
                <w:b/>
              </w:rPr>
            </w:pPr>
            <w:r w:rsidRPr="0084494C">
              <w:rPr>
                <w:b/>
              </w:rPr>
              <w:t>Field</w:t>
            </w:r>
          </w:p>
        </w:tc>
        <w:tc>
          <w:tcPr>
            <w:tcW w:w="7020" w:type="dxa"/>
            <w:shd w:val="clear" w:color="auto" w:fill="694ED6"/>
          </w:tcPr>
          <w:p w14:paraId="15F02392" w14:textId="77777777" w:rsidR="0076506B" w:rsidRPr="0084494C" w:rsidRDefault="0076506B" w:rsidP="0084494C">
            <w:pPr>
              <w:pStyle w:val="TableHead"/>
              <w:rPr>
                <w:b/>
              </w:rPr>
            </w:pPr>
            <w:r w:rsidRPr="0084494C">
              <w:rPr>
                <w:b/>
              </w:rPr>
              <w:t>What to Enter</w:t>
            </w:r>
          </w:p>
        </w:tc>
      </w:tr>
      <w:tr w:rsidR="0076506B" w:rsidRPr="00643147" w14:paraId="3E9C9A1A"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3BF916DF" w14:textId="77777777" w:rsidR="0076506B" w:rsidRPr="00643147" w:rsidRDefault="0076506B" w:rsidP="001001D2">
            <w:pPr>
              <w:pStyle w:val="TableText"/>
            </w:pPr>
            <w:r w:rsidRPr="00643147">
              <w:t>Received From</w:t>
            </w:r>
          </w:p>
        </w:tc>
        <w:tc>
          <w:tcPr>
            <w:tcW w:w="7020" w:type="dxa"/>
          </w:tcPr>
          <w:p w14:paraId="5DEF40FA" w14:textId="77777777" w:rsidR="0076506B" w:rsidRPr="00643147" w:rsidRDefault="0076506B" w:rsidP="001001D2">
            <w:pPr>
              <w:pStyle w:val="TableText"/>
            </w:pPr>
            <w:r w:rsidRPr="00643147">
              <w:t>Identify the party from whom you received the documents.</w:t>
            </w:r>
          </w:p>
        </w:tc>
      </w:tr>
      <w:tr w:rsidR="0076506B" w:rsidRPr="00643147" w14:paraId="271A9074"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18D0A4C6" w14:textId="77777777" w:rsidR="0076506B" w:rsidRPr="00643147" w:rsidRDefault="0076506B" w:rsidP="001001D2">
            <w:pPr>
              <w:pStyle w:val="TableText"/>
            </w:pPr>
            <w:r w:rsidRPr="00643147">
              <w:t>Their Reference</w:t>
            </w:r>
          </w:p>
        </w:tc>
        <w:tc>
          <w:tcPr>
            <w:tcW w:w="7020" w:type="dxa"/>
          </w:tcPr>
          <w:p w14:paraId="174E04CB" w14:textId="77777777" w:rsidR="0076506B" w:rsidRPr="00643147" w:rsidRDefault="0076506B" w:rsidP="001001D2">
            <w:pPr>
              <w:pStyle w:val="TableText"/>
            </w:pPr>
            <w:r w:rsidRPr="00643147">
              <w:t>The reference provided by the party from whom you received the documents for the transaction to which they relate.</w:t>
            </w:r>
          </w:p>
        </w:tc>
      </w:tr>
      <w:tr w:rsidR="0076506B" w:rsidRPr="00643147" w14:paraId="66AA0C36"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4124682A" w14:textId="77777777" w:rsidR="0076506B" w:rsidRPr="00643147" w:rsidRDefault="0076506B" w:rsidP="001001D2">
            <w:pPr>
              <w:pStyle w:val="TableText"/>
            </w:pPr>
            <w:r w:rsidRPr="00643147">
              <w:t>Assigned Team</w:t>
            </w:r>
          </w:p>
        </w:tc>
        <w:tc>
          <w:tcPr>
            <w:tcW w:w="7020" w:type="dxa"/>
          </w:tcPr>
          <w:p w14:paraId="2CBCEBAD" w14:textId="77777777" w:rsidR="0076506B" w:rsidRPr="00643147" w:rsidRDefault="0076506B" w:rsidP="001001D2">
            <w:pPr>
              <w:pStyle w:val="TableText"/>
            </w:pPr>
            <w:r w:rsidRPr="00643147">
              <w:t>The team to which the event created by the customer gateway message will be assigned as part of processing the event.</w:t>
            </w:r>
          </w:p>
        </w:tc>
      </w:tr>
      <w:tr w:rsidR="0076506B" w:rsidRPr="00643147" w14:paraId="33A6F319"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24A34E95" w14:textId="77777777" w:rsidR="0076506B" w:rsidRPr="00643147" w:rsidRDefault="0076506B" w:rsidP="001001D2">
            <w:pPr>
              <w:pStyle w:val="TableText"/>
            </w:pPr>
            <w:r w:rsidRPr="00643147">
              <w:t>Responsible Team</w:t>
            </w:r>
          </w:p>
        </w:tc>
        <w:tc>
          <w:tcPr>
            <w:tcW w:w="7020" w:type="dxa"/>
          </w:tcPr>
          <w:p w14:paraId="280A713D" w14:textId="77777777" w:rsidR="0076506B" w:rsidRPr="00643147" w:rsidRDefault="0076506B" w:rsidP="001001D2">
            <w:pPr>
              <w:pStyle w:val="TableText"/>
            </w:pPr>
            <w:r w:rsidRPr="00643147">
              <w:t>The responsible team when creating a new master.</w:t>
            </w:r>
          </w:p>
        </w:tc>
      </w:tr>
      <w:tr w:rsidR="0076506B" w:rsidRPr="00643147" w14:paraId="4DF081EB"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26C8D9EE" w14:textId="77777777" w:rsidR="0076506B" w:rsidRPr="00643147" w:rsidRDefault="0076506B" w:rsidP="001001D2">
            <w:pPr>
              <w:pStyle w:val="TableText"/>
            </w:pPr>
            <w:r w:rsidRPr="00643147">
              <w:t>Behalf Of Branch</w:t>
            </w:r>
          </w:p>
        </w:tc>
        <w:tc>
          <w:tcPr>
            <w:tcW w:w="7020" w:type="dxa"/>
          </w:tcPr>
          <w:p w14:paraId="025D3CC2" w14:textId="77777777" w:rsidR="0076506B" w:rsidRPr="00643147" w:rsidRDefault="00DD7220" w:rsidP="001001D2">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r w:rsidR="0076506B" w:rsidRPr="00643147">
              <w:t>.</w:t>
            </w:r>
          </w:p>
        </w:tc>
      </w:tr>
      <w:tr w:rsidR="0076506B" w:rsidRPr="00643147" w14:paraId="4BAA2245" w14:textId="77777777" w:rsidTr="000F3EBA">
        <w:trPr>
          <w:cnfStyle w:val="000000010000" w:firstRow="0" w:lastRow="0" w:firstColumn="0" w:lastColumn="0" w:oddVBand="0" w:evenVBand="0" w:oddHBand="0" w:evenHBand="1" w:firstRowFirstColumn="0" w:firstRowLastColumn="0" w:lastRowFirstColumn="0" w:lastRowLastColumn="0"/>
          <w:trHeight w:val="470"/>
        </w:trPr>
        <w:tc>
          <w:tcPr>
            <w:tcW w:w="2070" w:type="dxa"/>
          </w:tcPr>
          <w:p w14:paraId="1EB4EAFE" w14:textId="77777777" w:rsidR="0076506B" w:rsidRPr="00643147" w:rsidRDefault="0076506B" w:rsidP="001001D2">
            <w:pPr>
              <w:pStyle w:val="TableText"/>
            </w:pPr>
            <w:r w:rsidRPr="00643147">
              <w:t>Input Branch</w:t>
            </w:r>
          </w:p>
        </w:tc>
        <w:tc>
          <w:tcPr>
            <w:tcW w:w="7020" w:type="dxa"/>
          </w:tcPr>
          <w:p w14:paraId="1DA7DBDB" w14:textId="77777777" w:rsidR="0076506B" w:rsidRPr="00643147" w:rsidRDefault="0076506B" w:rsidP="001001D2">
            <w:pPr>
              <w:pStyle w:val="TableText"/>
            </w:pPr>
            <w:r w:rsidRPr="00643147">
              <w:t>The input branch to be assigned to the event created by the customer gateway message.</w:t>
            </w:r>
          </w:p>
        </w:tc>
      </w:tr>
      <w:tr w:rsidR="0076506B" w:rsidRPr="00643147" w14:paraId="12352E4E"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58F1965E" w14:textId="77777777" w:rsidR="0076506B" w:rsidRPr="00643147" w:rsidRDefault="0076506B" w:rsidP="001001D2">
            <w:pPr>
              <w:pStyle w:val="TableText"/>
            </w:pPr>
            <w:r w:rsidRPr="00643147">
              <w:t>Notes</w:t>
            </w:r>
          </w:p>
        </w:tc>
        <w:tc>
          <w:tcPr>
            <w:tcW w:w="7020" w:type="dxa"/>
          </w:tcPr>
          <w:p w14:paraId="4722842B" w14:textId="77777777" w:rsidR="0076506B" w:rsidRPr="00643147" w:rsidRDefault="0076506B" w:rsidP="001001D2">
            <w:pPr>
              <w:pStyle w:val="TableText"/>
            </w:pPr>
            <w:r w:rsidRPr="00643147">
              <w:t>Any notes concerning the document(s) or the master/event being created.</w:t>
            </w:r>
          </w:p>
        </w:tc>
      </w:tr>
      <w:tr w:rsidR="0076506B" w:rsidRPr="00643147" w14:paraId="2DC9EA79"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1D3E2128" w14:textId="77777777" w:rsidR="0076506B" w:rsidRPr="00643147" w:rsidRDefault="0076506B" w:rsidP="001001D2">
            <w:pPr>
              <w:pStyle w:val="TableText"/>
            </w:pPr>
            <w:r w:rsidRPr="00643147">
              <w:lastRenderedPageBreak/>
              <w:t>Product/Event</w:t>
            </w:r>
          </w:p>
        </w:tc>
        <w:tc>
          <w:tcPr>
            <w:tcW w:w="7020" w:type="dxa"/>
          </w:tcPr>
          <w:p w14:paraId="738AC58F" w14:textId="77777777" w:rsidR="0076506B" w:rsidRPr="00643147" w:rsidRDefault="0076506B" w:rsidP="001001D2">
            <w:pPr>
              <w:pStyle w:val="TableText"/>
            </w:pPr>
            <w:r w:rsidRPr="00643147">
              <w:t>If the document entry is to create a new master record, select the product and the event to be created.</w:t>
            </w:r>
          </w:p>
        </w:tc>
      </w:tr>
      <w:tr w:rsidR="0076506B" w:rsidRPr="00643147" w14:paraId="0B9AA14B"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3634F09C" w14:textId="77777777" w:rsidR="0076506B" w:rsidRPr="00643147" w:rsidRDefault="0076506B" w:rsidP="001001D2">
            <w:pPr>
              <w:pStyle w:val="TableText"/>
            </w:pPr>
            <w:proofErr w:type="spellStart"/>
            <w:r w:rsidRPr="00643147">
              <w:t>Preallocated</w:t>
            </w:r>
            <w:proofErr w:type="spellEnd"/>
            <w:r w:rsidRPr="00643147">
              <w:t xml:space="preserve"> Reference</w:t>
            </w:r>
          </w:p>
        </w:tc>
        <w:tc>
          <w:tcPr>
            <w:tcW w:w="7020" w:type="dxa"/>
          </w:tcPr>
          <w:p w14:paraId="27FF638B" w14:textId="77777777" w:rsidR="0076506B" w:rsidRPr="00643147" w:rsidRDefault="0076506B" w:rsidP="001001D2">
            <w:pPr>
              <w:pStyle w:val="TableText"/>
            </w:pPr>
            <w:r w:rsidRPr="00643147">
              <w:t xml:space="preserve">If the document entry is to create a new master record either enter a pre-allocated number for the transaction, or leave this field blank (in which case </w:t>
            </w:r>
            <w:r w:rsidR="003E4BCB" w:rsidRPr="00643147">
              <w:t xml:space="preserve">Trade Innovation </w:t>
            </w:r>
            <w:r w:rsidRPr="00643147">
              <w:t>will use the next number available for that product).</w:t>
            </w:r>
          </w:p>
        </w:tc>
      </w:tr>
      <w:tr w:rsidR="0076506B" w:rsidRPr="00643147" w14:paraId="7D26BB54"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462A6CE6" w14:textId="77777777" w:rsidR="0076506B" w:rsidRPr="00643147" w:rsidRDefault="0076506B" w:rsidP="001001D2">
            <w:pPr>
              <w:pStyle w:val="TableText"/>
            </w:pPr>
            <w:r w:rsidRPr="00643147">
              <w:t>Locate Master</w:t>
            </w:r>
          </w:p>
        </w:tc>
        <w:tc>
          <w:tcPr>
            <w:tcW w:w="7020" w:type="dxa"/>
          </w:tcPr>
          <w:p w14:paraId="64A0854D" w14:textId="77777777" w:rsidR="0076506B" w:rsidRPr="00643147" w:rsidRDefault="0076506B" w:rsidP="001001D2">
            <w:pPr>
              <w:pStyle w:val="TableText"/>
            </w:pPr>
            <w:r w:rsidRPr="00643147">
              <w:t>If the entry is to create a new event against an existing master, identify the master.</w:t>
            </w:r>
          </w:p>
        </w:tc>
      </w:tr>
      <w:tr w:rsidR="0076506B" w:rsidRPr="00643147" w14:paraId="6B93652C"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51ED75FB" w14:textId="77777777" w:rsidR="0076506B" w:rsidRPr="00643147" w:rsidRDefault="0076506B" w:rsidP="001001D2">
            <w:pPr>
              <w:pStyle w:val="TableText"/>
            </w:pPr>
            <w:r w:rsidRPr="00643147">
              <w:t>Create Event</w:t>
            </w:r>
          </w:p>
        </w:tc>
        <w:tc>
          <w:tcPr>
            <w:tcW w:w="7020" w:type="dxa"/>
          </w:tcPr>
          <w:p w14:paraId="1DD410C0" w14:textId="77777777" w:rsidR="0076506B" w:rsidRPr="00643147" w:rsidRDefault="0076506B" w:rsidP="001001D2">
            <w:pPr>
              <w:pStyle w:val="TableText"/>
            </w:pPr>
            <w:r w:rsidRPr="00643147">
              <w:t>If the entry is to create a new event against an existing master, select the event to be created.</w:t>
            </w:r>
          </w:p>
        </w:tc>
      </w:tr>
    </w:tbl>
    <w:p w14:paraId="109D3782" w14:textId="77777777" w:rsidR="0076506B" w:rsidRPr="00643147" w:rsidRDefault="0076506B" w:rsidP="004628EE">
      <w:pPr>
        <w:pStyle w:val="Heading3"/>
      </w:pPr>
      <w:bookmarkStart w:id="563" w:name="O_46993"/>
      <w:bookmarkStart w:id="564" w:name="_Toc320280578"/>
      <w:bookmarkStart w:id="565" w:name="_Toc378784056"/>
      <w:bookmarkStart w:id="566" w:name="_Toc411426647"/>
      <w:bookmarkStart w:id="567" w:name="_Toc411447878"/>
      <w:bookmarkStart w:id="568" w:name="_Toc166767307"/>
      <w:bookmarkEnd w:id="563"/>
      <w:r w:rsidRPr="00643147">
        <w:t>Setting Actions</w:t>
      </w:r>
      <w:bookmarkEnd w:id="564"/>
      <w:bookmarkEnd w:id="565"/>
      <w:bookmarkEnd w:id="566"/>
      <w:bookmarkEnd w:id="567"/>
      <w:bookmarkEnd w:id="568"/>
    </w:p>
    <w:p w14:paraId="7A6726B4" w14:textId="77777777" w:rsidR="0076506B" w:rsidRPr="00643147" w:rsidRDefault="0076506B" w:rsidP="001001D2">
      <w:pPr>
        <w:pStyle w:val="BodyText"/>
      </w:pPr>
      <w:r w:rsidRPr="00643147">
        <w:t xml:space="preserve">When you </w:t>
      </w:r>
      <w:r w:rsidR="004035C7">
        <w:t>click</w:t>
      </w:r>
      <w:r w:rsidRPr="00643147">
        <w:t xml:space="preserve"> </w:t>
      </w:r>
      <w:r w:rsidRPr="00643147">
        <w:rPr>
          <w:b/>
        </w:rPr>
        <w:t>Add</w:t>
      </w:r>
      <w:r w:rsidRPr="00643147">
        <w:t xml:space="preserve"> in the Action Items pane </w:t>
      </w:r>
      <w:r w:rsidR="003E4BCB" w:rsidRPr="00643147">
        <w:t xml:space="preserve">Trade Innovation </w:t>
      </w:r>
      <w:r w:rsidRPr="00643147">
        <w:t>displays a window that allows you to enter additional information and instructions for the input clerk.</w:t>
      </w:r>
    </w:p>
    <w:p w14:paraId="6244B53C" w14:textId="6B76F8F2" w:rsidR="0076506B" w:rsidRPr="00643147" w:rsidRDefault="00AA4CF4" w:rsidP="001001D2">
      <w:pPr>
        <w:pStyle w:val="BodyText"/>
      </w:pPr>
      <w:r>
        <w:rPr>
          <w:noProof/>
        </w:rPr>
        <w:drawing>
          <wp:inline distT="0" distB="0" distL="0" distR="0" wp14:anchorId="6F15F612" wp14:editId="1661A65F">
            <wp:extent cx="5384800" cy="1272521"/>
            <wp:effectExtent l="0" t="0" r="6350" b="4445"/>
            <wp:docPr id="35" name="Picture 35" descr="P24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2499#yIS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5067" cy="1274947"/>
                    </a:xfrm>
                    <a:prstGeom prst="rect">
                      <a:avLst/>
                    </a:prstGeom>
                    <a:noFill/>
                    <a:ln>
                      <a:noFill/>
                    </a:ln>
                  </pic:spPr>
                </pic:pic>
              </a:graphicData>
            </a:graphic>
          </wp:inline>
        </w:drawing>
      </w:r>
    </w:p>
    <w:p w14:paraId="00E9A3BB" w14:textId="77777777" w:rsidR="0076506B" w:rsidRPr="00643147" w:rsidRDefault="0076506B" w:rsidP="001001D2">
      <w:pPr>
        <w:pStyle w:val="BodyText"/>
      </w:pPr>
      <w:r w:rsidRPr="00643147">
        <w:t xml:space="preserve">In the window that is displayed use the three fields to enter the required information. Your bank will have devised its own system for </w:t>
      </w:r>
      <w:proofErr w:type="spellStart"/>
      <w:r w:rsidRPr="00643147">
        <w:t>categorising</w:t>
      </w:r>
      <w:proofErr w:type="spellEnd"/>
      <w:r w:rsidRPr="00643147">
        <w:t xml:space="preserve"> the information that should go into each of the three fields. The content of all three fields are displayed during transaction processing.</w:t>
      </w:r>
    </w:p>
    <w:p w14:paraId="1E3AE3C0" w14:textId="77777777" w:rsidR="0076506B" w:rsidRPr="00643147" w:rsidRDefault="0076506B" w:rsidP="004628EE">
      <w:pPr>
        <w:pStyle w:val="Heading3"/>
      </w:pPr>
      <w:bookmarkStart w:id="569" w:name="_Toc320280579"/>
      <w:bookmarkStart w:id="570" w:name="_Toc378784057"/>
      <w:bookmarkStart w:id="571" w:name="_Toc411426648"/>
      <w:bookmarkStart w:id="572" w:name="_Toc411447879"/>
      <w:bookmarkStart w:id="573" w:name="_Toc166767308"/>
      <w:r w:rsidRPr="00643147">
        <w:t>Adding Document Image Files</w:t>
      </w:r>
      <w:bookmarkEnd w:id="569"/>
      <w:bookmarkEnd w:id="570"/>
      <w:bookmarkEnd w:id="571"/>
      <w:bookmarkEnd w:id="572"/>
      <w:bookmarkEnd w:id="573"/>
    </w:p>
    <w:p w14:paraId="543FF3AC" w14:textId="77777777" w:rsidR="0076506B" w:rsidRPr="00643147" w:rsidRDefault="0076506B" w:rsidP="001001D2">
      <w:pPr>
        <w:pStyle w:val="BodyText"/>
      </w:pPr>
      <w:r w:rsidRPr="00643147">
        <w:t xml:space="preserve">When you </w:t>
      </w:r>
      <w:r w:rsidR="004035C7">
        <w:t>click</w:t>
      </w:r>
      <w:r w:rsidRPr="00643147">
        <w:t xml:space="preserve"> </w:t>
      </w:r>
      <w:r w:rsidRPr="00643147">
        <w:rPr>
          <w:b/>
        </w:rPr>
        <w:t>Add</w:t>
      </w:r>
      <w:r w:rsidRPr="00643147">
        <w:t xml:space="preserve"> in the Attached Documents pane </w:t>
      </w:r>
      <w:r w:rsidR="003E4BCB" w:rsidRPr="00643147">
        <w:t xml:space="preserve">Trade Innovation </w:t>
      </w:r>
      <w:r w:rsidRPr="00643147">
        <w:t>displays a window that allows you to identify each of the documents in the set.</w:t>
      </w:r>
    </w:p>
    <w:p w14:paraId="7E56B92F" w14:textId="16C8E019" w:rsidR="00CE35D6" w:rsidRPr="00643147" w:rsidRDefault="0039253A" w:rsidP="001001D2">
      <w:pPr>
        <w:pStyle w:val="BodyText"/>
      </w:pPr>
      <w:r>
        <w:rPr>
          <w:noProof/>
        </w:rPr>
        <w:drawing>
          <wp:inline distT="0" distB="0" distL="0" distR="0" wp14:anchorId="171ECCCA" wp14:editId="40611144">
            <wp:extent cx="5731510" cy="1388745"/>
            <wp:effectExtent l="0" t="0" r="2540" b="1905"/>
            <wp:docPr id="777" name="Picture 777" descr="P25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P2503#yIS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388745"/>
                    </a:xfrm>
                    <a:prstGeom prst="rect">
                      <a:avLst/>
                    </a:prstGeom>
                    <a:noFill/>
                    <a:ln>
                      <a:noFill/>
                    </a:ln>
                  </pic:spPr>
                </pic:pic>
              </a:graphicData>
            </a:graphic>
          </wp:inline>
        </w:drawing>
      </w:r>
    </w:p>
    <w:p w14:paraId="60093F7E" w14:textId="77777777" w:rsidR="0076506B" w:rsidRPr="00643147" w:rsidRDefault="0076506B" w:rsidP="001001D2">
      <w:pPr>
        <w:pStyle w:val="BodyText"/>
      </w:pPr>
      <w:r w:rsidRPr="00643147">
        <w:t>This window allows you to identify documents in two ways:</w:t>
      </w:r>
    </w:p>
    <w:p w14:paraId="5DD5B457" w14:textId="313993F8" w:rsidR="0076506B" w:rsidRPr="00643147" w:rsidRDefault="0076506B" w:rsidP="001001D2">
      <w:pPr>
        <w:pStyle w:val="BulletLevel1"/>
      </w:pPr>
      <w:r w:rsidRPr="00643147">
        <w:t xml:space="preserve">For a document that you have scanned in, </w:t>
      </w:r>
      <w:r w:rsidR="004035C7">
        <w:t>click</w:t>
      </w:r>
      <w:r w:rsidRPr="00643147">
        <w:t xml:space="preserve"> </w:t>
      </w:r>
      <w:r w:rsidRPr="00643147">
        <w:rPr>
          <w:b/>
        </w:rPr>
        <w:t>Upload</w:t>
      </w:r>
      <w:r w:rsidRPr="00643147">
        <w:t xml:space="preserve">. </w:t>
      </w:r>
      <w:r w:rsidR="009C442C" w:rsidRPr="00643147">
        <w:t xml:space="preserve">The system </w:t>
      </w:r>
      <w:r w:rsidRPr="00643147">
        <w:t xml:space="preserve">opens a window that you can use to locate the electronic image file. </w:t>
      </w:r>
      <w:r w:rsidR="003E4BCB" w:rsidRPr="00643147">
        <w:t xml:space="preserve">Trade Innovation </w:t>
      </w:r>
      <w:r w:rsidRPr="00643147">
        <w:t xml:space="preserve">then allocates the image a unique ID within the </w:t>
      </w:r>
      <w:r w:rsidR="0039253A">
        <w:t xml:space="preserve">DMS assigned for attachment type documents. The Attachment Document Management System is an external system mapped as a service to the banking entity hierarchy. The internal FTI zone DMS can also be assigned. The internal or external DMS as configured is </w:t>
      </w:r>
      <w:proofErr w:type="spellStart"/>
      <w:r w:rsidR="0039253A">
        <w:t>displayed</w:t>
      </w:r>
      <w:r w:rsidRPr="00643147">
        <w:t>in</w:t>
      </w:r>
      <w:proofErr w:type="spellEnd"/>
      <w:r w:rsidRPr="00643147">
        <w:t xml:space="preserve"> the Attachment ID field.</w:t>
      </w:r>
    </w:p>
    <w:p w14:paraId="631DD778" w14:textId="77777777" w:rsidR="0076506B" w:rsidRPr="00643147" w:rsidRDefault="0076506B" w:rsidP="00E809C4">
      <w:pPr>
        <w:pStyle w:val="BodyText"/>
      </w:pPr>
      <w:r w:rsidRPr="00643147">
        <w:t>The following table explains what to enter into the fields in this window:</w:t>
      </w:r>
    </w:p>
    <w:tbl>
      <w:tblPr>
        <w:tblStyle w:val="MisysTable1"/>
        <w:tblW w:w="9090" w:type="dxa"/>
        <w:tblInd w:w="115" w:type="dxa"/>
        <w:tblLayout w:type="fixed"/>
        <w:tblLook w:val="0000" w:firstRow="0" w:lastRow="0" w:firstColumn="0" w:lastColumn="0" w:noHBand="0" w:noVBand="0"/>
      </w:tblPr>
      <w:tblGrid>
        <w:gridCol w:w="450"/>
        <w:gridCol w:w="1620"/>
        <w:gridCol w:w="7020"/>
      </w:tblGrid>
      <w:tr w:rsidR="0076506B" w:rsidRPr="00643147" w14:paraId="73AA86FB" w14:textId="77777777" w:rsidTr="00C51565">
        <w:trPr>
          <w:cnfStyle w:val="000000010000" w:firstRow="0" w:lastRow="0" w:firstColumn="0" w:lastColumn="0" w:oddVBand="0" w:evenVBand="0" w:oddHBand="0" w:evenHBand="1" w:firstRowFirstColumn="0" w:firstRowLastColumn="0" w:lastRowFirstColumn="0" w:lastRowLastColumn="0"/>
          <w:trHeight w:val="432"/>
          <w:tblHeader/>
        </w:trPr>
        <w:tc>
          <w:tcPr>
            <w:tcW w:w="450" w:type="dxa"/>
            <w:shd w:val="clear" w:color="auto" w:fill="694ED6"/>
          </w:tcPr>
          <w:p w14:paraId="0ADFF0E3" w14:textId="77777777" w:rsidR="0076506B" w:rsidRPr="00643147" w:rsidRDefault="0076506B" w:rsidP="001001D2">
            <w:pPr>
              <w:pStyle w:val="TableHeading"/>
            </w:pPr>
          </w:p>
        </w:tc>
        <w:tc>
          <w:tcPr>
            <w:tcW w:w="1620" w:type="dxa"/>
            <w:shd w:val="clear" w:color="auto" w:fill="694ED6"/>
          </w:tcPr>
          <w:p w14:paraId="4C28E338" w14:textId="77777777" w:rsidR="0076506B" w:rsidRPr="0084494C" w:rsidRDefault="0076506B" w:rsidP="0084494C">
            <w:pPr>
              <w:pStyle w:val="TableHead"/>
              <w:rPr>
                <w:b/>
              </w:rPr>
            </w:pPr>
            <w:r w:rsidRPr="0084494C">
              <w:rPr>
                <w:b/>
              </w:rPr>
              <w:t>Field</w:t>
            </w:r>
          </w:p>
        </w:tc>
        <w:tc>
          <w:tcPr>
            <w:tcW w:w="7020" w:type="dxa"/>
            <w:shd w:val="clear" w:color="auto" w:fill="694ED6"/>
          </w:tcPr>
          <w:p w14:paraId="57A1C25E" w14:textId="77777777" w:rsidR="0076506B" w:rsidRPr="0084494C" w:rsidRDefault="0076506B" w:rsidP="0084494C">
            <w:pPr>
              <w:pStyle w:val="TableHead"/>
              <w:rPr>
                <w:b/>
              </w:rPr>
            </w:pPr>
            <w:r w:rsidRPr="0084494C">
              <w:rPr>
                <w:b/>
              </w:rPr>
              <w:t>What to Enter</w:t>
            </w:r>
          </w:p>
        </w:tc>
      </w:tr>
      <w:tr w:rsidR="0076506B" w:rsidRPr="00643147" w14:paraId="08A87ED1" w14:textId="77777777" w:rsidTr="000F3EBA">
        <w:trPr>
          <w:cnfStyle w:val="000000100000" w:firstRow="0" w:lastRow="0" w:firstColumn="0" w:lastColumn="0" w:oddVBand="0" w:evenVBand="0" w:oddHBand="1" w:evenHBand="0" w:firstRowFirstColumn="0" w:firstRowLastColumn="0" w:lastRowFirstColumn="0" w:lastRowLastColumn="0"/>
        </w:trPr>
        <w:tc>
          <w:tcPr>
            <w:tcW w:w="450" w:type="dxa"/>
          </w:tcPr>
          <w:p w14:paraId="70094E88" w14:textId="77777777" w:rsidR="0076506B" w:rsidRPr="00643147" w:rsidRDefault="0076506B" w:rsidP="001001D2">
            <w:pPr>
              <w:pStyle w:val="TableText"/>
            </w:pPr>
          </w:p>
        </w:tc>
        <w:tc>
          <w:tcPr>
            <w:tcW w:w="1620" w:type="dxa"/>
          </w:tcPr>
          <w:p w14:paraId="3016A148" w14:textId="77777777" w:rsidR="0076506B" w:rsidRPr="00643147" w:rsidRDefault="0076506B" w:rsidP="001001D2">
            <w:pPr>
              <w:pStyle w:val="TableText"/>
            </w:pPr>
            <w:r w:rsidRPr="00643147">
              <w:t>Document Type</w:t>
            </w:r>
          </w:p>
        </w:tc>
        <w:tc>
          <w:tcPr>
            <w:tcW w:w="7020" w:type="dxa"/>
          </w:tcPr>
          <w:p w14:paraId="6F3613F5" w14:textId="77777777" w:rsidR="0076506B" w:rsidRPr="00643147" w:rsidRDefault="0076506B" w:rsidP="001001D2">
            <w:pPr>
              <w:pStyle w:val="TableText"/>
            </w:pPr>
            <w:r w:rsidRPr="00643147">
              <w:t xml:space="preserve">Select the type of document from those set up on your system. </w:t>
            </w:r>
          </w:p>
        </w:tc>
      </w:tr>
      <w:tr w:rsidR="0076506B" w:rsidRPr="00643147" w14:paraId="09844B5D" w14:textId="77777777" w:rsidTr="000F3EBA">
        <w:trPr>
          <w:cnfStyle w:val="000000010000" w:firstRow="0" w:lastRow="0" w:firstColumn="0" w:lastColumn="0" w:oddVBand="0" w:evenVBand="0" w:oddHBand="0" w:evenHBand="1" w:firstRowFirstColumn="0" w:firstRowLastColumn="0" w:lastRowFirstColumn="0" w:lastRowLastColumn="0"/>
          <w:trHeight w:val="400"/>
        </w:trPr>
        <w:tc>
          <w:tcPr>
            <w:tcW w:w="450" w:type="dxa"/>
          </w:tcPr>
          <w:p w14:paraId="4315BF1D" w14:textId="77777777" w:rsidR="0076506B" w:rsidRPr="00643147" w:rsidRDefault="0076506B" w:rsidP="001001D2">
            <w:pPr>
              <w:pStyle w:val="TableText"/>
            </w:pPr>
            <w:r w:rsidRPr="00643147">
              <w:rPr>
                <w:noProof/>
                <w:lang w:eastAsia="en-GB"/>
              </w:rPr>
              <w:drawing>
                <wp:inline distT="0" distB="0" distL="0" distR="0" wp14:anchorId="78E01F52" wp14:editId="491E84F9">
                  <wp:extent cx="150019" cy="135731"/>
                  <wp:effectExtent l="0" t="0" r="0" b="0"/>
                  <wp:docPr id="91" name="Picture 91" descr="P2515C7T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P2515C7T45#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451954D" w14:textId="77777777" w:rsidR="0076506B" w:rsidRPr="00643147" w:rsidRDefault="0076506B" w:rsidP="001001D2">
            <w:pPr>
              <w:pStyle w:val="TableText"/>
            </w:pPr>
            <w:r w:rsidRPr="00643147">
              <w:t>Description</w:t>
            </w:r>
          </w:p>
        </w:tc>
        <w:tc>
          <w:tcPr>
            <w:tcW w:w="7020" w:type="dxa"/>
          </w:tcPr>
          <w:p w14:paraId="38D975AD" w14:textId="77777777" w:rsidR="0076506B" w:rsidRPr="00643147" w:rsidRDefault="0076506B" w:rsidP="001001D2">
            <w:pPr>
              <w:pStyle w:val="TableText"/>
            </w:pPr>
            <w:r w:rsidRPr="00643147">
              <w:t xml:space="preserve">Enter a meaningful description of the document. If you select a document type in the previous field </w:t>
            </w:r>
            <w:r w:rsidR="003E4BCB" w:rsidRPr="00643147">
              <w:t xml:space="preserve">Trade Innovation </w:t>
            </w:r>
            <w:r w:rsidRPr="00643147">
              <w:t>displays its name here, where you can amend it.</w:t>
            </w:r>
          </w:p>
        </w:tc>
      </w:tr>
      <w:tr w:rsidR="0039253A" w:rsidRPr="00643147" w14:paraId="2EF42BAF" w14:textId="77777777" w:rsidTr="000F3EBA">
        <w:trPr>
          <w:cnfStyle w:val="000000100000" w:firstRow="0" w:lastRow="0" w:firstColumn="0" w:lastColumn="0" w:oddVBand="0" w:evenVBand="0" w:oddHBand="1" w:evenHBand="0" w:firstRowFirstColumn="0" w:firstRowLastColumn="0" w:lastRowFirstColumn="0" w:lastRowLastColumn="0"/>
          <w:trHeight w:val="400"/>
        </w:trPr>
        <w:tc>
          <w:tcPr>
            <w:tcW w:w="450" w:type="dxa"/>
          </w:tcPr>
          <w:p w14:paraId="0B19F234" w14:textId="77777777" w:rsidR="0039253A" w:rsidRPr="00643147" w:rsidRDefault="0039253A" w:rsidP="0039253A">
            <w:pPr>
              <w:pStyle w:val="TableText"/>
              <w:rPr>
                <w:noProof/>
                <w:lang w:eastAsia="en-GB"/>
              </w:rPr>
            </w:pPr>
          </w:p>
        </w:tc>
        <w:tc>
          <w:tcPr>
            <w:tcW w:w="1620" w:type="dxa"/>
          </w:tcPr>
          <w:p w14:paraId="7D6D782C" w14:textId="6F4DB367" w:rsidR="0039253A" w:rsidRPr="00643147" w:rsidRDefault="0039253A" w:rsidP="0039253A">
            <w:pPr>
              <w:pStyle w:val="TableText"/>
            </w:pPr>
            <w:r>
              <w:t>Document face reference</w:t>
            </w:r>
          </w:p>
        </w:tc>
        <w:tc>
          <w:tcPr>
            <w:tcW w:w="7020" w:type="dxa"/>
          </w:tcPr>
          <w:p w14:paraId="6BA83488" w14:textId="12E8610B" w:rsidR="0039253A" w:rsidRPr="00643147" w:rsidRDefault="0039253A" w:rsidP="0039253A">
            <w:pPr>
              <w:pStyle w:val="TableText"/>
            </w:pPr>
            <w:r>
              <w:t>e.g. identifier / number of exchange bill, invoice etc...</w:t>
            </w:r>
          </w:p>
        </w:tc>
      </w:tr>
      <w:tr w:rsidR="0039253A" w:rsidRPr="00643147" w14:paraId="20B37877" w14:textId="77777777" w:rsidTr="000F3EBA">
        <w:trPr>
          <w:cnfStyle w:val="000000010000" w:firstRow="0" w:lastRow="0" w:firstColumn="0" w:lastColumn="0" w:oddVBand="0" w:evenVBand="0" w:oddHBand="0" w:evenHBand="1" w:firstRowFirstColumn="0" w:firstRowLastColumn="0" w:lastRowFirstColumn="0" w:lastRowLastColumn="0"/>
          <w:trHeight w:val="400"/>
        </w:trPr>
        <w:tc>
          <w:tcPr>
            <w:tcW w:w="450" w:type="dxa"/>
          </w:tcPr>
          <w:p w14:paraId="5488FA24" w14:textId="77777777" w:rsidR="0039253A" w:rsidRPr="00643147" w:rsidRDefault="0039253A" w:rsidP="0039253A">
            <w:pPr>
              <w:pStyle w:val="TableText"/>
              <w:rPr>
                <w:noProof/>
                <w:lang w:eastAsia="en-GB"/>
              </w:rPr>
            </w:pPr>
          </w:p>
        </w:tc>
        <w:tc>
          <w:tcPr>
            <w:tcW w:w="1620" w:type="dxa"/>
          </w:tcPr>
          <w:p w14:paraId="25F10F7F" w14:textId="77DFA8C0" w:rsidR="0039253A" w:rsidRPr="00643147" w:rsidRDefault="0039253A" w:rsidP="0039253A">
            <w:pPr>
              <w:pStyle w:val="TableText"/>
            </w:pPr>
            <w:r>
              <w:t>Bank document</w:t>
            </w:r>
          </w:p>
        </w:tc>
        <w:tc>
          <w:tcPr>
            <w:tcW w:w="7020" w:type="dxa"/>
          </w:tcPr>
          <w:p w14:paraId="2BEC3B80" w14:textId="5A59D212" w:rsidR="0039253A" w:rsidRPr="00643147" w:rsidRDefault="0039253A" w:rsidP="0039253A">
            <w:pPr>
              <w:pStyle w:val="TableText"/>
            </w:pPr>
            <w:r>
              <w:t>Y/N flag indicating whether the document is for internal bank use</w:t>
            </w:r>
          </w:p>
        </w:tc>
      </w:tr>
      <w:tr w:rsidR="0076506B" w:rsidRPr="00643147" w14:paraId="30F3DE8B" w14:textId="77777777" w:rsidTr="000F3EBA">
        <w:trPr>
          <w:cnfStyle w:val="000000100000" w:firstRow="0" w:lastRow="0" w:firstColumn="0" w:lastColumn="0" w:oddVBand="0" w:evenVBand="0" w:oddHBand="1" w:evenHBand="0" w:firstRowFirstColumn="0" w:firstRowLastColumn="0" w:lastRowFirstColumn="0" w:lastRowLastColumn="0"/>
        </w:trPr>
        <w:tc>
          <w:tcPr>
            <w:tcW w:w="450" w:type="dxa"/>
          </w:tcPr>
          <w:p w14:paraId="334BD646" w14:textId="77777777" w:rsidR="0076506B" w:rsidRPr="00643147" w:rsidRDefault="0076506B" w:rsidP="001001D2">
            <w:pPr>
              <w:pStyle w:val="TableText"/>
            </w:pPr>
          </w:p>
        </w:tc>
        <w:tc>
          <w:tcPr>
            <w:tcW w:w="1620" w:type="dxa"/>
          </w:tcPr>
          <w:p w14:paraId="7F680AB3" w14:textId="720DA540" w:rsidR="0076506B" w:rsidRPr="00643147" w:rsidRDefault="0076506B" w:rsidP="001001D2">
            <w:pPr>
              <w:pStyle w:val="TableText"/>
            </w:pPr>
            <w:r w:rsidRPr="00643147">
              <w:t>DMS</w:t>
            </w:r>
            <w:r w:rsidR="00AD3D09">
              <w:t xml:space="preserve"> ID</w:t>
            </w:r>
          </w:p>
        </w:tc>
        <w:tc>
          <w:tcPr>
            <w:tcW w:w="7020" w:type="dxa"/>
          </w:tcPr>
          <w:p w14:paraId="556F7BF9" w14:textId="417F69F2" w:rsidR="0076506B" w:rsidRPr="00643147" w:rsidRDefault="0076506B" w:rsidP="001001D2">
            <w:pPr>
              <w:pStyle w:val="TableText"/>
            </w:pPr>
            <w:r w:rsidRPr="00643147">
              <w:t xml:space="preserve">If the document image is being provided from an external DMS, once you select the document </w:t>
            </w:r>
            <w:r w:rsidR="003E4BCB" w:rsidRPr="00643147">
              <w:t xml:space="preserve">Trade Innovation </w:t>
            </w:r>
            <w:r w:rsidRPr="00643147">
              <w:t>displays the name of the DMS here.</w:t>
            </w:r>
            <w:r w:rsidR="0039253A">
              <w:t xml:space="preserve"> Otherwise ‘Internal’ is presented.</w:t>
            </w:r>
          </w:p>
        </w:tc>
      </w:tr>
      <w:tr w:rsidR="0076506B" w:rsidRPr="00643147" w14:paraId="73512D92" w14:textId="77777777" w:rsidTr="000F3EBA">
        <w:trPr>
          <w:cnfStyle w:val="000000010000" w:firstRow="0" w:lastRow="0" w:firstColumn="0" w:lastColumn="0" w:oddVBand="0" w:evenVBand="0" w:oddHBand="0" w:evenHBand="1" w:firstRowFirstColumn="0" w:firstRowLastColumn="0" w:lastRowFirstColumn="0" w:lastRowLastColumn="0"/>
        </w:trPr>
        <w:tc>
          <w:tcPr>
            <w:tcW w:w="450" w:type="dxa"/>
          </w:tcPr>
          <w:p w14:paraId="16AD413B" w14:textId="77777777" w:rsidR="0076506B" w:rsidRPr="00643147" w:rsidRDefault="0076506B" w:rsidP="001001D2">
            <w:pPr>
              <w:pStyle w:val="TableText"/>
            </w:pPr>
          </w:p>
        </w:tc>
        <w:tc>
          <w:tcPr>
            <w:tcW w:w="1620" w:type="dxa"/>
          </w:tcPr>
          <w:p w14:paraId="0FAC39E5" w14:textId="77777777" w:rsidR="0076506B" w:rsidRPr="00643147" w:rsidRDefault="0076506B" w:rsidP="001001D2">
            <w:pPr>
              <w:pStyle w:val="TableText"/>
            </w:pPr>
            <w:r w:rsidRPr="00643147">
              <w:t>Date received</w:t>
            </w:r>
          </w:p>
        </w:tc>
        <w:tc>
          <w:tcPr>
            <w:tcW w:w="7020" w:type="dxa"/>
          </w:tcPr>
          <w:p w14:paraId="5D35C847" w14:textId="77777777" w:rsidR="0076506B" w:rsidRPr="00643147" w:rsidRDefault="0076506B" w:rsidP="001001D2">
            <w:pPr>
              <w:pStyle w:val="TableText"/>
            </w:pPr>
            <w:r w:rsidRPr="00643147">
              <w:t>The date when the document was received.</w:t>
            </w:r>
          </w:p>
        </w:tc>
      </w:tr>
      <w:tr w:rsidR="0076506B" w:rsidRPr="00643147" w14:paraId="5F916311" w14:textId="77777777" w:rsidTr="000F3EBA">
        <w:trPr>
          <w:cnfStyle w:val="000000100000" w:firstRow="0" w:lastRow="0" w:firstColumn="0" w:lastColumn="0" w:oddVBand="0" w:evenVBand="0" w:oddHBand="1" w:evenHBand="0" w:firstRowFirstColumn="0" w:firstRowLastColumn="0" w:lastRowFirstColumn="0" w:lastRowLastColumn="0"/>
        </w:trPr>
        <w:tc>
          <w:tcPr>
            <w:tcW w:w="450" w:type="dxa"/>
          </w:tcPr>
          <w:p w14:paraId="0C4E3BD1" w14:textId="77777777" w:rsidR="0076506B" w:rsidRPr="00643147" w:rsidRDefault="0076506B" w:rsidP="001001D2">
            <w:pPr>
              <w:pStyle w:val="TableText"/>
            </w:pPr>
          </w:p>
        </w:tc>
        <w:tc>
          <w:tcPr>
            <w:tcW w:w="1620" w:type="dxa"/>
          </w:tcPr>
          <w:p w14:paraId="30598B7B" w14:textId="77777777" w:rsidR="0076506B" w:rsidRPr="00643147" w:rsidRDefault="0076506B" w:rsidP="001001D2">
            <w:pPr>
              <w:pStyle w:val="TableText"/>
            </w:pPr>
            <w:r w:rsidRPr="00643147">
              <w:t>Time received</w:t>
            </w:r>
          </w:p>
        </w:tc>
        <w:tc>
          <w:tcPr>
            <w:tcW w:w="7020" w:type="dxa"/>
          </w:tcPr>
          <w:p w14:paraId="7648BD41" w14:textId="77777777" w:rsidR="0076506B" w:rsidRPr="00643147" w:rsidRDefault="0076506B" w:rsidP="001001D2">
            <w:pPr>
              <w:pStyle w:val="TableText"/>
            </w:pPr>
            <w:r w:rsidRPr="00643147">
              <w:t>The time when the document was received.</w:t>
            </w:r>
          </w:p>
        </w:tc>
      </w:tr>
      <w:tr w:rsidR="0076506B" w:rsidRPr="00643147" w14:paraId="38E99628" w14:textId="77777777" w:rsidTr="000F3EBA">
        <w:trPr>
          <w:cnfStyle w:val="000000010000" w:firstRow="0" w:lastRow="0" w:firstColumn="0" w:lastColumn="0" w:oddVBand="0" w:evenVBand="0" w:oddHBand="0" w:evenHBand="1" w:firstRowFirstColumn="0" w:firstRowLastColumn="0" w:lastRowFirstColumn="0" w:lastRowLastColumn="0"/>
        </w:trPr>
        <w:tc>
          <w:tcPr>
            <w:tcW w:w="450" w:type="dxa"/>
          </w:tcPr>
          <w:p w14:paraId="67927823" w14:textId="77777777" w:rsidR="0076506B" w:rsidRPr="00643147" w:rsidRDefault="0076506B" w:rsidP="001001D2">
            <w:pPr>
              <w:pStyle w:val="TableText"/>
            </w:pPr>
          </w:p>
        </w:tc>
        <w:tc>
          <w:tcPr>
            <w:tcW w:w="1620" w:type="dxa"/>
          </w:tcPr>
          <w:p w14:paraId="7917C54E" w14:textId="62CF975F" w:rsidR="0076506B" w:rsidRPr="00643147" w:rsidRDefault="00D102CE" w:rsidP="001001D2">
            <w:pPr>
              <w:pStyle w:val="TableText"/>
            </w:pPr>
            <w:r>
              <w:t>Document</w:t>
            </w:r>
            <w:r w:rsidR="0076506B" w:rsidRPr="00643147">
              <w:t xml:space="preserve"> ID</w:t>
            </w:r>
          </w:p>
        </w:tc>
        <w:tc>
          <w:tcPr>
            <w:tcW w:w="7020" w:type="dxa"/>
          </w:tcPr>
          <w:p w14:paraId="1FF94570" w14:textId="77777777" w:rsidR="0076506B" w:rsidRPr="00643147" w:rsidRDefault="0076506B" w:rsidP="009C442C">
            <w:pPr>
              <w:pStyle w:val="TableText"/>
            </w:pPr>
            <w:r w:rsidRPr="00643147">
              <w:t>The ID assigned to the document in the</w:t>
            </w:r>
            <w:r w:rsidR="003E4BCB" w:rsidRPr="00643147">
              <w:t xml:space="preserve"> Trade Innovation</w:t>
            </w:r>
            <w:r w:rsidRPr="00643147">
              <w:t xml:space="preserve"> DMS. This is provided automatically once a document file has been uploaded.</w:t>
            </w:r>
          </w:p>
        </w:tc>
      </w:tr>
    </w:tbl>
    <w:p w14:paraId="74324668" w14:textId="77777777" w:rsidR="0076506B" w:rsidRPr="00643147" w:rsidRDefault="0076506B" w:rsidP="004628EE">
      <w:pPr>
        <w:pStyle w:val="Heading3"/>
      </w:pPr>
      <w:bookmarkStart w:id="574" w:name="O_47000"/>
      <w:bookmarkStart w:id="575" w:name="_Toc320280580"/>
      <w:bookmarkStart w:id="576" w:name="_Toc378784058"/>
      <w:bookmarkStart w:id="577" w:name="_Toc411426649"/>
      <w:bookmarkStart w:id="578" w:name="_Toc411447880"/>
      <w:bookmarkStart w:id="579" w:name="_Toc166767309"/>
      <w:bookmarkEnd w:id="574"/>
      <w:r w:rsidRPr="00643147">
        <w:t>Uploading the File</w:t>
      </w:r>
      <w:bookmarkEnd w:id="575"/>
      <w:bookmarkEnd w:id="576"/>
      <w:bookmarkEnd w:id="577"/>
      <w:bookmarkEnd w:id="578"/>
      <w:bookmarkEnd w:id="579"/>
    </w:p>
    <w:p w14:paraId="47C407BB" w14:textId="77777777" w:rsidR="0076506B" w:rsidRPr="00643147" w:rsidRDefault="0076506B" w:rsidP="001001D2">
      <w:pPr>
        <w:pStyle w:val="BodyText"/>
      </w:pPr>
      <w:r w:rsidRPr="00643147">
        <w:t xml:space="preserve">When you </w:t>
      </w:r>
      <w:r w:rsidR="004035C7">
        <w:t>click</w:t>
      </w:r>
      <w:r w:rsidRPr="00643147">
        <w:t xml:space="preserve"> </w:t>
      </w:r>
      <w:r w:rsidRPr="00643147">
        <w:rPr>
          <w:b/>
        </w:rPr>
        <w:t>Upload</w:t>
      </w:r>
      <w:r w:rsidRPr="00643147">
        <w:t xml:space="preserve">, </w:t>
      </w:r>
      <w:r w:rsidR="003E4BCB" w:rsidRPr="00643147">
        <w:t xml:space="preserve">Trade Innovation </w:t>
      </w:r>
      <w:r w:rsidRPr="00643147">
        <w:t>displays a window that allows you to locate the image file to be uploaded.</w:t>
      </w:r>
    </w:p>
    <w:p w14:paraId="466965D4" w14:textId="1DF4F00B" w:rsidR="0076506B" w:rsidRPr="00643147" w:rsidRDefault="0039253A" w:rsidP="001001D2">
      <w:pPr>
        <w:pStyle w:val="BodyText"/>
      </w:pPr>
      <w:r>
        <w:rPr>
          <w:noProof/>
        </w:rPr>
        <w:drawing>
          <wp:inline distT="0" distB="0" distL="0" distR="0" wp14:anchorId="2679DF19" wp14:editId="2C708E96">
            <wp:extent cx="5730240" cy="822960"/>
            <wp:effectExtent l="0" t="0" r="3810" b="0"/>
            <wp:docPr id="727" name="Picture 727" descr="P25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P2545#yIS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822960"/>
                    </a:xfrm>
                    <a:prstGeom prst="rect">
                      <a:avLst/>
                    </a:prstGeom>
                    <a:noFill/>
                    <a:ln>
                      <a:noFill/>
                    </a:ln>
                  </pic:spPr>
                </pic:pic>
              </a:graphicData>
            </a:graphic>
          </wp:inline>
        </w:drawing>
      </w:r>
    </w:p>
    <w:p w14:paraId="1CA29DFF" w14:textId="77777777" w:rsidR="00B5591F" w:rsidRPr="00643147" w:rsidRDefault="00B5591F" w:rsidP="001001D2">
      <w:pPr>
        <w:pStyle w:val="BodyText"/>
      </w:pPr>
      <w:bookmarkStart w:id="580" w:name="O_47004"/>
      <w:bookmarkEnd w:id="580"/>
    </w:p>
    <w:p w14:paraId="2593F67D" w14:textId="77777777" w:rsidR="0076506B" w:rsidRPr="00643147" w:rsidRDefault="0076506B" w:rsidP="004628EE">
      <w:pPr>
        <w:pStyle w:val="Heading1"/>
      </w:pPr>
      <w:bookmarkStart w:id="581" w:name="_Toc400980677"/>
      <w:bookmarkStart w:id="582" w:name="_Toc402439380"/>
      <w:bookmarkStart w:id="583" w:name="_Toc411426653"/>
      <w:bookmarkStart w:id="584" w:name="_Toc411447884"/>
      <w:bookmarkStart w:id="585" w:name="_Ref16686165"/>
      <w:bookmarkStart w:id="586" w:name="_Toc166767310"/>
      <w:r w:rsidRPr="00643147">
        <w:lastRenderedPageBreak/>
        <w:t>Foreign Exchange Rate Fixing</w:t>
      </w:r>
      <w:bookmarkEnd w:id="581"/>
      <w:bookmarkEnd w:id="582"/>
      <w:bookmarkEnd w:id="583"/>
      <w:bookmarkEnd w:id="584"/>
      <w:bookmarkEnd w:id="585"/>
      <w:bookmarkEnd w:id="586"/>
    </w:p>
    <w:p w14:paraId="3863D6E4" w14:textId="77777777" w:rsidR="0076506B" w:rsidRPr="00643147" w:rsidRDefault="0076506B" w:rsidP="001001D2">
      <w:pPr>
        <w:pStyle w:val="BodyText"/>
      </w:pPr>
      <w:r w:rsidRPr="00643147">
        <w:t xml:space="preserve">This chapter explains how to use </w:t>
      </w:r>
      <w:r w:rsidR="00AE6406" w:rsidRPr="00643147">
        <w:t xml:space="preserve">Trade Innovation’s </w:t>
      </w:r>
      <w:r w:rsidRPr="00643147">
        <w:t>Rate Fix Processing application to enter foreign exchange rates during business hours and to apply them to transactions at the processing cycle level that are</w:t>
      </w:r>
      <w:r w:rsidR="001001D2" w:rsidRPr="00643147">
        <w:t xml:space="preserve"> awaiting rate fixing.</w:t>
      </w:r>
    </w:p>
    <w:p w14:paraId="6937B0DF" w14:textId="77777777" w:rsidR="0076506B" w:rsidRPr="00643147" w:rsidRDefault="0076506B" w:rsidP="004628EE">
      <w:pPr>
        <w:pStyle w:val="Heading2"/>
      </w:pPr>
      <w:bookmarkStart w:id="587" w:name="O_57396"/>
      <w:bookmarkStart w:id="588" w:name="_Toc324263304"/>
      <w:bookmarkStart w:id="589" w:name="_Toc336268913"/>
      <w:bookmarkStart w:id="590" w:name="_Toc400980678"/>
      <w:bookmarkStart w:id="591" w:name="_Toc402439381"/>
      <w:bookmarkStart w:id="592" w:name="_Toc411426654"/>
      <w:bookmarkStart w:id="593" w:name="_Toc411447885"/>
      <w:bookmarkStart w:id="594" w:name="_Toc166767311"/>
      <w:bookmarkEnd w:id="587"/>
      <w:r w:rsidRPr="00643147">
        <w:t>Overview</w:t>
      </w:r>
      <w:bookmarkEnd w:id="588"/>
      <w:bookmarkEnd w:id="589"/>
      <w:bookmarkEnd w:id="590"/>
      <w:bookmarkEnd w:id="591"/>
      <w:bookmarkEnd w:id="592"/>
      <w:bookmarkEnd w:id="593"/>
      <w:bookmarkEnd w:id="594"/>
    </w:p>
    <w:p w14:paraId="18893A79" w14:textId="77777777" w:rsidR="0076506B" w:rsidRPr="00643147" w:rsidRDefault="00AE6406" w:rsidP="001001D2">
      <w:pPr>
        <w:pStyle w:val="BodyText"/>
      </w:pPr>
      <w:r w:rsidRPr="00643147">
        <w:t xml:space="preserve">Trade Innovation </w:t>
      </w:r>
      <w:r w:rsidR="0076506B" w:rsidRPr="00643147">
        <w:t>supports the entry of foreign exchange rates received from the central bank during business hours. Currency spot rate and buy/s</w:t>
      </w:r>
      <w:r w:rsidR="000F3EBA" w:rsidRPr="00643147">
        <w:t>ell rates may be updated daily.</w:t>
      </w:r>
    </w:p>
    <w:p w14:paraId="6394F72A" w14:textId="77777777" w:rsidR="0076506B" w:rsidRPr="00643147" w:rsidRDefault="0076506B" w:rsidP="001001D2">
      <w:pPr>
        <w:pStyle w:val="BodyText"/>
      </w:pPr>
      <w:r w:rsidRPr="00643147">
        <w:t>If your bank does this as part of its daily operations, your system may include transactions with events that cannot complete until the new foreign exchange rates have been entered. (These are held at the Rate Fixing step.)</w:t>
      </w:r>
    </w:p>
    <w:p w14:paraId="64DB03D6" w14:textId="77777777" w:rsidR="0076506B" w:rsidRPr="00643147" w:rsidRDefault="0076506B" w:rsidP="001001D2">
      <w:pPr>
        <w:pStyle w:val="BodyText"/>
      </w:pPr>
      <w:r w:rsidRPr="00643147">
        <w:t>Once the FX rates have been entered they are applied to the events that are awaiting rate fixing, which can then proceed to release.</w:t>
      </w:r>
    </w:p>
    <w:p w14:paraId="412F1311" w14:textId="1F9E62FF" w:rsidR="0076506B" w:rsidRPr="00643147" w:rsidRDefault="0076506B" w:rsidP="001001D2">
      <w:pPr>
        <w:pStyle w:val="BodyText"/>
      </w:pPr>
      <w:r w:rsidRPr="00643147">
        <w:t>Where a bank operates globally in multiple regions, foreign exchange rate fixing may be run at the processing cycle level by Main Banking Entity and the rate fix process must therefore be parameterized at the Main</w:t>
      </w:r>
      <w:r w:rsidR="009C442C" w:rsidRPr="00643147">
        <w:t xml:space="preserve"> Banking En</w:t>
      </w:r>
      <w:r w:rsidRPr="00643147">
        <w:t>ti</w:t>
      </w:r>
      <w:r w:rsidR="009C442C" w:rsidRPr="00643147">
        <w:t>t</w:t>
      </w:r>
      <w:r w:rsidRPr="00643147">
        <w:t>y level in each case. Other Main Banking Entities within the zone may operat</w:t>
      </w:r>
      <w:r w:rsidR="000F3EBA" w:rsidRPr="00643147">
        <w:t>e normally during this period.</w:t>
      </w:r>
    </w:p>
    <w:p w14:paraId="45FB4359" w14:textId="77777777" w:rsidR="0076506B" w:rsidRPr="00643147" w:rsidRDefault="0076506B" w:rsidP="001001D2">
      <w:pPr>
        <w:pStyle w:val="BodyText"/>
      </w:pPr>
      <w:r w:rsidRPr="00643147">
        <w:t xml:space="preserve">Where a branch is performing an end of day cycle, </w:t>
      </w:r>
      <w:r w:rsidR="00AE6406" w:rsidRPr="00643147">
        <w:t xml:space="preserve">Trade Innovation </w:t>
      </w:r>
      <w:r w:rsidRPr="00643147">
        <w:t>enables extended hours processing of transactions. Consequently, any transactions requiring rate fixing can be started, or work can continue on already entered ones during end of day processing. The processing is carried out as if the user is now processing on the next processing date. In other words, processing for the next date may commence prior to completion of the current end of day cycle. Transactions cannot be fully released until the end of da</w:t>
      </w:r>
      <w:r w:rsidR="000F3EBA" w:rsidRPr="00643147">
        <w:t>y processing cycle is complete.</w:t>
      </w:r>
    </w:p>
    <w:p w14:paraId="535394CF" w14:textId="08812B58" w:rsidR="0076506B" w:rsidRPr="00643147" w:rsidRDefault="0076506B" w:rsidP="001001D2">
      <w:pPr>
        <w:pStyle w:val="BodyText"/>
      </w:pPr>
      <w:r w:rsidRPr="00643147">
        <w:t>To support this functionality your bank will have identified the foreign exchange rate codes that will be affected by rate changes during business hours</w:t>
      </w:r>
      <w:r w:rsidR="009C442C" w:rsidRPr="00643147">
        <w:t xml:space="preserve">, </w:t>
      </w:r>
      <w:r w:rsidRPr="00643147">
        <w:t xml:space="preserve">see the </w:t>
      </w:r>
      <w:r w:rsidRPr="00643147">
        <w:rPr>
          <w:i/>
        </w:rPr>
        <w:t>Static Data Maintenance User Guide</w:t>
      </w:r>
      <w:r w:rsidR="009C442C" w:rsidRPr="00643147">
        <w:rPr>
          <w:i/>
        </w:rPr>
        <w:t xml:space="preserve"> – </w:t>
      </w:r>
      <w:r w:rsidR="00982D68">
        <w:rPr>
          <w:i/>
        </w:rPr>
        <w:t>Trade Innovation</w:t>
      </w:r>
      <w:r w:rsidRPr="00643147">
        <w:t xml:space="preserve">. For each rate code, your bank will have specified whether any events using that rate code are to be updated using the current processing day's rate, or the rate entered on the following business day. If your bank has the </w:t>
      </w:r>
      <w:proofErr w:type="spellStart"/>
      <w:r w:rsidRPr="00643147">
        <w:t>ExtendedRateFixingAllowed</w:t>
      </w:r>
      <w:proofErr w:type="spellEnd"/>
      <w:r w:rsidRPr="00643147">
        <w:t xml:space="preserve"> system option set to Yes, then rate codes can be set up with a rate fixing type of, 'To be negotiated', in which case you can specify a rate manually</w:t>
      </w:r>
      <w:r w:rsidR="0039253A">
        <w:t xml:space="preserve">, or set via gateway message </w:t>
      </w:r>
      <w:proofErr w:type="spellStart"/>
      <w:r w:rsidR="0039253A">
        <w:t>FXDealSetNegotiatedRate</w:t>
      </w:r>
      <w:proofErr w:type="spellEnd"/>
      <w:r w:rsidRPr="00643147">
        <w:t>.</w:t>
      </w:r>
    </w:p>
    <w:p w14:paraId="48809D1E" w14:textId="77777777" w:rsidR="0076506B" w:rsidRPr="00643147" w:rsidRDefault="0076506B" w:rsidP="001001D2">
      <w:pPr>
        <w:pStyle w:val="BodyText"/>
      </w:pPr>
      <w:r w:rsidRPr="00643147">
        <w:t>Your bank can determine whether or not FX rate reconciliation needs to be carried out prior to FX rate fixing and whether FX rate fixing is carried out manually during the day, or during overnight processing. This is done using system options, as described in the next section.</w:t>
      </w:r>
    </w:p>
    <w:p w14:paraId="09187286" w14:textId="77777777" w:rsidR="0076506B" w:rsidRPr="00643147" w:rsidRDefault="0076506B" w:rsidP="001001D2">
      <w:pPr>
        <w:pStyle w:val="BulletLevel1"/>
      </w:pPr>
      <w:r w:rsidRPr="00643147">
        <w:t>If your bank does require that FX rate reconciliation be carried out prior to rate fixing, then the FX rate fixing process must be run manually during business hours and the procedure described in this chapter followed</w:t>
      </w:r>
    </w:p>
    <w:p w14:paraId="09EE445E" w14:textId="02B5E590" w:rsidR="0076506B" w:rsidRPr="00643147" w:rsidRDefault="0076506B" w:rsidP="001001D2">
      <w:pPr>
        <w:pStyle w:val="BulletLevel1"/>
      </w:pPr>
      <w:r w:rsidRPr="00643147">
        <w:t xml:space="preserve">If your bank does not require that FX rate reconciliation be carried out prior to rate fixing, then the FX rate fixing process can be run manually during the day or scheduled to run during overnight processing using the FX Rate Fixing action </w:t>
      </w:r>
      <w:r w:rsidR="0039253A">
        <w:t xml:space="preserve">mapped in business hours phase or in the end of day processing </w:t>
      </w:r>
      <w:r w:rsidRPr="00643147">
        <w:t xml:space="preserve">(see </w:t>
      </w:r>
      <w:hyperlink w:anchor="_Available_TI_" w:history="1">
        <w:r w:rsidR="001F1C83" w:rsidRPr="001F1C83">
          <w:rPr>
            <w:rStyle w:val="Hyperlink"/>
          </w:rPr>
          <w:t>Available TI  Actions</w:t>
        </w:r>
      </w:hyperlink>
      <w:r w:rsidRPr="00643147">
        <w:t>), or both</w:t>
      </w:r>
      <w:r w:rsidR="0018212E">
        <w:t>.</w:t>
      </w:r>
    </w:p>
    <w:p w14:paraId="14C17AC8" w14:textId="77777777" w:rsidR="008A56BB" w:rsidRPr="008A56BB" w:rsidRDefault="008A56BB" w:rsidP="008A56BB">
      <w:pPr>
        <w:pStyle w:val="BodyText"/>
      </w:pPr>
      <w:bookmarkStart w:id="595" w:name="O_57406"/>
      <w:bookmarkStart w:id="596" w:name="_Toc324263305"/>
      <w:bookmarkStart w:id="597" w:name="_Toc336268914"/>
      <w:bookmarkStart w:id="598" w:name="_Toc411426655"/>
      <w:bookmarkStart w:id="599" w:name="_Toc411447886"/>
      <w:bookmarkEnd w:id="595"/>
      <w:r w:rsidRPr="008A56BB">
        <w:br w:type="page"/>
      </w:r>
    </w:p>
    <w:p w14:paraId="5D8FF9B6" w14:textId="77777777" w:rsidR="0076506B" w:rsidRPr="00643147" w:rsidRDefault="0076506B" w:rsidP="004628EE">
      <w:pPr>
        <w:pStyle w:val="Heading3"/>
      </w:pPr>
      <w:bookmarkStart w:id="600" w:name="_Toc166767312"/>
      <w:r w:rsidRPr="00643147">
        <w:lastRenderedPageBreak/>
        <w:t>What the FX Rate Fixing Process Does</w:t>
      </w:r>
      <w:bookmarkEnd w:id="596"/>
      <w:bookmarkEnd w:id="597"/>
      <w:bookmarkEnd w:id="598"/>
      <w:bookmarkEnd w:id="599"/>
      <w:bookmarkEnd w:id="600"/>
    </w:p>
    <w:p w14:paraId="776B97A7" w14:textId="77777777" w:rsidR="0076506B" w:rsidRPr="00643147" w:rsidRDefault="0076506B" w:rsidP="001001D2">
      <w:pPr>
        <w:pStyle w:val="BodyText"/>
      </w:pPr>
      <w:r w:rsidRPr="00643147">
        <w:t>The new FX rates are applied in the following way.</w:t>
      </w:r>
    </w:p>
    <w:p w14:paraId="75A5C804" w14:textId="77777777" w:rsidR="0076506B" w:rsidRPr="00643147" w:rsidRDefault="00F60D51" w:rsidP="000F3EBA">
      <w:pPr>
        <w:pStyle w:val="NoSpaceAfter"/>
      </w:pPr>
      <w:r w:rsidRPr="00643147">
        <w:t xml:space="preserve">The system </w:t>
      </w:r>
      <w:r w:rsidR="0076506B" w:rsidRPr="00643147">
        <w:t xml:space="preserve">identifies each event awaiting rate fixing in turn and uses the rate code's rate fixing type to determine how it should be processed, </w:t>
      </w:r>
      <w:r w:rsidR="000F3EBA" w:rsidRPr="00643147">
        <w:t>as shown in the following table:</w:t>
      </w:r>
    </w:p>
    <w:tbl>
      <w:tblPr>
        <w:tblStyle w:val="MisysTable1"/>
        <w:tblW w:w="9090" w:type="dxa"/>
        <w:tblInd w:w="115" w:type="dxa"/>
        <w:tblLayout w:type="fixed"/>
        <w:tblLook w:val="0000" w:firstRow="0" w:lastRow="0" w:firstColumn="0" w:lastColumn="0" w:noHBand="0" w:noVBand="0"/>
      </w:tblPr>
      <w:tblGrid>
        <w:gridCol w:w="2070"/>
        <w:gridCol w:w="7020"/>
      </w:tblGrid>
      <w:tr w:rsidR="0076506B" w:rsidRPr="00643147" w14:paraId="44657ABA"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73F74673" w14:textId="77777777" w:rsidR="0076506B" w:rsidRPr="0084494C" w:rsidRDefault="0076506B" w:rsidP="0084494C">
            <w:pPr>
              <w:pStyle w:val="TableHead"/>
              <w:rPr>
                <w:b/>
              </w:rPr>
            </w:pPr>
            <w:r w:rsidRPr="0084494C">
              <w:rPr>
                <w:b/>
              </w:rPr>
              <w:t xml:space="preserve">Rate </w:t>
            </w:r>
            <w:r w:rsidR="001001D2" w:rsidRPr="0084494C">
              <w:rPr>
                <w:b/>
              </w:rPr>
              <w:t>F</w:t>
            </w:r>
            <w:r w:rsidRPr="0084494C">
              <w:rPr>
                <w:b/>
              </w:rPr>
              <w:t xml:space="preserve">ixing </w:t>
            </w:r>
            <w:r w:rsidR="001001D2" w:rsidRPr="0084494C">
              <w:rPr>
                <w:b/>
              </w:rPr>
              <w:t>T</w:t>
            </w:r>
            <w:r w:rsidRPr="0084494C">
              <w:rPr>
                <w:b/>
              </w:rPr>
              <w:t>ype</w:t>
            </w:r>
          </w:p>
        </w:tc>
        <w:tc>
          <w:tcPr>
            <w:tcW w:w="7020" w:type="dxa"/>
            <w:shd w:val="clear" w:color="auto" w:fill="694ED6"/>
          </w:tcPr>
          <w:p w14:paraId="70569380" w14:textId="77777777" w:rsidR="0076506B" w:rsidRPr="0084494C" w:rsidRDefault="0076506B" w:rsidP="0084494C">
            <w:pPr>
              <w:pStyle w:val="TableHead"/>
              <w:rPr>
                <w:b/>
              </w:rPr>
            </w:pPr>
            <w:r w:rsidRPr="0084494C">
              <w:rPr>
                <w:b/>
              </w:rPr>
              <w:t>Effect</w:t>
            </w:r>
          </w:p>
        </w:tc>
      </w:tr>
      <w:tr w:rsidR="0076506B" w:rsidRPr="00643147" w14:paraId="276F6903"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04221AB3" w14:textId="77777777" w:rsidR="0076506B" w:rsidRPr="00643147" w:rsidRDefault="0076506B" w:rsidP="001001D2">
            <w:pPr>
              <w:pStyle w:val="TableText"/>
            </w:pPr>
            <w:r w:rsidRPr="00643147">
              <w:t>Fix rate today</w:t>
            </w:r>
          </w:p>
        </w:tc>
        <w:tc>
          <w:tcPr>
            <w:tcW w:w="7020" w:type="dxa"/>
          </w:tcPr>
          <w:p w14:paraId="2B66F26F" w14:textId="77777777" w:rsidR="0076506B" w:rsidRPr="00643147" w:rsidRDefault="0076506B" w:rsidP="00D64D83">
            <w:pPr>
              <w:pStyle w:val="TableText"/>
            </w:pPr>
            <w:r w:rsidRPr="00643147">
              <w:t>The rate code involved requires the event to use t</w:t>
            </w:r>
            <w:r w:rsidR="00F60D51" w:rsidRPr="00643147">
              <w:t>he current business day's rate.</w:t>
            </w:r>
            <w:r w:rsidR="00D64D83" w:rsidRPr="00643147">
              <w:t xml:space="preserve"> Trade Innovation</w:t>
            </w:r>
            <w:r w:rsidRPr="00643147">
              <w:t xml:space="preserve"> will calculate the amounts affected using the new rate code and update the master record for the transaction</w:t>
            </w:r>
            <w:r w:rsidR="001001D2" w:rsidRPr="00643147">
              <w:t>.</w:t>
            </w:r>
          </w:p>
        </w:tc>
      </w:tr>
      <w:tr w:rsidR="0076506B" w:rsidRPr="00643147" w14:paraId="4D1CF233" w14:textId="77777777" w:rsidTr="000F3EBA">
        <w:trPr>
          <w:cnfStyle w:val="000000010000" w:firstRow="0" w:lastRow="0" w:firstColumn="0" w:lastColumn="0" w:oddVBand="0" w:evenVBand="0" w:oddHBand="0" w:evenHBand="1" w:firstRowFirstColumn="0" w:firstRowLastColumn="0" w:lastRowFirstColumn="0" w:lastRowLastColumn="0"/>
        </w:trPr>
        <w:tc>
          <w:tcPr>
            <w:tcW w:w="2070" w:type="dxa"/>
          </w:tcPr>
          <w:p w14:paraId="781C6603" w14:textId="77777777" w:rsidR="0076506B" w:rsidRPr="00643147" w:rsidRDefault="0076506B" w:rsidP="001001D2">
            <w:pPr>
              <w:pStyle w:val="TableText"/>
            </w:pPr>
            <w:r w:rsidRPr="00643147">
              <w:t>Fix rate next day</w:t>
            </w:r>
          </w:p>
        </w:tc>
        <w:tc>
          <w:tcPr>
            <w:tcW w:w="7020" w:type="dxa"/>
          </w:tcPr>
          <w:p w14:paraId="74827DB1" w14:textId="77777777" w:rsidR="0076506B" w:rsidRPr="00643147" w:rsidRDefault="0076506B" w:rsidP="001001D2">
            <w:pPr>
              <w:pStyle w:val="TableText"/>
            </w:pPr>
            <w:r w:rsidRPr="00643147">
              <w:t xml:space="preserve">The rate code involved requires that the following business day's rate be used. </w:t>
            </w:r>
            <w:r w:rsidR="00D64D83" w:rsidRPr="00643147">
              <w:t>Trade Innovation</w:t>
            </w:r>
            <w:r w:rsidRPr="00643147">
              <w:t xml:space="preserve"> will flag the event to be updated after the next set of rates has been entered.</w:t>
            </w:r>
          </w:p>
        </w:tc>
      </w:tr>
      <w:tr w:rsidR="0076506B" w:rsidRPr="00643147" w14:paraId="4B2F624F" w14:textId="77777777" w:rsidTr="000F3EBA">
        <w:trPr>
          <w:cnfStyle w:val="000000100000" w:firstRow="0" w:lastRow="0" w:firstColumn="0" w:lastColumn="0" w:oddVBand="0" w:evenVBand="0" w:oddHBand="1" w:evenHBand="0" w:firstRowFirstColumn="0" w:firstRowLastColumn="0" w:lastRowFirstColumn="0" w:lastRowLastColumn="0"/>
        </w:trPr>
        <w:tc>
          <w:tcPr>
            <w:tcW w:w="2070" w:type="dxa"/>
          </w:tcPr>
          <w:p w14:paraId="6A8474F4" w14:textId="77777777" w:rsidR="0076506B" w:rsidRPr="00643147" w:rsidRDefault="0076506B" w:rsidP="001001D2">
            <w:pPr>
              <w:pStyle w:val="TableText"/>
            </w:pPr>
            <w:r w:rsidRPr="00643147">
              <w:t>To be negotiated</w:t>
            </w:r>
          </w:p>
        </w:tc>
        <w:tc>
          <w:tcPr>
            <w:tcW w:w="7020" w:type="dxa"/>
          </w:tcPr>
          <w:p w14:paraId="76879A17" w14:textId="17347E69" w:rsidR="0076506B" w:rsidRPr="00643147" w:rsidRDefault="0076506B" w:rsidP="006F0DB0">
            <w:pPr>
              <w:pStyle w:val="TableText"/>
            </w:pPr>
            <w:r w:rsidRPr="00643147">
              <w:t xml:space="preserve">The rate code involved requires that a negotiated rate be used. </w:t>
            </w:r>
            <w:r w:rsidR="00D64D83" w:rsidRPr="00643147">
              <w:t>Trade Innovation</w:t>
            </w:r>
            <w:r w:rsidR="00F60D51" w:rsidRPr="00643147">
              <w:t xml:space="preserve"> </w:t>
            </w:r>
            <w:r w:rsidRPr="00643147">
              <w:t xml:space="preserve">will hold the event until a negotiated rate has been manually entered (see the </w:t>
            </w:r>
            <w:r w:rsidRPr="00643147">
              <w:rPr>
                <w:i/>
                <w:szCs w:val="18"/>
              </w:rPr>
              <w:t>Common Facilities User Guide</w:t>
            </w:r>
            <w:r w:rsidR="006F0DB0" w:rsidRPr="00643147">
              <w:rPr>
                <w:szCs w:val="18"/>
              </w:rPr>
              <w:t xml:space="preserve"> </w:t>
            </w:r>
            <w:r w:rsidR="006F0DB0" w:rsidRPr="00A82F47">
              <w:rPr>
                <w:rStyle w:val="Italic"/>
              </w:rPr>
              <w:t>–</w:t>
            </w:r>
            <w:r w:rsidR="00982D68">
              <w:rPr>
                <w:rStyle w:val="Italic"/>
              </w:rPr>
              <w:t xml:space="preserve"> Trade Innovation</w:t>
            </w:r>
            <w:r w:rsidRPr="00643147">
              <w:rPr>
                <w:szCs w:val="18"/>
              </w:rPr>
              <w:t xml:space="preserve">). Then </w:t>
            </w:r>
            <w:r w:rsidR="00D64D83" w:rsidRPr="00643147">
              <w:t>Trade Innovation</w:t>
            </w:r>
            <w:r w:rsidR="00F60D51" w:rsidRPr="00643147">
              <w:rPr>
                <w:szCs w:val="18"/>
              </w:rPr>
              <w:t xml:space="preserve"> </w:t>
            </w:r>
            <w:r w:rsidRPr="00643147">
              <w:rPr>
                <w:szCs w:val="18"/>
              </w:rPr>
              <w:t>will calculate the</w:t>
            </w:r>
            <w:r w:rsidRPr="00643147">
              <w:t xml:space="preserve"> amounts affected using the manually entered negotiated rate.</w:t>
            </w:r>
          </w:p>
        </w:tc>
      </w:tr>
    </w:tbl>
    <w:p w14:paraId="73DB5793" w14:textId="77777777" w:rsidR="0076506B" w:rsidRPr="00643147" w:rsidRDefault="0076506B" w:rsidP="001001D2">
      <w:pPr>
        <w:pStyle w:val="SpaceBefore"/>
      </w:pPr>
      <w:r w:rsidRPr="00643147">
        <w:t>Recalculated deals are held back until the last foreign exchange deal has been fixed. Once the rate fixing process has completed - that is, when there are no more outstanding deals awaiting rate fixing - all the recalculated deals are released, along with their associated documents and SWIFT messages.</w:t>
      </w:r>
    </w:p>
    <w:p w14:paraId="40BB8B4D" w14:textId="77777777" w:rsidR="0076506B" w:rsidRPr="00643147" w:rsidRDefault="0076506B" w:rsidP="004628EE">
      <w:pPr>
        <w:pStyle w:val="Heading3"/>
      </w:pPr>
      <w:bookmarkStart w:id="601" w:name="O_57397"/>
      <w:bookmarkStart w:id="602" w:name="_Toc324263306"/>
      <w:bookmarkStart w:id="603" w:name="_Toc336268915"/>
      <w:bookmarkStart w:id="604" w:name="_Toc411426656"/>
      <w:bookmarkStart w:id="605" w:name="_Toc411447887"/>
      <w:bookmarkStart w:id="606" w:name="_Toc166767313"/>
      <w:bookmarkEnd w:id="601"/>
      <w:r w:rsidRPr="00643147">
        <w:t>Before you Begin</w:t>
      </w:r>
      <w:bookmarkEnd w:id="602"/>
      <w:bookmarkEnd w:id="603"/>
      <w:bookmarkEnd w:id="604"/>
      <w:bookmarkEnd w:id="605"/>
      <w:bookmarkEnd w:id="606"/>
    </w:p>
    <w:p w14:paraId="75DBEE33" w14:textId="53E2455B" w:rsidR="0076506B" w:rsidRPr="00643147" w:rsidRDefault="0076506B" w:rsidP="001001D2">
      <w:pPr>
        <w:pStyle w:val="BodyText"/>
      </w:pPr>
      <w:r w:rsidRPr="00643147">
        <w:t>The functionality described in this chapter is implemented by setting the ‘</w:t>
      </w:r>
      <w:proofErr w:type="spellStart"/>
      <w:r w:rsidRPr="00643147">
        <w:t>FixingRequired</w:t>
      </w:r>
      <w:proofErr w:type="spellEnd"/>
      <w:r w:rsidRPr="00643147">
        <w:t>’, System Tailoring – Br</w:t>
      </w:r>
      <w:r w:rsidR="00496682" w:rsidRPr="00643147">
        <w:t>anch options</w:t>
      </w:r>
      <w:r w:rsidR="007F37CB">
        <w:t>/</w:t>
      </w:r>
      <w:proofErr w:type="spellStart"/>
      <w:r w:rsidR="00496682" w:rsidRPr="00643147">
        <w:t>Servicesmappings</w:t>
      </w:r>
      <w:proofErr w:type="spellEnd"/>
      <w:r w:rsidR="00496682" w:rsidRPr="00643147">
        <w:t xml:space="preserve"> -</w:t>
      </w:r>
      <w:r w:rsidRPr="00643147">
        <w:t xml:space="preserve"> </w:t>
      </w:r>
      <w:proofErr w:type="spellStart"/>
      <w:r w:rsidRPr="00643147">
        <w:t>Branch|Trade</w:t>
      </w:r>
      <w:proofErr w:type="spellEnd"/>
      <w:r w:rsidRPr="00643147">
        <w:t xml:space="preserve"> finance option to ‘Yes’</w:t>
      </w:r>
      <w:r w:rsidR="00F60D51" w:rsidRPr="00643147">
        <w:t>,</w:t>
      </w:r>
      <w:r w:rsidRPr="00643147">
        <w:t xml:space="preserve"> see the </w:t>
      </w:r>
      <w:r w:rsidRPr="00643147">
        <w:rPr>
          <w:rStyle w:val="Italic"/>
        </w:rPr>
        <w:t>System Tailoring user Guide</w:t>
      </w:r>
      <w:r w:rsidR="001001D2" w:rsidRPr="00643147">
        <w:rPr>
          <w:rStyle w:val="Italic"/>
        </w:rPr>
        <w:t xml:space="preserve"> </w:t>
      </w:r>
      <w:r w:rsidR="001001D2" w:rsidRPr="00A82F47">
        <w:rPr>
          <w:rStyle w:val="Italic"/>
        </w:rPr>
        <w:t xml:space="preserve">– </w:t>
      </w:r>
      <w:r w:rsidR="00982D68">
        <w:rPr>
          <w:rStyle w:val="Italic"/>
        </w:rPr>
        <w:t>Trade Innovation</w:t>
      </w:r>
      <w:r w:rsidRPr="00643147">
        <w:t>.</w:t>
      </w:r>
    </w:p>
    <w:p w14:paraId="114E0394" w14:textId="77777777" w:rsidR="0076506B" w:rsidRPr="00643147" w:rsidRDefault="0076506B" w:rsidP="001001D2">
      <w:pPr>
        <w:pStyle w:val="BodyText"/>
      </w:pPr>
      <w:r w:rsidRPr="00643147">
        <w:t>If your bank operates at the Global level, this system option must be set for eac</w:t>
      </w:r>
      <w:r w:rsidR="00F60D51" w:rsidRPr="00643147">
        <w:t>h</w:t>
      </w:r>
      <w:r w:rsidRPr="00643147">
        <w:t xml:space="preserve"> Main Banking Entity where rate </w:t>
      </w:r>
      <w:r w:rsidR="00496682" w:rsidRPr="00643147">
        <w:t>fixing is to be run.</w:t>
      </w:r>
    </w:p>
    <w:p w14:paraId="78EC11B7" w14:textId="77777777" w:rsidR="0076506B" w:rsidRPr="00643147" w:rsidRDefault="0076506B" w:rsidP="001001D2">
      <w:pPr>
        <w:pStyle w:val="BodyText"/>
      </w:pPr>
      <w:r w:rsidRPr="00643147">
        <w:t>You must then decide whether FX rate fixing is to be carried out during business hours:</w:t>
      </w:r>
    </w:p>
    <w:p w14:paraId="1370883A" w14:textId="7CA4C3A7" w:rsidR="0076506B" w:rsidRPr="00643147" w:rsidRDefault="0076506B" w:rsidP="00BE769B">
      <w:pPr>
        <w:pStyle w:val="BulletLevel1"/>
      </w:pPr>
      <w:r w:rsidRPr="00643147">
        <w:t xml:space="preserve">If it is to be carried out during business hours, set the Branch/Trade finance system option </w:t>
      </w:r>
      <w:proofErr w:type="spellStart"/>
      <w:r w:rsidRPr="00643147">
        <w:t>FXRateFixingInBusinessHours</w:t>
      </w:r>
      <w:proofErr w:type="spellEnd"/>
      <w:r w:rsidRPr="00643147">
        <w:t xml:space="preserve"> to </w:t>
      </w:r>
      <w:r w:rsidR="000336E7" w:rsidRPr="00643147">
        <w:t>‘</w:t>
      </w:r>
      <w:r w:rsidRPr="00643147">
        <w:t>Yes</w:t>
      </w:r>
      <w:r w:rsidR="000336E7" w:rsidRPr="00643147">
        <w:t>’</w:t>
      </w:r>
      <w:r w:rsidR="009E36A4">
        <w:t xml:space="preserve"> </w:t>
      </w:r>
      <w:r w:rsidR="009E36A4" w:rsidRPr="00643147">
        <w:t xml:space="preserve">and configure </w:t>
      </w:r>
      <w:r w:rsidR="009E36A4">
        <w:t>business hours</w:t>
      </w:r>
      <w:r w:rsidR="009E36A4" w:rsidRPr="00643147">
        <w:t xml:space="preserve"> processing to include the batch action, ‘FX Rate Fixing’ (see</w:t>
      </w:r>
      <w:r w:rsidR="009E36A4">
        <w:t xml:space="preserve"> </w:t>
      </w:r>
      <w:r w:rsidR="009E36A4">
        <w:fldChar w:fldCharType="begin" w:fldLock="1"/>
      </w:r>
      <w:r w:rsidR="009E36A4">
        <w:instrText xml:space="preserve"> REF _Ref129939318 \h </w:instrText>
      </w:r>
      <w:r w:rsidR="009E36A4">
        <w:fldChar w:fldCharType="separate"/>
      </w:r>
      <w:r w:rsidR="009E36A4">
        <w:t>Business Hours</w:t>
      </w:r>
      <w:r w:rsidR="009E36A4">
        <w:fldChar w:fldCharType="end"/>
      </w:r>
      <w:r w:rsidR="009E36A4" w:rsidRPr="00643147">
        <w:t>)</w:t>
      </w:r>
    </w:p>
    <w:p w14:paraId="5F26DE87" w14:textId="49DD5F0D" w:rsidR="0076506B" w:rsidRPr="00643147" w:rsidRDefault="0076506B" w:rsidP="001001D2">
      <w:pPr>
        <w:pStyle w:val="BulletLevel1"/>
      </w:pPr>
      <w:r w:rsidRPr="00643147">
        <w:t xml:space="preserve">If it is to be carried out only during overnight processing, set the Branch/Trade finance system option </w:t>
      </w:r>
      <w:proofErr w:type="spellStart"/>
      <w:r w:rsidRPr="00643147">
        <w:t>FXRateFixingInBusinessHours</w:t>
      </w:r>
      <w:proofErr w:type="spellEnd"/>
      <w:r w:rsidRPr="00643147">
        <w:t xml:space="preserve"> to No (or leave the value unchecked) and configure overnight processing to include the batch action, ‘FX Rate Fixing’ (see </w:t>
      </w:r>
      <w:hyperlink w:anchor="_End_of_Day" w:history="1">
        <w:r w:rsidR="007A31AF" w:rsidRPr="007A31AF">
          <w:rPr>
            <w:rStyle w:val="Hyperlink"/>
          </w:rPr>
          <w:t>End of Day Processing</w:t>
        </w:r>
      </w:hyperlink>
      <w:r w:rsidRPr="00643147">
        <w:t>)</w:t>
      </w:r>
    </w:p>
    <w:p w14:paraId="7133C97E" w14:textId="6F69E83E" w:rsidR="0076506B" w:rsidRPr="00643147" w:rsidRDefault="0076506B" w:rsidP="008A56BB">
      <w:pPr>
        <w:pStyle w:val="SpaceBefore"/>
      </w:pPr>
      <w:r w:rsidRPr="00643147">
        <w:t xml:space="preserve">Your bank can configure the FX rate fixing process so that it can be carried out manually during business hours if required; but that, if it is not carried out during business hours (if, for example, you forget to run the FX rate fixing process) it is carried out during overnight processing instead. Do this by setting the system option </w:t>
      </w:r>
      <w:proofErr w:type="spellStart"/>
      <w:r w:rsidRPr="00643147">
        <w:t>FXRateFixingInBusinessHours</w:t>
      </w:r>
      <w:proofErr w:type="spellEnd"/>
      <w:r w:rsidRPr="00643147">
        <w:t xml:space="preserve"> to Yes and configure overnight processing to include the </w:t>
      </w:r>
      <w:r w:rsidR="00D64D83" w:rsidRPr="00643147">
        <w:t xml:space="preserve">Trade Innovation </w:t>
      </w:r>
      <w:r w:rsidRPr="00643147">
        <w:t xml:space="preserve">action FX Rate Fixing (see </w:t>
      </w:r>
      <w:hyperlink w:anchor="_End_of_Day_1" w:history="1">
        <w:r w:rsidR="009058DC" w:rsidRPr="009058DC">
          <w:rPr>
            <w:rStyle w:val="Hyperlink"/>
          </w:rPr>
          <w:t>End of Day Processing</w:t>
        </w:r>
      </w:hyperlink>
      <w:r w:rsidRPr="00643147">
        <w:t xml:space="preserve">). The changes </w:t>
      </w:r>
      <w:r w:rsidR="00D64D83" w:rsidRPr="00643147">
        <w:t xml:space="preserve">Trade Innovation </w:t>
      </w:r>
      <w:r w:rsidRPr="00643147">
        <w:t>makes to the status of your system as the FX rate fixing process is run ensure that it will not be run twice within the same day</w:t>
      </w:r>
      <w:r w:rsidR="009D4966">
        <w:t>.</w:t>
      </w:r>
    </w:p>
    <w:p w14:paraId="6AC5C88D" w14:textId="77777777" w:rsidR="0076506B" w:rsidRPr="00643147" w:rsidRDefault="0076506B" w:rsidP="001001D2">
      <w:pPr>
        <w:pStyle w:val="BodyText"/>
      </w:pPr>
      <w:r w:rsidRPr="00643147">
        <w:t>Your bank then needs to decide whether FX rate reconciliation needs to be carried out before FX rate fixing. This is controlled by the Branch/Trade finance system opti</w:t>
      </w:r>
      <w:r w:rsidR="00496682" w:rsidRPr="00643147">
        <w:t xml:space="preserve">on - </w:t>
      </w:r>
      <w:proofErr w:type="spellStart"/>
      <w:r w:rsidR="00496682" w:rsidRPr="00643147">
        <w:t>FixingRateRecnNotRequired</w:t>
      </w:r>
      <w:proofErr w:type="spellEnd"/>
      <w:r w:rsidR="00496682" w:rsidRPr="00643147">
        <w:t>.</w:t>
      </w:r>
    </w:p>
    <w:p w14:paraId="40ABCB13" w14:textId="77777777" w:rsidR="0076506B" w:rsidRPr="00643147" w:rsidRDefault="0076506B" w:rsidP="001001D2">
      <w:pPr>
        <w:pStyle w:val="BulletLevel1"/>
      </w:pPr>
      <w:r w:rsidRPr="00643147">
        <w:t xml:space="preserve">If FX rate reconciliation is required set the system option </w:t>
      </w:r>
      <w:proofErr w:type="spellStart"/>
      <w:r w:rsidR="00496682" w:rsidRPr="00643147">
        <w:t>FixingRateRecnNotRequired</w:t>
      </w:r>
      <w:proofErr w:type="spellEnd"/>
      <w:r w:rsidR="00496682" w:rsidRPr="00643147">
        <w:t xml:space="preserve"> to No</w:t>
      </w:r>
    </w:p>
    <w:p w14:paraId="199A6980" w14:textId="77777777" w:rsidR="0076506B" w:rsidRPr="00643147" w:rsidRDefault="0076506B" w:rsidP="001001D2">
      <w:pPr>
        <w:pStyle w:val="BulletLevel1"/>
      </w:pPr>
      <w:r w:rsidRPr="00643147">
        <w:t xml:space="preserve">If FX rate reconciliation is not required set the system option </w:t>
      </w:r>
      <w:proofErr w:type="spellStart"/>
      <w:r w:rsidRPr="00643147">
        <w:t>FixingRateRecnNotRequired</w:t>
      </w:r>
      <w:proofErr w:type="spellEnd"/>
      <w:r w:rsidRPr="00643147">
        <w:t xml:space="preserve"> to Yes</w:t>
      </w:r>
    </w:p>
    <w:p w14:paraId="53CE25EC" w14:textId="77777777" w:rsidR="008A56BB" w:rsidRPr="008A56BB" w:rsidRDefault="008A56BB" w:rsidP="008A56BB">
      <w:pPr>
        <w:pStyle w:val="BodyText"/>
      </w:pPr>
      <w:r w:rsidRPr="008A56BB">
        <w:br w:type="page"/>
      </w:r>
    </w:p>
    <w:p w14:paraId="2691A115" w14:textId="77777777" w:rsidR="0076506B" w:rsidRPr="00643147" w:rsidRDefault="0076506B" w:rsidP="00386767">
      <w:pPr>
        <w:pStyle w:val="Note1"/>
      </w:pPr>
      <w:r w:rsidRPr="00643147">
        <w:lastRenderedPageBreak/>
        <w:t xml:space="preserve">If your bank configures FX rate fixing so that it is carried out during overnight processing with FX rate reconciliation required, then you need to ensure that FX rate reconciliation is carried out before overnight processing begins on each business day so that your system is at the appropriate status when the FX Rate Fixing action is run. If the FX Rate Fixing action fails during overnight processing, it may be auto-bypassed so that it does not halt overnight processing but errors and warnings are recorded and may be viewed in the Batch log for </w:t>
      </w:r>
      <w:r w:rsidR="00496682" w:rsidRPr="00643147">
        <w:t>the relevant Processing cycle.</w:t>
      </w:r>
    </w:p>
    <w:p w14:paraId="3BDD6E02" w14:textId="4CFF85D6" w:rsidR="0076506B" w:rsidRPr="00643147" w:rsidRDefault="0076506B" w:rsidP="008A56BB">
      <w:pPr>
        <w:pStyle w:val="SpaceBefore"/>
      </w:pPr>
      <w:r w:rsidRPr="00643147">
        <w:t xml:space="preserve">For information on the additional system options relating to foreign exchange rate fixing see the </w:t>
      </w:r>
      <w:r w:rsidRPr="00643147">
        <w:rPr>
          <w:rStyle w:val="Italic"/>
        </w:rPr>
        <w:t>System Tailoring User Guide</w:t>
      </w:r>
      <w:r w:rsidR="00323DD4" w:rsidRPr="00643147">
        <w:rPr>
          <w:rStyle w:val="Italic"/>
        </w:rPr>
        <w:t xml:space="preserve"> </w:t>
      </w:r>
      <w:r w:rsidR="00323DD4" w:rsidRPr="00A82F47">
        <w:rPr>
          <w:rStyle w:val="Italic"/>
        </w:rPr>
        <w:t>–</w:t>
      </w:r>
      <w:r w:rsidR="00982D68">
        <w:rPr>
          <w:rStyle w:val="Italic"/>
        </w:rPr>
        <w:t xml:space="preserve"> Trade Innovation</w:t>
      </w:r>
      <w:r w:rsidR="00496682" w:rsidRPr="00643147">
        <w:t>.</w:t>
      </w:r>
    </w:p>
    <w:p w14:paraId="38D2123A" w14:textId="77777777" w:rsidR="0076506B" w:rsidRPr="00643147" w:rsidRDefault="0076506B" w:rsidP="004628EE">
      <w:pPr>
        <w:pStyle w:val="Heading2"/>
      </w:pPr>
      <w:bookmarkStart w:id="607" w:name="O_57399"/>
      <w:bookmarkStart w:id="608" w:name="_Toc324263307"/>
      <w:bookmarkStart w:id="609" w:name="_Toc336268916"/>
      <w:bookmarkStart w:id="610" w:name="_Toc400980679"/>
      <w:bookmarkStart w:id="611" w:name="_Toc402439382"/>
      <w:bookmarkStart w:id="612" w:name="_Toc411426657"/>
      <w:bookmarkStart w:id="613" w:name="_Toc411447888"/>
      <w:bookmarkStart w:id="614" w:name="_Toc166767314"/>
      <w:bookmarkEnd w:id="607"/>
      <w:r w:rsidRPr="00643147">
        <w:t>Running the FX Rate Fixing Process During Business Hours</w:t>
      </w:r>
      <w:bookmarkEnd w:id="608"/>
      <w:bookmarkEnd w:id="609"/>
      <w:bookmarkEnd w:id="610"/>
      <w:bookmarkEnd w:id="611"/>
      <w:bookmarkEnd w:id="612"/>
      <w:bookmarkEnd w:id="613"/>
      <w:bookmarkEnd w:id="614"/>
    </w:p>
    <w:p w14:paraId="6E120A31" w14:textId="77777777" w:rsidR="0076506B" w:rsidRPr="00643147" w:rsidRDefault="0076506B" w:rsidP="00323DD4">
      <w:pPr>
        <w:pStyle w:val="BodyText"/>
      </w:pPr>
      <w:r w:rsidRPr="00643147">
        <w:t xml:space="preserve">Before the FX rate fixing process is run, the new foreign exchange rates are entered into the database. They may be downloaded from a back office system or entered manually, depending on your system architecture. If entered manually, use the static data maintenance application's </w:t>
      </w:r>
      <w:proofErr w:type="spellStart"/>
      <w:r w:rsidRPr="00643147">
        <w:t>Rates|Spot</w:t>
      </w:r>
      <w:proofErr w:type="spellEnd"/>
      <w:r w:rsidRPr="00643147">
        <w:t xml:space="preserve"> rates menu option for entering spot rates and </w:t>
      </w:r>
      <w:proofErr w:type="spellStart"/>
      <w:r w:rsidRPr="00643147">
        <w:t>Rates|FX</w:t>
      </w:r>
      <w:proofErr w:type="spellEnd"/>
      <w:r w:rsidRPr="00643147">
        <w:t xml:space="preserve"> Rates menu option for entering buy and sell rates. </w:t>
      </w:r>
    </w:p>
    <w:p w14:paraId="451DF2CF" w14:textId="01BE5191" w:rsidR="0076506B" w:rsidRPr="00643147" w:rsidRDefault="0076506B" w:rsidP="00323DD4">
      <w:pPr>
        <w:pStyle w:val="BodyText"/>
      </w:pPr>
      <w:r w:rsidRPr="00643147">
        <w:t xml:space="preserve">See the </w:t>
      </w:r>
      <w:r w:rsidRPr="00643147">
        <w:rPr>
          <w:rStyle w:val="Italic"/>
        </w:rPr>
        <w:t>Static Data Maintenance User Guid</w:t>
      </w:r>
      <w:r w:rsidRPr="00643147">
        <w:t xml:space="preserve">e </w:t>
      </w:r>
      <w:r w:rsidR="00323DD4" w:rsidRPr="00A82F47">
        <w:rPr>
          <w:rStyle w:val="Italic"/>
        </w:rPr>
        <w:t xml:space="preserve">– </w:t>
      </w:r>
      <w:r w:rsidR="00982D68">
        <w:rPr>
          <w:rStyle w:val="Italic"/>
        </w:rPr>
        <w:t>Trade Innovation</w:t>
      </w:r>
      <w:r w:rsidR="00323DD4" w:rsidRPr="00643147">
        <w:t xml:space="preserve"> </w:t>
      </w:r>
      <w:r w:rsidRPr="00643147">
        <w:t xml:space="preserve">for instructions. </w:t>
      </w:r>
    </w:p>
    <w:p w14:paraId="28F8D687" w14:textId="77777777" w:rsidR="0076506B" w:rsidRPr="00643147" w:rsidRDefault="0076506B" w:rsidP="00323DD4">
      <w:pPr>
        <w:pStyle w:val="NoSpaceAfter"/>
      </w:pPr>
      <w:r w:rsidRPr="00643147">
        <w:t>The FX rate fixing process then has the following steps when run during business hours. These steps are described in det</w:t>
      </w:r>
      <w:r w:rsidR="00323DD4" w:rsidRPr="00643147">
        <w:t>ail in the rest of this section:</w:t>
      </w:r>
    </w:p>
    <w:tbl>
      <w:tblPr>
        <w:tblStyle w:val="MisysTable1"/>
        <w:tblW w:w="9090" w:type="dxa"/>
        <w:tblInd w:w="115" w:type="dxa"/>
        <w:tblLayout w:type="fixed"/>
        <w:tblLook w:val="0000" w:firstRow="0" w:lastRow="0" w:firstColumn="0" w:lastColumn="0" w:noHBand="0" w:noVBand="0"/>
      </w:tblPr>
      <w:tblGrid>
        <w:gridCol w:w="650"/>
        <w:gridCol w:w="8440"/>
      </w:tblGrid>
      <w:tr w:rsidR="0076506B" w:rsidRPr="00643147" w14:paraId="044AE051" w14:textId="77777777" w:rsidTr="00496682">
        <w:trPr>
          <w:cnfStyle w:val="000000100000" w:firstRow="0" w:lastRow="0" w:firstColumn="0" w:lastColumn="0" w:oddVBand="0" w:evenVBand="0" w:oddHBand="1" w:evenHBand="0" w:firstRowFirstColumn="0" w:firstRowLastColumn="0" w:lastRowFirstColumn="0" w:lastRowLastColumn="0"/>
        </w:trPr>
        <w:tc>
          <w:tcPr>
            <w:tcW w:w="650" w:type="dxa"/>
          </w:tcPr>
          <w:p w14:paraId="6D4ABF06" w14:textId="77777777" w:rsidR="0076506B" w:rsidRPr="00643147" w:rsidRDefault="0076506B" w:rsidP="00323DD4">
            <w:pPr>
              <w:pStyle w:val="TableText"/>
            </w:pPr>
            <w:r w:rsidRPr="00643147">
              <w:t>1.</w:t>
            </w:r>
          </w:p>
        </w:tc>
        <w:tc>
          <w:tcPr>
            <w:tcW w:w="8440" w:type="dxa"/>
          </w:tcPr>
          <w:p w14:paraId="678F3C0B" w14:textId="7D4BCD96" w:rsidR="0076506B" w:rsidRPr="00643147" w:rsidRDefault="0076506B" w:rsidP="00323DD4">
            <w:pPr>
              <w:pStyle w:val="TableText"/>
            </w:pPr>
            <w:r w:rsidRPr="00643147">
              <w:t>Once the FX rates have been entered onto the</w:t>
            </w:r>
            <w:r w:rsidR="00D64D83" w:rsidRPr="00643147">
              <w:t xml:space="preserve"> Trade Innovation</w:t>
            </w:r>
            <w:r w:rsidRPr="00643147">
              <w:t xml:space="preserve"> database</w:t>
            </w:r>
            <w:r w:rsidR="00927DE3">
              <w:t>, reconciling rates can begin prior to initiating</w:t>
            </w:r>
            <w:r w:rsidRPr="00643147">
              <w:t xml:space="preserve"> the FX rate fixing process via the Rate Fix Processing application. </w:t>
            </w:r>
          </w:p>
          <w:p w14:paraId="7CFF5D5D" w14:textId="601AF040" w:rsidR="0076506B" w:rsidRPr="00643147" w:rsidRDefault="0076506B" w:rsidP="00323DD4">
            <w:pPr>
              <w:pStyle w:val="TableText"/>
            </w:pPr>
            <w:r w:rsidRPr="00643147">
              <w:t xml:space="preserve">Prior to reconciling rates and if required, a message may be transmitted at the global level, to all users who are logged on to the system to request them to </w:t>
            </w:r>
            <w:proofErr w:type="spellStart"/>
            <w:r w:rsidRPr="00643147">
              <w:t>pend</w:t>
            </w:r>
            <w:proofErr w:type="spellEnd"/>
            <w:r w:rsidRPr="00643147">
              <w:t xml:space="preserve"> their work and </w:t>
            </w:r>
            <w:r w:rsidR="00B43B77">
              <w:t>continue after rate reconciliation is complet</w:t>
            </w:r>
            <w:r w:rsidR="0026528D">
              <w:t>e</w:t>
            </w:r>
            <w:r w:rsidRPr="00643147">
              <w:t xml:space="preserve">. </w:t>
            </w:r>
          </w:p>
          <w:p w14:paraId="6BADC426" w14:textId="77777777" w:rsidR="0076506B" w:rsidRPr="00643147" w:rsidRDefault="0076506B" w:rsidP="00323DD4">
            <w:pPr>
              <w:pStyle w:val="TableText"/>
            </w:pPr>
            <w:r w:rsidRPr="00643147">
              <w:t xml:space="preserve">In the Rate Fix Processing application, each Processing cycle is listed in the results table, allowing a specific MBE to be selected, for which rate reconciliation and fixing may be run. </w:t>
            </w:r>
          </w:p>
        </w:tc>
      </w:tr>
      <w:tr w:rsidR="0076506B" w:rsidRPr="00643147" w14:paraId="373D5756" w14:textId="77777777" w:rsidTr="00496682">
        <w:trPr>
          <w:cnfStyle w:val="000000010000" w:firstRow="0" w:lastRow="0" w:firstColumn="0" w:lastColumn="0" w:oddVBand="0" w:evenVBand="0" w:oddHBand="0" w:evenHBand="1" w:firstRowFirstColumn="0" w:firstRowLastColumn="0" w:lastRowFirstColumn="0" w:lastRowLastColumn="0"/>
        </w:trPr>
        <w:tc>
          <w:tcPr>
            <w:tcW w:w="650" w:type="dxa"/>
          </w:tcPr>
          <w:p w14:paraId="478C364D" w14:textId="77777777" w:rsidR="0076506B" w:rsidRPr="00643147" w:rsidRDefault="0076506B" w:rsidP="00323DD4">
            <w:pPr>
              <w:pStyle w:val="TableText"/>
            </w:pPr>
            <w:r w:rsidRPr="00643147">
              <w:t>2.</w:t>
            </w:r>
          </w:p>
        </w:tc>
        <w:tc>
          <w:tcPr>
            <w:tcW w:w="8440" w:type="dxa"/>
          </w:tcPr>
          <w:p w14:paraId="690C0E9F" w14:textId="77777777" w:rsidR="0076506B" w:rsidRPr="00643147" w:rsidRDefault="0076506B" w:rsidP="00323DD4">
            <w:pPr>
              <w:pStyle w:val="TableText"/>
            </w:pPr>
            <w:r w:rsidRPr="00643147">
              <w:t xml:space="preserve">You then reconcile the FX rates by highlighting the appropriate Processing cycle and </w:t>
            </w:r>
            <w:r w:rsidR="004035C7">
              <w:t>click</w:t>
            </w:r>
            <w:r w:rsidRPr="00643147">
              <w:t>ing the Reconcile Rates button. You may then filter for the MBE.</w:t>
            </w:r>
          </w:p>
          <w:p w14:paraId="0E99E41F" w14:textId="77777777" w:rsidR="0076506B" w:rsidRPr="00643147" w:rsidRDefault="0076506B" w:rsidP="00323DD4">
            <w:pPr>
              <w:pStyle w:val="TableText"/>
            </w:pPr>
            <w:r w:rsidRPr="00643147">
              <w:t xml:space="preserve">When the MBE is selected, its current rate fixing status is displayed. The Rate fixing status is updated accordingly, following reconciliation and rate fixing. </w:t>
            </w:r>
          </w:p>
          <w:p w14:paraId="40D1447D" w14:textId="10996A76" w:rsidR="0076506B" w:rsidRPr="00643147" w:rsidRDefault="0076506B" w:rsidP="00323DD4">
            <w:pPr>
              <w:pStyle w:val="TableText"/>
            </w:pPr>
            <w:r w:rsidRPr="00643147">
              <w:t>Various currency and rate code filters are available to enable you to search for those currencies where the rate is to be updated. It is possible to reconcile both Spot and Buy/Sell rates.</w:t>
            </w:r>
            <w:r w:rsidR="00C13B1D">
              <w:t xml:space="preserve"> </w:t>
            </w:r>
          </w:p>
        </w:tc>
      </w:tr>
      <w:tr w:rsidR="0076506B" w:rsidRPr="00643147" w14:paraId="377CE7AB" w14:textId="77777777" w:rsidTr="00496682">
        <w:trPr>
          <w:cnfStyle w:val="000000100000" w:firstRow="0" w:lastRow="0" w:firstColumn="0" w:lastColumn="0" w:oddVBand="0" w:evenVBand="0" w:oddHBand="1" w:evenHBand="0" w:firstRowFirstColumn="0" w:firstRowLastColumn="0" w:lastRowFirstColumn="0" w:lastRowLastColumn="0"/>
        </w:trPr>
        <w:tc>
          <w:tcPr>
            <w:tcW w:w="650" w:type="dxa"/>
          </w:tcPr>
          <w:p w14:paraId="474C559C" w14:textId="77777777" w:rsidR="0076506B" w:rsidRPr="00643147" w:rsidRDefault="0076506B" w:rsidP="00323DD4">
            <w:pPr>
              <w:pStyle w:val="TableText"/>
            </w:pPr>
            <w:r w:rsidRPr="00643147">
              <w:t>3.</w:t>
            </w:r>
          </w:p>
        </w:tc>
        <w:tc>
          <w:tcPr>
            <w:tcW w:w="8440" w:type="dxa"/>
          </w:tcPr>
          <w:p w14:paraId="567D1391" w14:textId="77777777" w:rsidR="0076506B" w:rsidRPr="00643147" w:rsidRDefault="0076506B" w:rsidP="00323DD4">
            <w:pPr>
              <w:pStyle w:val="TableText"/>
            </w:pPr>
            <w:r w:rsidRPr="00643147">
              <w:t xml:space="preserve">Once FX rate reconciliation has been completed, the rates are reconciled by </w:t>
            </w:r>
            <w:r w:rsidR="004035C7">
              <w:t>click</w:t>
            </w:r>
            <w:r w:rsidRPr="00643147">
              <w:t>ing the ‘Reconcile’ button.</w:t>
            </w:r>
          </w:p>
          <w:p w14:paraId="17648FF9" w14:textId="77777777" w:rsidR="0076506B" w:rsidRPr="00643147" w:rsidRDefault="0076506B" w:rsidP="00323DD4">
            <w:pPr>
              <w:pStyle w:val="TableText"/>
            </w:pPr>
            <w:r w:rsidRPr="00643147">
              <w:t xml:space="preserve">The ‘Rate fixing status’ changes to indicate whether the rates have been reconciled or if there are any differences. Rate reconciliation cannot proceed until the status of any rate that has been updated is the ‘Same’. This indicates that the rate entered matches the rate recorded in the Static data application. </w:t>
            </w:r>
          </w:p>
          <w:p w14:paraId="07F40553" w14:textId="77777777" w:rsidR="0076506B" w:rsidRPr="00643147" w:rsidRDefault="0076506B" w:rsidP="00323DD4">
            <w:pPr>
              <w:pStyle w:val="TableText"/>
            </w:pPr>
            <w:r w:rsidRPr="00643147">
              <w:t xml:space="preserve">When rates have been reconciled, </w:t>
            </w:r>
            <w:r w:rsidR="004035C7">
              <w:t>click</w:t>
            </w:r>
            <w:r w:rsidRPr="00643147">
              <w:t xml:space="preserve"> the ‘Confirm’ button. The status changes to indicate whether fix rates have been set. </w:t>
            </w:r>
            <w:r w:rsidR="004035C7">
              <w:t>Click</w:t>
            </w:r>
            <w:r w:rsidRPr="00643147">
              <w:t xml:space="preserve"> ‘Close’ to return to the Rate fixing – Processing cycle selection screen.</w:t>
            </w:r>
          </w:p>
        </w:tc>
      </w:tr>
    </w:tbl>
    <w:p w14:paraId="4421201B" w14:textId="77777777" w:rsidR="00CD2217" w:rsidRDefault="00CD2217" w:rsidP="00CD2217">
      <w:pPr>
        <w:pStyle w:val="SpaceBefore"/>
      </w:pPr>
      <w:r>
        <w:t>The rate fixing status transitions as follows:</w:t>
      </w:r>
    </w:p>
    <w:tbl>
      <w:tblPr>
        <w:tblStyle w:val="MisysTable1"/>
        <w:tblW w:w="9086" w:type="dxa"/>
        <w:tblLayout w:type="fixed"/>
        <w:tblLook w:val="0000" w:firstRow="0" w:lastRow="0" w:firstColumn="0" w:lastColumn="0" w:noHBand="0" w:noVBand="0"/>
      </w:tblPr>
      <w:tblGrid>
        <w:gridCol w:w="5240"/>
        <w:gridCol w:w="3846"/>
      </w:tblGrid>
      <w:tr w:rsidR="00CD2217" w:rsidRPr="00643147" w14:paraId="2A707546" w14:textId="77777777" w:rsidTr="00880FBD">
        <w:trPr>
          <w:cnfStyle w:val="000000010000" w:firstRow="0" w:lastRow="0" w:firstColumn="0" w:lastColumn="0" w:oddVBand="0" w:evenVBand="0" w:oddHBand="0" w:evenHBand="1" w:firstRowFirstColumn="0" w:firstRowLastColumn="0" w:lastRowFirstColumn="0" w:lastRowLastColumn="0"/>
          <w:trHeight w:val="432"/>
          <w:tblHeader/>
        </w:trPr>
        <w:tc>
          <w:tcPr>
            <w:tcW w:w="5240" w:type="dxa"/>
            <w:shd w:val="clear" w:color="auto" w:fill="694ED6"/>
          </w:tcPr>
          <w:p w14:paraId="45D9838D" w14:textId="77777777" w:rsidR="00CD2217" w:rsidRPr="0084494C" w:rsidRDefault="00CD2217" w:rsidP="00880FBD">
            <w:pPr>
              <w:pStyle w:val="TableHead"/>
              <w:rPr>
                <w:b/>
              </w:rPr>
            </w:pPr>
            <w:r>
              <w:rPr>
                <w:b/>
              </w:rPr>
              <w:t>Daily Cycle of Rate Fixing</w:t>
            </w:r>
          </w:p>
        </w:tc>
        <w:tc>
          <w:tcPr>
            <w:tcW w:w="3846" w:type="dxa"/>
            <w:shd w:val="clear" w:color="auto" w:fill="694ED6"/>
          </w:tcPr>
          <w:p w14:paraId="44988699" w14:textId="77777777" w:rsidR="00CD2217" w:rsidRPr="0084494C" w:rsidRDefault="00CD2217" w:rsidP="00880FBD">
            <w:pPr>
              <w:pStyle w:val="TableHead"/>
              <w:rPr>
                <w:b/>
              </w:rPr>
            </w:pPr>
            <w:r>
              <w:rPr>
                <w:b/>
              </w:rPr>
              <w:t>Rate Fixing Status change</w:t>
            </w:r>
          </w:p>
        </w:tc>
      </w:tr>
      <w:tr w:rsidR="00CD2217" w:rsidRPr="00643147" w14:paraId="5787464E" w14:textId="77777777" w:rsidTr="00880FBD">
        <w:trPr>
          <w:cnfStyle w:val="000000100000" w:firstRow="0" w:lastRow="0" w:firstColumn="0" w:lastColumn="0" w:oddVBand="0" w:evenVBand="0" w:oddHBand="1" w:evenHBand="0" w:firstRowFirstColumn="0" w:firstRowLastColumn="0" w:lastRowFirstColumn="0" w:lastRowLastColumn="0"/>
        </w:trPr>
        <w:tc>
          <w:tcPr>
            <w:tcW w:w="5240" w:type="dxa"/>
          </w:tcPr>
          <w:p w14:paraId="374FC22A" w14:textId="77777777" w:rsidR="00CD2217" w:rsidRPr="00643147" w:rsidRDefault="00CD2217" w:rsidP="00880FBD">
            <w:pPr>
              <w:pStyle w:val="TableText"/>
            </w:pPr>
            <w:r>
              <w:t>EOD action ‘FX rate fixing reset fix next day’</w:t>
            </w:r>
          </w:p>
        </w:tc>
        <w:tc>
          <w:tcPr>
            <w:tcW w:w="3846" w:type="dxa"/>
          </w:tcPr>
          <w:p w14:paraId="09D8A6E5" w14:textId="77777777" w:rsidR="00CD2217" w:rsidRPr="00643147" w:rsidRDefault="00CD2217" w:rsidP="00880FBD">
            <w:pPr>
              <w:pStyle w:val="TableText"/>
            </w:pPr>
            <w:r>
              <w:t>Completed to Not fixed</w:t>
            </w:r>
          </w:p>
        </w:tc>
      </w:tr>
      <w:tr w:rsidR="00CD2217" w:rsidRPr="00643147" w14:paraId="4B28BF7C" w14:textId="77777777" w:rsidTr="00880FBD">
        <w:trPr>
          <w:cnfStyle w:val="000000010000" w:firstRow="0" w:lastRow="0" w:firstColumn="0" w:lastColumn="0" w:oddVBand="0" w:evenVBand="0" w:oddHBand="0" w:evenHBand="1" w:firstRowFirstColumn="0" w:firstRowLastColumn="0" w:lastRowFirstColumn="0" w:lastRowLastColumn="0"/>
        </w:trPr>
        <w:tc>
          <w:tcPr>
            <w:tcW w:w="5240" w:type="dxa"/>
          </w:tcPr>
          <w:p w14:paraId="7BA0F121" w14:textId="77777777" w:rsidR="00CD2217" w:rsidRPr="00643147" w:rsidRDefault="00CD2217" w:rsidP="00880FBD">
            <w:pPr>
              <w:pStyle w:val="TableText"/>
            </w:pPr>
            <w:r>
              <w:t>New spot and FX buy/sell rates entered in Static Data</w:t>
            </w:r>
          </w:p>
        </w:tc>
        <w:tc>
          <w:tcPr>
            <w:tcW w:w="3846" w:type="dxa"/>
          </w:tcPr>
          <w:p w14:paraId="684F742D" w14:textId="77777777" w:rsidR="00CD2217" w:rsidRPr="00643147" w:rsidRDefault="00CD2217" w:rsidP="00880FBD">
            <w:pPr>
              <w:pStyle w:val="TableText"/>
            </w:pPr>
            <w:r>
              <w:t>No change</w:t>
            </w:r>
          </w:p>
        </w:tc>
      </w:tr>
      <w:tr w:rsidR="00CD2217" w:rsidRPr="00643147" w14:paraId="0DAC318A" w14:textId="77777777" w:rsidTr="00880FBD">
        <w:trPr>
          <w:cnfStyle w:val="000000100000" w:firstRow="0" w:lastRow="0" w:firstColumn="0" w:lastColumn="0" w:oddVBand="0" w:evenVBand="0" w:oddHBand="1" w:evenHBand="0" w:firstRowFirstColumn="0" w:firstRowLastColumn="0" w:lastRowFirstColumn="0" w:lastRowLastColumn="0"/>
        </w:trPr>
        <w:tc>
          <w:tcPr>
            <w:tcW w:w="5240" w:type="dxa"/>
          </w:tcPr>
          <w:p w14:paraId="7546C96B" w14:textId="77777777" w:rsidR="00CD2217" w:rsidRPr="00643147" w:rsidRDefault="00CD2217" w:rsidP="00880FBD">
            <w:pPr>
              <w:pStyle w:val="TableText"/>
            </w:pPr>
            <w:r>
              <w:t>Rate Reconciliation – optional</w:t>
            </w:r>
          </w:p>
        </w:tc>
        <w:tc>
          <w:tcPr>
            <w:tcW w:w="3846" w:type="dxa"/>
          </w:tcPr>
          <w:p w14:paraId="37A9F1C0" w14:textId="77777777" w:rsidR="00CD2217" w:rsidRPr="00643147" w:rsidRDefault="00CD2217" w:rsidP="00880FBD">
            <w:pPr>
              <w:pStyle w:val="TableText"/>
            </w:pPr>
            <w:r>
              <w:t>Not fixed to Fix rates set</w:t>
            </w:r>
          </w:p>
        </w:tc>
      </w:tr>
      <w:tr w:rsidR="00CD2217" w:rsidRPr="00643147" w14:paraId="4B81BFEE" w14:textId="77777777" w:rsidTr="00880FBD">
        <w:trPr>
          <w:cnfStyle w:val="000000010000" w:firstRow="0" w:lastRow="0" w:firstColumn="0" w:lastColumn="0" w:oddVBand="0" w:evenVBand="0" w:oddHBand="0" w:evenHBand="1" w:firstRowFirstColumn="0" w:firstRowLastColumn="0" w:lastRowFirstColumn="0" w:lastRowLastColumn="0"/>
        </w:trPr>
        <w:tc>
          <w:tcPr>
            <w:tcW w:w="5240" w:type="dxa"/>
          </w:tcPr>
          <w:p w14:paraId="21F525FE" w14:textId="77777777" w:rsidR="00CD2217" w:rsidRPr="00643147" w:rsidRDefault="00CD2217" w:rsidP="00880FBD">
            <w:pPr>
              <w:pStyle w:val="TableText"/>
            </w:pPr>
            <w:r>
              <w:t>Action ‘FX rate fixing running in business hours or EOD</w:t>
            </w:r>
          </w:p>
        </w:tc>
        <w:tc>
          <w:tcPr>
            <w:tcW w:w="3846" w:type="dxa"/>
          </w:tcPr>
          <w:p w14:paraId="54BF5737" w14:textId="77777777" w:rsidR="00CD2217" w:rsidRPr="00643147" w:rsidRDefault="00CD2217" w:rsidP="00880FBD">
            <w:pPr>
              <w:pStyle w:val="TableText"/>
            </w:pPr>
            <w:r>
              <w:t>Fix rates set to In progress</w:t>
            </w:r>
          </w:p>
        </w:tc>
      </w:tr>
      <w:tr w:rsidR="00CD2217" w:rsidRPr="00643147" w14:paraId="1FAA9D30" w14:textId="77777777" w:rsidTr="00880FBD">
        <w:trPr>
          <w:cnfStyle w:val="000000100000" w:firstRow="0" w:lastRow="0" w:firstColumn="0" w:lastColumn="0" w:oddVBand="0" w:evenVBand="0" w:oddHBand="1" w:evenHBand="0" w:firstRowFirstColumn="0" w:firstRowLastColumn="0" w:lastRowFirstColumn="0" w:lastRowLastColumn="0"/>
        </w:trPr>
        <w:tc>
          <w:tcPr>
            <w:tcW w:w="5240" w:type="dxa"/>
          </w:tcPr>
          <w:p w14:paraId="4BACFD54" w14:textId="77777777" w:rsidR="00CD2217" w:rsidRDefault="00CD2217" w:rsidP="00880FBD">
            <w:pPr>
              <w:pStyle w:val="TableText"/>
            </w:pPr>
            <w:r>
              <w:t>Action ‘FX rate fixing completed in business hours or EOD</w:t>
            </w:r>
          </w:p>
        </w:tc>
        <w:tc>
          <w:tcPr>
            <w:tcW w:w="3846" w:type="dxa"/>
          </w:tcPr>
          <w:p w14:paraId="467F609F" w14:textId="77777777" w:rsidR="00CD2217" w:rsidRPr="00643147" w:rsidRDefault="00CD2217" w:rsidP="00880FBD">
            <w:pPr>
              <w:pStyle w:val="TableText"/>
            </w:pPr>
            <w:r>
              <w:t>In progress to Completed</w:t>
            </w:r>
          </w:p>
        </w:tc>
      </w:tr>
    </w:tbl>
    <w:p w14:paraId="4DD04C88" w14:textId="1F87A12F" w:rsidR="0076506B" w:rsidRPr="00643147" w:rsidRDefault="0076506B" w:rsidP="00323DD4">
      <w:pPr>
        <w:pStyle w:val="SpaceBefore"/>
      </w:pPr>
      <w:r w:rsidRPr="00643147">
        <w:t xml:space="preserve">If your system is configured so that FX rate reconciliation is not required before FX rate fixing is carried out, then steps 2 - 3 are skipped. </w:t>
      </w:r>
    </w:p>
    <w:p w14:paraId="4B14ED33" w14:textId="73AD4C9A" w:rsidR="008A56BB" w:rsidRPr="008A56BB" w:rsidRDefault="008A56BB" w:rsidP="008A56BB">
      <w:pPr>
        <w:pStyle w:val="BodyText"/>
      </w:pPr>
      <w:bookmarkStart w:id="615" w:name="O_57400"/>
      <w:bookmarkStart w:id="616" w:name="_Toc324263308"/>
      <w:bookmarkStart w:id="617" w:name="_Toc336268917"/>
      <w:bookmarkStart w:id="618" w:name="_Toc411426658"/>
      <w:bookmarkStart w:id="619" w:name="_Toc411447889"/>
      <w:bookmarkEnd w:id="615"/>
    </w:p>
    <w:p w14:paraId="7CDC97AA" w14:textId="77777777" w:rsidR="0076506B" w:rsidRPr="00643147" w:rsidRDefault="0076506B" w:rsidP="004628EE">
      <w:pPr>
        <w:pStyle w:val="Heading3"/>
      </w:pPr>
      <w:bookmarkStart w:id="620" w:name="_Toc166767315"/>
      <w:r w:rsidRPr="00643147">
        <w:lastRenderedPageBreak/>
        <w:t>Initiating the FX Rate Fixing Process</w:t>
      </w:r>
      <w:bookmarkEnd w:id="616"/>
      <w:bookmarkEnd w:id="617"/>
      <w:bookmarkEnd w:id="618"/>
      <w:bookmarkEnd w:id="619"/>
      <w:bookmarkEnd w:id="620"/>
    </w:p>
    <w:p w14:paraId="4DB2DA47" w14:textId="67110903" w:rsidR="00D47D2B" w:rsidRPr="00643147" w:rsidRDefault="0076506B" w:rsidP="00D47D2B">
      <w:pPr>
        <w:pStyle w:val="BodyText"/>
      </w:pPr>
      <w:r w:rsidRPr="00643147">
        <w:t>The FX rate fixing process is manually initiated in the Rate fixing application by using the Run rate fixing button from within the Rate fixing – Processing cycle selection screen.</w:t>
      </w:r>
      <w:r w:rsidR="00D47D2B">
        <w:t xml:space="preserve"> </w:t>
      </w:r>
      <w:r w:rsidR="00D47D2B" w:rsidRPr="00643147">
        <w:t>It is initiated after the daily download, or manual entry, of FX rates into the Trade Innovation database has been completed.</w:t>
      </w:r>
    </w:p>
    <w:p w14:paraId="616CA3CB" w14:textId="77777777" w:rsidR="00D47D2B" w:rsidRDefault="00D47D2B" w:rsidP="00D47D2B">
      <w:pPr>
        <w:pStyle w:val="BodyText"/>
      </w:pPr>
      <w:r>
        <w:t>If daily FX rate reconciliation is required, FX rate fixing cannot be run until it is completed.</w:t>
      </w:r>
    </w:p>
    <w:p w14:paraId="39037364" w14:textId="313F5C4B" w:rsidR="0076506B" w:rsidRPr="00643147" w:rsidRDefault="00335C26" w:rsidP="00323DD4">
      <w:pPr>
        <w:pStyle w:val="BodyText"/>
      </w:pPr>
      <w:r>
        <w:rPr>
          <w:noProof/>
        </w:rPr>
        <w:drawing>
          <wp:inline distT="0" distB="0" distL="0" distR="0" wp14:anchorId="7B0FEFA3" wp14:editId="2D694690">
            <wp:extent cx="5728970" cy="2764155"/>
            <wp:effectExtent l="0" t="0" r="5080" b="0"/>
            <wp:docPr id="364" name="Picture 364" descr="P26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P2632#yIS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8970" cy="2764155"/>
                    </a:xfrm>
                    <a:prstGeom prst="rect">
                      <a:avLst/>
                    </a:prstGeom>
                    <a:noFill/>
                    <a:ln>
                      <a:noFill/>
                    </a:ln>
                  </pic:spPr>
                </pic:pic>
              </a:graphicData>
            </a:graphic>
          </wp:inline>
        </w:drawing>
      </w:r>
    </w:p>
    <w:p w14:paraId="3322E5B3" w14:textId="77777777" w:rsidR="0076506B" w:rsidRPr="00643147" w:rsidRDefault="0076506B" w:rsidP="00323DD4">
      <w:pPr>
        <w:pStyle w:val="BodyText"/>
      </w:pPr>
      <w:r w:rsidRPr="00643147">
        <w:t xml:space="preserve">To view the current status of rate fixing for a processing cycle, highlight the specific processing cycle and , then </w:t>
      </w:r>
      <w:r w:rsidR="004035C7">
        <w:t>click</w:t>
      </w:r>
      <w:r w:rsidRPr="00643147">
        <w:t xml:space="preserve"> the </w:t>
      </w:r>
      <w:r w:rsidRPr="00491B07">
        <w:rPr>
          <w:b/>
        </w:rPr>
        <w:t>View status</w:t>
      </w:r>
      <w:r w:rsidRPr="00643147">
        <w:t xml:space="preserve"> button.</w:t>
      </w:r>
    </w:p>
    <w:p w14:paraId="5CD2CB0F" w14:textId="420F6C83" w:rsidR="0076506B" w:rsidRPr="00643147" w:rsidRDefault="009212AD" w:rsidP="00323DD4">
      <w:pPr>
        <w:pStyle w:val="BodyText"/>
      </w:pPr>
      <w:r>
        <w:rPr>
          <w:noProof/>
        </w:rPr>
        <w:drawing>
          <wp:inline distT="0" distB="0" distL="0" distR="0" wp14:anchorId="4BE676C9" wp14:editId="6367D3C9">
            <wp:extent cx="5730240" cy="891540"/>
            <wp:effectExtent l="0" t="0" r="3810" b="3810"/>
            <wp:docPr id="733" name="Picture 733" descr="P2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descr="P2634#yIS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0240" cy="891540"/>
                    </a:xfrm>
                    <a:prstGeom prst="rect">
                      <a:avLst/>
                    </a:prstGeom>
                    <a:noFill/>
                    <a:ln>
                      <a:noFill/>
                    </a:ln>
                  </pic:spPr>
                </pic:pic>
              </a:graphicData>
            </a:graphic>
          </wp:inline>
        </w:drawing>
      </w:r>
    </w:p>
    <w:p w14:paraId="1DC4DFC9" w14:textId="77777777" w:rsidR="0076506B" w:rsidRPr="00643147" w:rsidRDefault="0076506B" w:rsidP="00323DD4">
      <w:pPr>
        <w:pStyle w:val="BodyText"/>
      </w:pPr>
      <w:r w:rsidRPr="00643147">
        <w:t>The window that is displayed shows general information about the selected Processing cycle and the current status of each MBE in that Processing cycle with regards to its FX rate fixing status.</w:t>
      </w:r>
    </w:p>
    <w:p w14:paraId="0DAD03CE" w14:textId="26FB8540" w:rsidR="0036316F" w:rsidRPr="00643147" w:rsidRDefault="0036316F" w:rsidP="00323DD4">
      <w:pPr>
        <w:pStyle w:val="BodyText"/>
      </w:pPr>
      <w:r w:rsidRPr="00643147">
        <w:t xml:space="preserve">If FX rate reconciliation is required, </w:t>
      </w:r>
      <w:r w:rsidR="00977A9A">
        <w:t xml:space="preserve">and so rate fixing is undertaken during the day, </w:t>
      </w:r>
      <w:r w:rsidRPr="00643147">
        <w:t>the system can be configured to send</w:t>
      </w:r>
      <w:r w:rsidR="000336E7" w:rsidRPr="00643147">
        <w:t xml:space="preserve"> </w:t>
      </w:r>
      <w:r w:rsidRPr="00643147">
        <w:t xml:space="preserve">a message to all users, advising them that </w:t>
      </w:r>
      <w:r w:rsidR="00F01FC3">
        <w:t xml:space="preserve">Rate reconciliation is about to be run for certain MBEs. Users should pend work in those MBEs until reconciliation is complete. </w:t>
      </w:r>
      <w:r w:rsidRPr="00643147">
        <w:t xml:space="preserve">(see the </w:t>
      </w:r>
      <w:r w:rsidRPr="00643147">
        <w:rPr>
          <w:rStyle w:val="Italic"/>
        </w:rPr>
        <w:t>Security Guide</w:t>
      </w:r>
      <w:r w:rsidR="00323DD4" w:rsidRPr="00643147">
        <w:rPr>
          <w:rStyle w:val="Italic"/>
        </w:rPr>
        <w:t xml:space="preserve"> </w:t>
      </w:r>
      <w:r w:rsidR="00323DD4" w:rsidRPr="00A82F47">
        <w:rPr>
          <w:rStyle w:val="Italic"/>
        </w:rPr>
        <w:t xml:space="preserve">– </w:t>
      </w:r>
      <w:r w:rsidR="00982D68">
        <w:rPr>
          <w:rStyle w:val="Italic"/>
        </w:rPr>
        <w:t>Trade Innovation</w:t>
      </w:r>
      <w:r w:rsidRPr="00643147">
        <w:t>).</w:t>
      </w:r>
    </w:p>
    <w:p w14:paraId="52F2E502" w14:textId="77777777" w:rsidR="0036316F" w:rsidRPr="00643147" w:rsidRDefault="0036316F" w:rsidP="004628EE">
      <w:pPr>
        <w:pStyle w:val="Heading3"/>
      </w:pPr>
      <w:bookmarkStart w:id="621" w:name="O_57424"/>
      <w:bookmarkStart w:id="622" w:name="_Toc324263309"/>
      <w:bookmarkStart w:id="623" w:name="_Toc336268918"/>
      <w:bookmarkStart w:id="624" w:name="_Toc411426659"/>
      <w:bookmarkStart w:id="625" w:name="_Toc411447890"/>
      <w:bookmarkStart w:id="626" w:name="_Toc166767316"/>
      <w:bookmarkEnd w:id="621"/>
      <w:r w:rsidRPr="00643147">
        <w:t>Reconciling FX Rates</w:t>
      </w:r>
      <w:bookmarkEnd w:id="622"/>
      <w:bookmarkEnd w:id="623"/>
      <w:bookmarkEnd w:id="624"/>
      <w:bookmarkEnd w:id="625"/>
      <w:bookmarkEnd w:id="626"/>
    </w:p>
    <w:p w14:paraId="4B486EDE" w14:textId="048C9132" w:rsidR="0036316F" w:rsidRPr="00643147" w:rsidRDefault="0036316F" w:rsidP="00386767">
      <w:pPr>
        <w:pStyle w:val="Note1"/>
      </w:pPr>
      <w:r w:rsidRPr="00643147">
        <w:t xml:space="preserve">Before Buy and Sell rates can be reconciled for a currency in the way described in this section, the rate code must have been set up for that currency, together with Buy and Sell rates. See the </w:t>
      </w:r>
      <w:r w:rsidRPr="00643147">
        <w:rPr>
          <w:rStyle w:val="Italic"/>
        </w:rPr>
        <w:t>Static Data Maintenance User Guide</w:t>
      </w:r>
      <w:r w:rsidRPr="00643147">
        <w:t xml:space="preserve"> </w:t>
      </w:r>
      <w:r w:rsidR="00323DD4" w:rsidRPr="00A82F47">
        <w:rPr>
          <w:rStyle w:val="Italic"/>
        </w:rPr>
        <w:t xml:space="preserve">– </w:t>
      </w:r>
      <w:r w:rsidR="00982D68">
        <w:rPr>
          <w:rStyle w:val="Italic"/>
        </w:rPr>
        <w:t>Trade Innovation</w:t>
      </w:r>
      <w:r w:rsidR="00323DD4" w:rsidRPr="00643147">
        <w:t xml:space="preserve"> </w:t>
      </w:r>
      <w:r w:rsidRPr="00643147">
        <w:t>for instructions on how to do this.</w:t>
      </w:r>
    </w:p>
    <w:p w14:paraId="34D21F21" w14:textId="3220D2DF" w:rsidR="0036316F" w:rsidRPr="00643147" w:rsidRDefault="0036316F" w:rsidP="00A16404">
      <w:pPr>
        <w:pStyle w:val="BodyText"/>
      </w:pPr>
      <w:r w:rsidRPr="00643147">
        <w:t xml:space="preserve">In the Rate fix processing application | Rate fixing - Processing cycle selection screen, select the processing cycle for which you wish to reconcile rates and </w:t>
      </w:r>
      <w:r w:rsidR="004035C7">
        <w:t>click</w:t>
      </w:r>
      <w:r w:rsidRPr="00643147">
        <w:t xml:space="preserve"> the </w:t>
      </w:r>
      <w:r w:rsidRPr="00491B07">
        <w:rPr>
          <w:b/>
        </w:rPr>
        <w:t>Reconcile rates</w:t>
      </w:r>
      <w:r w:rsidR="007E5E20">
        <w:rPr>
          <w:b/>
        </w:rPr>
        <w:t xml:space="preserve"> …</w:t>
      </w:r>
      <w:r w:rsidRPr="00643147">
        <w:t xml:space="preserve"> button. ID and Description filters are provided to enable you to search for a specific processing cycle if required. </w:t>
      </w:r>
    </w:p>
    <w:p w14:paraId="7C00FEB7" w14:textId="1FAAEF5A" w:rsidR="0036316F" w:rsidRPr="00643147" w:rsidRDefault="00CC2C35" w:rsidP="00A16404">
      <w:pPr>
        <w:pStyle w:val="BodyText"/>
      </w:pPr>
      <w:r>
        <w:rPr>
          <w:noProof/>
        </w:rPr>
        <w:lastRenderedPageBreak/>
        <w:drawing>
          <wp:inline distT="0" distB="0" distL="0" distR="0" wp14:anchorId="6D36BBC1" wp14:editId="67CDD6D1">
            <wp:extent cx="5715000" cy="3505200"/>
            <wp:effectExtent l="0" t="0" r="0" b="0"/>
            <wp:docPr id="358" name="Picture 358" descr="P26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P2640#yIS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r w:rsidR="00701243">
        <w:rPr>
          <w:noProof/>
        </w:rPr>
        <w:drawing>
          <wp:inline distT="0" distB="0" distL="0" distR="0" wp14:anchorId="1962DA8B" wp14:editId="0066CF2E">
            <wp:extent cx="5728970" cy="1302385"/>
            <wp:effectExtent l="0" t="0" r="5080" b="0"/>
            <wp:docPr id="359" name="Picture 359" descr="P264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P2640#yIS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8970" cy="1302385"/>
                    </a:xfrm>
                    <a:prstGeom prst="rect">
                      <a:avLst/>
                    </a:prstGeom>
                    <a:noFill/>
                    <a:ln>
                      <a:noFill/>
                    </a:ln>
                  </pic:spPr>
                </pic:pic>
              </a:graphicData>
            </a:graphic>
          </wp:inline>
        </w:drawing>
      </w:r>
    </w:p>
    <w:p w14:paraId="11A4C6EA" w14:textId="77777777" w:rsidR="0036316F" w:rsidRPr="00643147" w:rsidRDefault="0036316F" w:rsidP="00A16404">
      <w:pPr>
        <w:pStyle w:val="BodyText"/>
      </w:pPr>
      <w:r w:rsidRPr="00643147">
        <w:t>The window displayed allows a specific main banking entity to be selected and also displays the current Spot and Buy / Sell rates for the currencies set up on your system. You can use the filters on this window in the usual way to display rates for p</w:t>
      </w:r>
      <w:r w:rsidR="00496682" w:rsidRPr="00643147">
        <w:t>articular currencies.</w:t>
      </w:r>
    </w:p>
    <w:p w14:paraId="4BDA3F55" w14:textId="390EAD42" w:rsidR="0036316F" w:rsidRPr="00643147" w:rsidRDefault="007E68DC" w:rsidP="004472B3">
      <w:pPr>
        <w:pStyle w:val="BodyText"/>
      </w:pPr>
      <w:r>
        <w:rPr>
          <w:noProof/>
        </w:rPr>
        <w:drawing>
          <wp:inline distT="0" distB="0" distL="0" distR="0" wp14:anchorId="3E95D12D" wp14:editId="148688DC">
            <wp:extent cx="5728970" cy="1821815"/>
            <wp:effectExtent l="0" t="0" r="5080" b="6985"/>
            <wp:docPr id="360" name="Picture 360" descr="P26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P2642#yIS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8970" cy="1821815"/>
                    </a:xfrm>
                    <a:prstGeom prst="rect">
                      <a:avLst/>
                    </a:prstGeom>
                    <a:noFill/>
                    <a:ln>
                      <a:noFill/>
                    </a:ln>
                  </pic:spPr>
                </pic:pic>
              </a:graphicData>
            </a:graphic>
          </wp:inline>
        </w:drawing>
      </w:r>
      <w:r w:rsidR="00871D0D">
        <w:rPr>
          <w:noProof/>
        </w:rPr>
        <w:drawing>
          <wp:inline distT="0" distB="0" distL="0" distR="0" wp14:anchorId="35AE4414" wp14:editId="797680D0">
            <wp:extent cx="5721985" cy="2140585"/>
            <wp:effectExtent l="0" t="0" r="0" b="0"/>
            <wp:docPr id="363" name="Picture 363" descr="P264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P2642#yIS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1985" cy="2140585"/>
                    </a:xfrm>
                    <a:prstGeom prst="rect">
                      <a:avLst/>
                    </a:prstGeom>
                    <a:noFill/>
                    <a:ln>
                      <a:noFill/>
                    </a:ln>
                  </pic:spPr>
                </pic:pic>
              </a:graphicData>
            </a:graphic>
          </wp:inline>
        </w:drawing>
      </w:r>
      <w:r w:rsidR="004472B3">
        <w:rPr>
          <w:noProof/>
        </w:rPr>
        <w:lastRenderedPageBreak/>
        <w:drawing>
          <wp:inline distT="0" distB="0" distL="0" distR="0" wp14:anchorId="4D1C8CA2" wp14:editId="5B4C08C1">
            <wp:extent cx="5728970" cy="1087755"/>
            <wp:effectExtent l="0" t="0" r="5080" b="0"/>
            <wp:docPr id="362" name="Picture 362" descr="P2642#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P2642#yIS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8970" cy="1087755"/>
                    </a:xfrm>
                    <a:prstGeom prst="rect">
                      <a:avLst/>
                    </a:prstGeom>
                    <a:noFill/>
                    <a:ln>
                      <a:noFill/>
                    </a:ln>
                  </pic:spPr>
                </pic:pic>
              </a:graphicData>
            </a:graphic>
          </wp:inline>
        </w:drawing>
      </w:r>
      <w:r w:rsidR="0036316F" w:rsidRPr="00643147">
        <w:t>The Status field indicates the status of each of the currencies shown. Possible values are:</w:t>
      </w:r>
    </w:p>
    <w:tbl>
      <w:tblPr>
        <w:tblStyle w:val="MisysTable1"/>
        <w:tblW w:w="9090" w:type="dxa"/>
        <w:tblInd w:w="115" w:type="dxa"/>
        <w:tblLayout w:type="fixed"/>
        <w:tblLook w:val="0000" w:firstRow="0" w:lastRow="0" w:firstColumn="0" w:lastColumn="0" w:noHBand="0" w:noVBand="0"/>
      </w:tblPr>
      <w:tblGrid>
        <w:gridCol w:w="2070"/>
        <w:gridCol w:w="7020"/>
      </w:tblGrid>
      <w:tr w:rsidR="0036316F" w:rsidRPr="00643147" w14:paraId="641C4320" w14:textId="77777777" w:rsidTr="00496682">
        <w:trPr>
          <w:cnfStyle w:val="000000100000" w:firstRow="0" w:lastRow="0" w:firstColumn="0" w:lastColumn="0" w:oddVBand="0" w:evenVBand="0" w:oddHBand="1" w:evenHBand="0" w:firstRowFirstColumn="0" w:firstRowLastColumn="0" w:lastRowFirstColumn="0" w:lastRowLastColumn="0"/>
        </w:trPr>
        <w:tc>
          <w:tcPr>
            <w:tcW w:w="2070" w:type="dxa"/>
          </w:tcPr>
          <w:p w14:paraId="0EBC7EAB" w14:textId="77777777" w:rsidR="0036316F" w:rsidRPr="00643147" w:rsidRDefault="0036316F" w:rsidP="00A16404">
            <w:pPr>
              <w:pStyle w:val="TableText"/>
            </w:pPr>
            <w:r w:rsidRPr="00643147">
              <w:t>Not updated</w:t>
            </w:r>
          </w:p>
        </w:tc>
        <w:tc>
          <w:tcPr>
            <w:tcW w:w="7020" w:type="dxa"/>
          </w:tcPr>
          <w:p w14:paraId="705410FA" w14:textId="77777777" w:rsidR="0036316F" w:rsidRPr="00643147" w:rsidRDefault="0036316F" w:rsidP="00A16404">
            <w:pPr>
              <w:pStyle w:val="TableText"/>
            </w:pPr>
            <w:r w:rsidRPr="00643147">
              <w:t>The new rate has not been entered for reconciliation.</w:t>
            </w:r>
          </w:p>
        </w:tc>
      </w:tr>
      <w:tr w:rsidR="0036316F" w:rsidRPr="00643147" w14:paraId="76EF6E10" w14:textId="77777777" w:rsidTr="00496682">
        <w:trPr>
          <w:cnfStyle w:val="000000010000" w:firstRow="0" w:lastRow="0" w:firstColumn="0" w:lastColumn="0" w:oddVBand="0" w:evenVBand="0" w:oddHBand="0" w:evenHBand="1" w:firstRowFirstColumn="0" w:firstRowLastColumn="0" w:lastRowFirstColumn="0" w:lastRowLastColumn="0"/>
        </w:trPr>
        <w:tc>
          <w:tcPr>
            <w:tcW w:w="2070" w:type="dxa"/>
          </w:tcPr>
          <w:p w14:paraId="2B4809A7" w14:textId="77777777" w:rsidR="0036316F" w:rsidRPr="00643147" w:rsidRDefault="0036316F" w:rsidP="00A16404">
            <w:pPr>
              <w:pStyle w:val="TableText"/>
            </w:pPr>
            <w:r w:rsidRPr="00643147">
              <w:t>Not checked</w:t>
            </w:r>
          </w:p>
        </w:tc>
        <w:tc>
          <w:tcPr>
            <w:tcW w:w="7020" w:type="dxa"/>
          </w:tcPr>
          <w:p w14:paraId="05A71C25" w14:textId="77777777" w:rsidR="0036316F" w:rsidRPr="00643147" w:rsidRDefault="0036316F" w:rsidP="00A16404">
            <w:pPr>
              <w:pStyle w:val="TableText"/>
            </w:pPr>
            <w:r w:rsidRPr="00643147">
              <w:t>The new rate has been entered but not checked.</w:t>
            </w:r>
          </w:p>
        </w:tc>
      </w:tr>
      <w:tr w:rsidR="0036316F" w:rsidRPr="00643147" w14:paraId="629812B4" w14:textId="77777777" w:rsidTr="00496682">
        <w:trPr>
          <w:cnfStyle w:val="000000100000" w:firstRow="0" w:lastRow="0" w:firstColumn="0" w:lastColumn="0" w:oddVBand="0" w:evenVBand="0" w:oddHBand="1" w:evenHBand="0" w:firstRowFirstColumn="0" w:firstRowLastColumn="0" w:lastRowFirstColumn="0" w:lastRowLastColumn="0"/>
        </w:trPr>
        <w:tc>
          <w:tcPr>
            <w:tcW w:w="2070" w:type="dxa"/>
          </w:tcPr>
          <w:p w14:paraId="5A5E459C" w14:textId="77777777" w:rsidR="0036316F" w:rsidRPr="00643147" w:rsidRDefault="0036316F" w:rsidP="00A16404">
            <w:pPr>
              <w:pStyle w:val="TableText"/>
            </w:pPr>
            <w:r w:rsidRPr="00643147">
              <w:t>Different</w:t>
            </w:r>
          </w:p>
        </w:tc>
        <w:tc>
          <w:tcPr>
            <w:tcW w:w="7020" w:type="dxa"/>
          </w:tcPr>
          <w:p w14:paraId="6DA15DCA" w14:textId="77777777" w:rsidR="0036316F" w:rsidRPr="00643147" w:rsidRDefault="0036316F" w:rsidP="00A16404">
            <w:pPr>
              <w:pStyle w:val="TableText"/>
            </w:pPr>
            <w:r w:rsidRPr="00643147">
              <w:t>The new rate differs from the rate downloaded, entered using the static data application (that is, it has been amended).</w:t>
            </w:r>
          </w:p>
        </w:tc>
      </w:tr>
      <w:tr w:rsidR="0036316F" w:rsidRPr="00643147" w14:paraId="2E1EC39D" w14:textId="77777777" w:rsidTr="00496682">
        <w:trPr>
          <w:cnfStyle w:val="000000010000" w:firstRow="0" w:lastRow="0" w:firstColumn="0" w:lastColumn="0" w:oddVBand="0" w:evenVBand="0" w:oddHBand="0" w:evenHBand="1" w:firstRowFirstColumn="0" w:firstRowLastColumn="0" w:lastRowFirstColumn="0" w:lastRowLastColumn="0"/>
        </w:trPr>
        <w:tc>
          <w:tcPr>
            <w:tcW w:w="2070" w:type="dxa"/>
          </w:tcPr>
          <w:p w14:paraId="7F127B33" w14:textId="77777777" w:rsidR="0036316F" w:rsidRPr="00643147" w:rsidRDefault="0036316F" w:rsidP="00A16404">
            <w:pPr>
              <w:pStyle w:val="TableText"/>
            </w:pPr>
            <w:r w:rsidRPr="00643147">
              <w:t>Same</w:t>
            </w:r>
          </w:p>
        </w:tc>
        <w:tc>
          <w:tcPr>
            <w:tcW w:w="7020" w:type="dxa"/>
          </w:tcPr>
          <w:p w14:paraId="030D3E61" w14:textId="77777777" w:rsidR="0036316F" w:rsidRPr="00643147" w:rsidRDefault="0036316F" w:rsidP="00A16404">
            <w:pPr>
              <w:pStyle w:val="TableText"/>
            </w:pPr>
            <w:r w:rsidRPr="00643147">
              <w:t>The two new rates entered have been reconciled.</w:t>
            </w:r>
          </w:p>
        </w:tc>
      </w:tr>
    </w:tbl>
    <w:p w14:paraId="6D43369A" w14:textId="77777777" w:rsidR="0036316F" w:rsidRPr="00643147" w:rsidRDefault="0036316F" w:rsidP="00A16404">
      <w:pPr>
        <w:pStyle w:val="SpaceBefore"/>
      </w:pPr>
      <w:r w:rsidRPr="00643147">
        <w:t>In this window you can re-enter and reconcile the new rates and then check them against the new rates that have already been downloaded or entered onto your system. This is an optional step.</w:t>
      </w:r>
    </w:p>
    <w:p w14:paraId="46929740" w14:textId="77777777" w:rsidR="0036316F" w:rsidRPr="00643147" w:rsidRDefault="0036316F" w:rsidP="00A16404">
      <w:pPr>
        <w:pStyle w:val="BodyText"/>
      </w:pPr>
      <w:r w:rsidRPr="00643147">
        <w:t xml:space="preserve">Select each of the currencies whose rate has changed in turn and enter the new rate for it into the Spot Rate field. </w:t>
      </w:r>
      <w:r w:rsidR="004035C7">
        <w:t>Click</w:t>
      </w:r>
      <w:r w:rsidRPr="00643147">
        <w:t xml:space="preserve"> the </w:t>
      </w:r>
      <w:r w:rsidRPr="00491B07">
        <w:rPr>
          <w:b/>
        </w:rPr>
        <w:t>OK</w:t>
      </w:r>
      <w:r w:rsidRPr="00643147">
        <w:t xml:space="preserve"> button to save the new rate.</w:t>
      </w:r>
    </w:p>
    <w:p w14:paraId="00C13BE9" w14:textId="77777777" w:rsidR="0036316F" w:rsidRPr="00643147" w:rsidRDefault="0036316F" w:rsidP="00A16404">
      <w:pPr>
        <w:pStyle w:val="BodyText"/>
      </w:pPr>
      <w:r w:rsidRPr="00643147">
        <w:t xml:space="preserve">When you have made all the checks and changes required, </w:t>
      </w:r>
      <w:r w:rsidR="004035C7">
        <w:t>click</w:t>
      </w:r>
      <w:r w:rsidRPr="00643147">
        <w:t xml:space="preserve"> the </w:t>
      </w:r>
      <w:r w:rsidRPr="00491B07">
        <w:rPr>
          <w:b/>
        </w:rPr>
        <w:t>Reconcile</w:t>
      </w:r>
      <w:r w:rsidRPr="00643147">
        <w:t xml:space="preserve"> button. </w:t>
      </w:r>
      <w:r w:rsidR="000C1865" w:rsidRPr="00643147">
        <w:t xml:space="preserve">Trade Innovation </w:t>
      </w:r>
      <w:r w:rsidRPr="00643147">
        <w:t>checks the rate entered for each of the currencies in turn. Any currencies where the values do not match are highlighted – the Status column is set to ‘Different’.</w:t>
      </w:r>
    </w:p>
    <w:p w14:paraId="1023FBF7" w14:textId="77777777" w:rsidR="0036316F" w:rsidRPr="00643147" w:rsidRDefault="0036316F" w:rsidP="00A16404">
      <w:pPr>
        <w:pStyle w:val="BodyText"/>
      </w:pPr>
      <w:r w:rsidRPr="00643147">
        <w:t>If a mismatch is detected, you must decide which the correct value is.</w:t>
      </w:r>
    </w:p>
    <w:p w14:paraId="4F85ED8D" w14:textId="77777777" w:rsidR="0036316F" w:rsidRPr="00643147" w:rsidRDefault="0036316F" w:rsidP="00A16404">
      <w:pPr>
        <w:pStyle w:val="BodyText"/>
      </w:pPr>
      <w:r w:rsidRPr="00643147">
        <w:t>If it is the value originally downloaded or entered using the static data maintenance application, then you need to enter that value here and re-run the reconciliation process.</w:t>
      </w:r>
    </w:p>
    <w:p w14:paraId="5FF70FC0" w14:textId="77777777" w:rsidR="0036316F" w:rsidRPr="00643147" w:rsidRDefault="0036316F" w:rsidP="00A16404">
      <w:pPr>
        <w:pStyle w:val="BodyText"/>
      </w:pPr>
      <w:r w:rsidRPr="00643147">
        <w:t>If it is the value you have just entered, then the original value must be corrected:</w:t>
      </w:r>
    </w:p>
    <w:p w14:paraId="242432E3" w14:textId="77777777" w:rsidR="0036316F" w:rsidRPr="00643147" w:rsidRDefault="0036316F" w:rsidP="00A16404">
      <w:pPr>
        <w:pStyle w:val="BulletLevel1"/>
      </w:pPr>
      <w:r w:rsidRPr="00643147">
        <w:t>If it was downloaded from the back office, it must be corrected in the back office and re-transmitted. The FX rate fixing process remains paused until the FX rates are successfully reconciled</w:t>
      </w:r>
    </w:p>
    <w:p w14:paraId="1BC0E4CA" w14:textId="77777777" w:rsidR="0036316F" w:rsidRPr="00643147" w:rsidRDefault="0036316F" w:rsidP="00A16404">
      <w:pPr>
        <w:pStyle w:val="BulletLevel1"/>
      </w:pPr>
      <w:r w:rsidRPr="00643147">
        <w:t xml:space="preserve">If it was entered using the static data maintenance application's </w:t>
      </w:r>
      <w:proofErr w:type="spellStart"/>
      <w:r w:rsidRPr="00643147">
        <w:t>Currencies|Spot</w:t>
      </w:r>
      <w:proofErr w:type="spellEnd"/>
      <w:r w:rsidRPr="00643147">
        <w:t xml:space="preserve"> Rates or </w:t>
      </w:r>
      <w:proofErr w:type="spellStart"/>
      <w:r w:rsidRPr="00643147">
        <w:t>Currencies|FX</w:t>
      </w:r>
      <w:proofErr w:type="spellEnd"/>
      <w:r w:rsidRPr="00643147">
        <w:t xml:space="preserve"> Rates menu option, use this menu option again to enter the correct value.</w:t>
      </w:r>
    </w:p>
    <w:p w14:paraId="5215E74F" w14:textId="49FF7E54" w:rsidR="0036316F" w:rsidRPr="00643147" w:rsidRDefault="0036316F" w:rsidP="00A16404">
      <w:pPr>
        <w:pStyle w:val="BulletLevel1"/>
      </w:pPr>
      <w:r w:rsidRPr="00643147">
        <w:t>You can then re-</w:t>
      </w:r>
      <w:proofErr w:type="spellStart"/>
      <w:r w:rsidRPr="00643147">
        <w:t>initialise</w:t>
      </w:r>
      <w:proofErr w:type="spellEnd"/>
      <w:r w:rsidRPr="00643147">
        <w:t xml:space="preserve"> the FX rate fixing process from the start</w:t>
      </w:r>
      <w:r w:rsidR="00326099">
        <w:t>.</w:t>
      </w:r>
    </w:p>
    <w:p w14:paraId="2D5797F1" w14:textId="7C6451FB" w:rsidR="008A56BB" w:rsidRDefault="008A56BB" w:rsidP="008A56BB">
      <w:pPr>
        <w:pStyle w:val="BodyText"/>
      </w:pPr>
    </w:p>
    <w:p w14:paraId="146CD504" w14:textId="77777777" w:rsidR="0036316F" w:rsidRPr="00643147" w:rsidRDefault="0036316F" w:rsidP="00A16404">
      <w:pPr>
        <w:pStyle w:val="BodyText"/>
      </w:pPr>
      <w:r w:rsidRPr="00643147">
        <w:t xml:space="preserve">To accept the new rates </w:t>
      </w:r>
      <w:r w:rsidR="004035C7">
        <w:t>click</w:t>
      </w:r>
      <w:r w:rsidRPr="00643147">
        <w:t xml:space="preserve"> the </w:t>
      </w:r>
      <w:r w:rsidRPr="007552DB">
        <w:rPr>
          <w:b/>
        </w:rPr>
        <w:t>Confirm</w:t>
      </w:r>
      <w:r w:rsidRPr="00643147">
        <w:t xml:space="preserve"> button. </w:t>
      </w:r>
      <w:r w:rsidR="000C1865" w:rsidRPr="00643147">
        <w:t xml:space="preserve">Trade Innovation </w:t>
      </w:r>
      <w:r w:rsidRPr="00643147">
        <w:t xml:space="preserve">changes the status of your system to 'Fix Rates Set'. The new rates can now be applied to the events awaiting them. If your bank has defined any reports to support FX rate fixing, this is the point at which they should be run. Use the batch setup application’s Rate </w:t>
      </w:r>
      <w:proofErr w:type="spellStart"/>
      <w:r w:rsidR="00A16404" w:rsidRPr="00643147">
        <w:t>Fixing|Run</w:t>
      </w:r>
      <w:proofErr w:type="spellEnd"/>
      <w:r w:rsidR="00A16404" w:rsidRPr="00643147">
        <w:t xml:space="preserve"> Reports menu option.</w:t>
      </w:r>
    </w:p>
    <w:p w14:paraId="2E34B37A" w14:textId="3298CAF9" w:rsidR="0036316F" w:rsidRPr="00643147" w:rsidRDefault="0036316F" w:rsidP="00A16404">
      <w:pPr>
        <w:pStyle w:val="BodyText"/>
      </w:pPr>
      <w:r w:rsidRPr="00643147">
        <w:t xml:space="preserve">Once you have completed reconciling the FX rates FX rate fixing </w:t>
      </w:r>
      <w:r w:rsidR="003774E3">
        <w:t>can be undertaken</w:t>
      </w:r>
      <w:r w:rsidRPr="00643147">
        <w:t xml:space="preserve"> as described in the next section.</w:t>
      </w:r>
    </w:p>
    <w:p w14:paraId="36D60B90" w14:textId="2AAF7FB3" w:rsidR="0036316F" w:rsidRPr="00643147" w:rsidRDefault="0036316F" w:rsidP="004628EE">
      <w:pPr>
        <w:pStyle w:val="Heading3"/>
      </w:pPr>
      <w:bookmarkStart w:id="627" w:name="O_57402"/>
      <w:bookmarkStart w:id="628" w:name="_Toc324263310"/>
      <w:bookmarkStart w:id="629" w:name="_Toc336268919"/>
      <w:bookmarkStart w:id="630" w:name="_Toc411426660"/>
      <w:bookmarkStart w:id="631" w:name="_Toc411447891"/>
      <w:bookmarkStart w:id="632" w:name="_Toc166767317"/>
      <w:bookmarkEnd w:id="627"/>
      <w:r w:rsidRPr="00643147">
        <w:t>R</w:t>
      </w:r>
      <w:r w:rsidR="003774E3">
        <w:t>unning</w:t>
      </w:r>
      <w:r w:rsidRPr="00643147">
        <w:t xml:space="preserve"> the FX Rate Fixing Process and Checking its Progress</w:t>
      </w:r>
      <w:bookmarkEnd w:id="628"/>
      <w:bookmarkEnd w:id="629"/>
      <w:bookmarkEnd w:id="630"/>
      <w:bookmarkEnd w:id="631"/>
      <w:bookmarkEnd w:id="632"/>
    </w:p>
    <w:p w14:paraId="3B2F3840" w14:textId="30F3E1AA" w:rsidR="005B2F3F" w:rsidRDefault="005B2F3F" w:rsidP="005B2F3F">
      <w:pPr>
        <w:pStyle w:val="BodyText"/>
      </w:pPr>
      <w:r w:rsidRPr="00643147">
        <w:t xml:space="preserve">In the Rate fix processing application | Rate fixing - Processing cycle selection screen, select the processing cycle for which you wish to reconcile rates and </w:t>
      </w:r>
      <w:r>
        <w:t>click</w:t>
      </w:r>
      <w:r w:rsidRPr="00643147">
        <w:t xml:space="preserve"> the </w:t>
      </w:r>
      <w:r w:rsidRPr="00491B07">
        <w:rPr>
          <w:b/>
        </w:rPr>
        <w:t>R</w:t>
      </w:r>
      <w:r>
        <w:rPr>
          <w:b/>
        </w:rPr>
        <w:t>un rate fixing …</w:t>
      </w:r>
      <w:r w:rsidRPr="00643147">
        <w:t xml:space="preserve"> button. </w:t>
      </w:r>
    </w:p>
    <w:p w14:paraId="1D8DB157" w14:textId="77777777" w:rsidR="005B2F3F" w:rsidRDefault="005B2F3F" w:rsidP="005B2F3F">
      <w:pPr>
        <w:pStyle w:val="BodyText"/>
      </w:pPr>
      <w:r>
        <w:rPr>
          <w:noProof/>
        </w:rPr>
        <w:lastRenderedPageBreak/>
        <w:drawing>
          <wp:inline distT="0" distB="0" distL="0" distR="0" wp14:anchorId="25954B98" wp14:editId="6B81D0C5">
            <wp:extent cx="5728970" cy="2140585"/>
            <wp:effectExtent l="0" t="0" r="5080" b="0"/>
            <wp:docPr id="732" name="Picture 732" descr="P26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P2669#yIS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8970" cy="2140585"/>
                    </a:xfrm>
                    <a:prstGeom prst="rect">
                      <a:avLst/>
                    </a:prstGeom>
                    <a:noFill/>
                    <a:ln>
                      <a:noFill/>
                    </a:ln>
                  </pic:spPr>
                </pic:pic>
              </a:graphicData>
            </a:graphic>
          </wp:inline>
        </w:drawing>
      </w:r>
    </w:p>
    <w:p w14:paraId="161B12D3" w14:textId="5FD91206" w:rsidR="00553464" w:rsidRDefault="0036316F" w:rsidP="00A16404">
      <w:pPr>
        <w:pStyle w:val="BodyText"/>
      </w:pPr>
      <w:r w:rsidRPr="00643147">
        <w:t xml:space="preserve"> </w:t>
      </w:r>
    </w:p>
    <w:p w14:paraId="4C866EA6" w14:textId="00A085DD" w:rsidR="0036316F" w:rsidRPr="00643147" w:rsidRDefault="005B7E39" w:rsidP="00A16404">
      <w:pPr>
        <w:pStyle w:val="BodyText"/>
      </w:pPr>
      <w:r>
        <w:t>T</w:t>
      </w:r>
      <w:r w:rsidR="0036316F" w:rsidRPr="00643147">
        <w:t xml:space="preserve">he FX rate fix status can be monitored in the FX rate fixing status screen. The rate fix status of each branch within each main banking entity is displayed, where rate fixing is being run. Where problems are encountered, this will be indicated against the particular </w:t>
      </w:r>
      <w:r>
        <w:t xml:space="preserve">MBE or transaction </w:t>
      </w:r>
      <w:r w:rsidR="0036316F" w:rsidRPr="00643147">
        <w:t>branch.</w:t>
      </w:r>
    </w:p>
    <w:p w14:paraId="5C4FC040" w14:textId="293C11A4" w:rsidR="0036316F" w:rsidRPr="00643147" w:rsidRDefault="0036316F" w:rsidP="00A16404">
      <w:pPr>
        <w:pStyle w:val="BulletLevel1"/>
      </w:pPr>
      <w:r w:rsidRPr="00643147">
        <w:t>Errors will cause the FX rate fixing process to fail. All transactions that could be updated will have been updated; those that could not will be detailed and will need to be fixed, as explained in the next section</w:t>
      </w:r>
    </w:p>
    <w:p w14:paraId="7A8F514E" w14:textId="77777777" w:rsidR="0036316F" w:rsidRPr="00643147" w:rsidRDefault="0036316F" w:rsidP="00A16404">
      <w:pPr>
        <w:pStyle w:val="BulletLevel1"/>
      </w:pPr>
      <w:r w:rsidRPr="00643147">
        <w:t>Warnings do not cause the FX rate fixing process to fail; the process will complete, but with warning conditions reported. These can also be fixed, as explained in the next section</w:t>
      </w:r>
    </w:p>
    <w:p w14:paraId="5C96917B" w14:textId="007D9211" w:rsidR="00477324" w:rsidRPr="00643147" w:rsidRDefault="004D39E6" w:rsidP="00A16404">
      <w:pPr>
        <w:pStyle w:val="BodyText"/>
      </w:pPr>
      <w:r>
        <w:rPr>
          <w:noProof/>
        </w:rPr>
        <w:drawing>
          <wp:inline distT="0" distB="0" distL="0" distR="0" wp14:anchorId="1CA53564" wp14:editId="08FE0650">
            <wp:extent cx="5728970" cy="2223770"/>
            <wp:effectExtent l="0" t="0" r="5080" b="5080"/>
            <wp:docPr id="366" name="Picture 366" descr="P26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P2674#yIS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8970" cy="2223770"/>
                    </a:xfrm>
                    <a:prstGeom prst="rect">
                      <a:avLst/>
                    </a:prstGeom>
                    <a:noFill/>
                    <a:ln>
                      <a:noFill/>
                    </a:ln>
                  </pic:spPr>
                </pic:pic>
              </a:graphicData>
            </a:graphic>
          </wp:inline>
        </w:drawing>
      </w:r>
    </w:p>
    <w:p w14:paraId="22173D66" w14:textId="77777777" w:rsidR="00980431" w:rsidRDefault="00980431" w:rsidP="00A16404">
      <w:pPr>
        <w:pStyle w:val="BodyText"/>
      </w:pPr>
    </w:p>
    <w:p w14:paraId="14EEEFEC" w14:textId="79433362" w:rsidR="0036316F" w:rsidRPr="00643147" w:rsidRDefault="0036316F" w:rsidP="00A16404">
      <w:pPr>
        <w:pStyle w:val="BodyText"/>
      </w:pPr>
      <w:r w:rsidRPr="00643147">
        <w:t>This window shows:</w:t>
      </w:r>
    </w:p>
    <w:p w14:paraId="2D76E03E" w14:textId="77777777" w:rsidR="0036316F" w:rsidRPr="00643147" w:rsidRDefault="0036316F" w:rsidP="00A16404">
      <w:pPr>
        <w:pStyle w:val="BulletLevel1"/>
      </w:pPr>
      <w:r w:rsidRPr="00643147">
        <w:t>The job ID of the FX rate fixing batch job (for troubleshooting purposes, should the job encounter problems)</w:t>
      </w:r>
    </w:p>
    <w:p w14:paraId="44856425" w14:textId="77777777" w:rsidR="0036316F" w:rsidRPr="00643147" w:rsidRDefault="0036316F" w:rsidP="00A16404">
      <w:pPr>
        <w:pStyle w:val="BulletLevel1"/>
      </w:pPr>
      <w:r w:rsidRPr="00643147">
        <w:t xml:space="preserve">The status of the job </w:t>
      </w:r>
    </w:p>
    <w:p w14:paraId="4C5FAD11" w14:textId="77777777" w:rsidR="0036316F" w:rsidRPr="00643147" w:rsidRDefault="0036316F" w:rsidP="00A16404">
      <w:pPr>
        <w:pStyle w:val="BulletLevel1"/>
      </w:pPr>
      <w:r w:rsidRPr="00643147">
        <w:t>The current processing date</w:t>
      </w:r>
    </w:p>
    <w:p w14:paraId="0D7F45E9" w14:textId="77777777" w:rsidR="0036316F" w:rsidRPr="00643147" w:rsidRDefault="0036316F" w:rsidP="00A16404">
      <w:pPr>
        <w:pStyle w:val="BulletLevel1"/>
      </w:pPr>
      <w:r w:rsidRPr="00643147">
        <w:t>The status of FX rate fixing on this zone (it should be ‘Fix Rates Set’ at this point)</w:t>
      </w:r>
    </w:p>
    <w:p w14:paraId="66A9C23A" w14:textId="77777777" w:rsidR="0036316F" w:rsidRPr="00643147" w:rsidRDefault="0036316F" w:rsidP="00A16404">
      <w:pPr>
        <w:pStyle w:val="SpaceBefore"/>
      </w:pPr>
      <w:r w:rsidRPr="00643147">
        <w:t>For each of the steps in the process it shows (amongst other information):</w:t>
      </w:r>
    </w:p>
    <w:p w14:paraId="198D08F5" w14:textId="77777777" w:rsidR="0036316F" w:rsidRPr="00643147" w:rsidRDefault="0036316F" w:rsidP="00A16404">
      <w:pPr>
        <w:pStyle w:val="BulletLevel1"/>
      </w:pPr>
      <w:r w:rsidRPr="00643147">
        <w:t xml:space="preserve">The status of the step </w:t>
      </w:r>
    </w:p>
    <w:p w14:paraId="529D6955" w14:textId="02603F8F" w:rsidR="0036316F" w:rsidRPr="00643147" w:rsidRDefault="0036316F" w:rsidP="00A16404">
      <w:pPr>
        <w:pStyle w:val="BulletLevel1"/>
      </w:pPr>
      <w:r w:rsidRPr="00643147">
        <w:t>The step ID</w:t>
      </w:r>
      <w:r w:rsidR="00571607">
        <w:t xml:space="preserve"> </w:t>
      </w:r>
      <w:r w:rsidRPr="00643147">
        <w:t>(for troubleshooting purposes, should the step fail)</w:t>
      </w:r>
    </w:p>
    <w:p w14:paraId="7BDEC2E8" w14:textId="77777777" w:rsidR="0036316F" w:rsidRPr="00643147" w:rsidRDefault="0036316F" w:rsidP="00A16404">
      <w:pPr>
        <w:pStyle w:val="BulletLevel1"/>
      </w:pPr>
      <w:r w:rsidRPr="00643147">
        <w:t>The time the step started and ended</w:t>
      </w:r>
    </w:p>
    <w:p w14:paraId="2BE8471A" w14:textId="10D4A753" w:rsidR="008A56BB" w:rsidRDefault="008A56BB" w:rsidP="008A56BB">
      <w:pPr>
        <w:pStyle w:val="BodyText"/>
      </w:pPr>
    </w:p>
    <w:p w14:paraId="08FC7E00" w14:textId="6C595676" w:rsidR="0036316F" w:rsidRPr="00643147" w:rsidRDefault="0036316F" w:rsidP="00A16404">
      <w:pPr>
        <w:pStyle w:val="BodyText"/>
      </w:pPr>
      <w:r w:rsidRPr="00643147">
        <w:t xml:space="preserve">When the FX rate fixing process has completed the </w:t>
      </w:r>
      <w:r w:rsidR="00D37D5B">
        <w:t xml:space="preserve">Rate fix </w:t>
      </w:r>
      <w:r w:rsidRPr="00643147">
        <w:t>status is shown as ‘Completed’.</w:t>
      </w:r>
    </w:p>
    <w:p w14:paraId="597A7966" w14:textId="3A56E73A" w:rsidR="0036316F" w:rsidRPr="00643147" w:rsidRDefault="0036316F" w:rsidP="00A16404">
      <w:pPr>
        <w:pStyle w:val="BodyText"/>
      </w:pPr>
    </w:p>
    <w:p w14:paraId="4A902F1F" w14:textId="77777777" w:rsidR="0036316F" w:rsidRPr="00643147" w:rsidRDefault="0036316F" w:rsidP="004628EE">
      <w:pPr>
        <w:pStyle w:val="Heading3"/>
      </w:pPr>
      <w:bookmarkStart w:id="633" w:name="H_57412"/>
      <w:bookmarkStart w:id="634" w:name="O_57403"/>
      <w:bookmarkStart w:id="635" w:name="_Toc324263311"/>
      <w:bookmarkStart w:id="636" w:name="_Toc336268920"/>
      <w:bookmarkStart w:id="637" w:name="_Toc411426661"/>
      <w:bookmarkStart w:id="638" w:name="_Toc411447892"/>
      <w:bookmarkStart w:id="639" w:name="_Toc166767318"/>
      <w:bookmarkEnd w:id="633"/>
      <w:bookmarkEnd w:id="634"/>
      <w:r w:rsidRPr="00643147">
        <w:lastRenderedPageBreak/>
        <w:t>If Problems Occur</w:t>
      </w:r>
      <w:bookmarkEnd w:id="635"/>
      <w:bookmarkEnd w:id="636"/>
      <w:bookmarkEnd w:id="637"/>
      <w:bookmarkEnd w:id="638"/>
      <w:bookmarkEnd w:id="639"/>
    </w:p>
    <w:p w14:paraId="186C95C6" w14:textId="77777777" w:rsidR="0036316F" w:rsidRPr="00643147" w:rsidRDefault="0036316F" w:rsidP="00A16404">
      <w:pPr>
        <w:pStyle w:val="BodyText"/>
      </w:pPr>
      <w:r w:rsidRPr="00643147">
        <w:t xml:space="preserve">Depending on whether you are running rate fixing during business hours or during the end of day process, the system indicates that problems have occurred. Errors and warnings are recorded against the MBE in which they occurred. </w:t>
      </w:r>
    </w:p>
    <w:p w14:paraId="18BA9AC8" w14:textId="77777777" w:rsidR="0036316F" w:rsidRPr="00643147" w:rsidRDefault="0036316F" w:rsidP="00496682">
      <w:pPr>
        <w:pStyle w:val="NoSpaceAfter"/>
      </w:pPr>
      <w:r w:rsidRPr="00643147">
        <w:t>When running rate fixing during business hours, this is displayed in th</w:t>
      </w:r>
      <w:r w:rsidR="00496682" w:rsidRPr="00643147">
        <w:t>e FX rate fixing status window:</w:t>
      </w:r>
    </w:p>
    <w:p w14:paraId="49D0B9EE" w14:textId="32F172EA" w:rsidR="0036316F" w:rsidRPr="00643147" w:rsidRDefault="000B078B" w:rsidP="00A16404">
      <w:pPr>
        <w:pStyle w:val="BodyText"/>
      </w:pPr>
      <w:r>
        <w:rPr>
          <w:noProof/>
        </w:rPr>
        <w:drawing>
          <wp:inline distT="0" distB="0" distL="0" distR="0" wp14:anchorId="7511718E" wp14:editId="393E4295">
            <wp:extent cx="5721985" cy="2237740"/>
            <wp:effectExtent l="0" t="0" r="0" b="0"/>
            <wp:docPr id="356" name="Picture 356" descr="P26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P2691#yIS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1985" cy="2237740"/>
                    </a:xfrm>
                    <a:prstGeom prst="rect">
                      <a:avLst/>
                    </a:prstGeom>
                    <a:noFill/>
                    <a:ln>
                      <a:noFill/>
                    </a:ln>
                  </pic:spPr>
                </pic:pic>
              </a:graphicData>
            </a:graphic>
          </wp:inline>
        </w:drawing>
      </w:r>
    </w:p>
    <w:p w14:paraId="6779C00B" w14:textId="77777777" w:rsidR="0036316F" w:rsidRPr="00643147" w:rsidRDefault="0036316F" w:rsidP="00496682">
      <w:pPr>
        <w:pStyle w:val="NoSpaceAfter"/>
      </w:pPr>
      <w:r w:rsidRPr="00643147">
        <w:t>If you have scheduled rate fixing to run during the end of day process, the information is shown in the Batch job runner window:</w:t>
      </w:r>
    </w:p>
    <w:p w14:paraId="44C94501" w14:textId="73D2427D" w:rsidR="0036316F" w:rsidRPr="00643147" w:rsidRDefault="0036316F" w:rsidP="00A16404">
      <w:pPr>
        <w:pStyle w:val="BodyText"/>
      </w:pPr>
    </w:p>
    <w:p w14:paraId="78691D7D" w14:textId="7D90C2E7" w:rsidR="0036316F" w:rsidRPr="00643147" w:rsidRDefault="0036316F" w:rsidP="00A16404">
      <w:pPr>
        <w:pStyle w:val="BodyText"/>
      </w:pPr>
      <w:r w:rsidRPr="00643147">
        <w:t>To see full details of the error or warning, highlight the row where it is report</w:t>
      </w:r>
      <w:r w:rsidR="00496682" w:rsidRPr="00643147">
        <w:t xml:space="preserve">ed and </w:t>
      </w:r>
      <w:r w:rsidR="004035C7">
        <w:t>click</w:t>
      </w:r>
      <w:r w:rsidR="00496682" w:rsidRPr="00643147">
        <w:t xml:space="preserve"> the </w:t>
      </w:r>
      <w:r w:rsidR="00496682" w:rsidRPr="007552DB">
        <w:rPr>
          <w:b/>
        </w:rPr>
        <w:t>View</w:t>
      </w:r>
      <w:r w:rsidR="00496682" w:rsidRPr="00643147">
        <w:t xml:space="preserve"> button.</w:t>
      </w:r>
    </w:p>
    <w:p w14:paraId="739D345A" w14:textId="644D9A30" w:rsidR="0036316F" w:rsidRPr="00643147" w:rsidRDefault="008A6310" w:rsidP="00A16404">
      <w:pPr>
        <w:pStyle w:val="BodyText"/>
      </w:pPr>
      <w:r>
        <w:rPr>
          <w:noProof/>
        </w:rPr>
        <w:drawing>
          <wp:inline distT="0" distB="0" distL="0" distR="0" wp14:anchorId="2CD1EAF7" wp14:editId="0C2FCD5E">
            <wp:extent cx="5721985" cy="859155"/>
            <wp:effectExtent l="0" t="0" r="0" b="0"/>
            <wp:docPr id="361" name="Picture 361" descr="P26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P2695#yIS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1985" cy="859155"/>
                    </a:xfrm>
                    <a:prstGeom prst="rect">
                      <a:avLst/>
                    </a:prstGeom>
                    <a:noFill/>
                    <a:ln>
                      <a:noFill/>
                    </a:ln>
                  </pic:spPr>
                </pic:pic>
              </a:graphicData>
            </a:graphic>
          </wp:inline>
        </w:drawing>
      </w:r>
    </w:p>
    <w:p w14:paraId="70EE48EB" w14:textId="77777777" w:rsidR="0036316F" w:rsidRPr="00643147" w:rsidRDefault="0036316F" w:rsidP="00A16404">
      <w:pPr>
        <w:pStyle w:val="BodyText"/>
      </w:pPr>
      <w:r w:rsidRPr="00643147">
        <w:t>The window that is displayed provides</w:t>
      </w:r>
      <w:r w:rsidR="00A16404" w:rsidRPr="00643147">
        <w:t xml:space="preserve"> </w:t>
      </w:r>
      <w:r w:rsidRPr="00643147">
        <w:t>further informat</w:t>
      </w:r>
      <w:r w:rsidR="00A16404" w:rsidRPr="00643147">
        <w:t>ion about the error or warning.</w:t>
      </w:r>
    </w:p>
    <w:p w14:paraId="3AFFD8F8" w14:textId="77777777" w:rsidR="0036316F" w:rsidRPr="00643147" w:rsidRDefault="0036316F" w:rsidP="0036316F">
      <w:pPr>
        <w:pStyle w:val="Heading4"/>
      </w:pPr>
      <w:r w:rsidRPr="00643147">
        <w:t xml:space="preserve">For </w:t>
      </w:r>
      <w:r w:rsidR="00A16404" w:rsidRPr="00643147">
        <w:t>E</w:t>
      </w:r>
      <w:r w:rsidRPr="00643147">
        <w:t>rrors</w:t>
      </w:r>
      <w:r w:rsidR="00A16404" w:rsidRPr="00643147">
        <w:t xml:space="preserve"> and W</w:t>
      </w:r>
      <w:r w:rsidRPr="00643147">
        <w:t>arnings</w:t>
      </w:r>
    </w:p>
    <w:p w14:paraId="04338407" w14:textId="6C915B75" w:rsidR="0036316F" w:rsidRPr="00643147" w:rsidRDefault="0036316F" w:rsidP="00A16404">
      <w:pPr>
        <w:pStyle w:val="BodyText"/>
      </w:pPr>
      <w:r w:rsidRPr="00643147">
        <w:t>A</w:t>
      </w:r>
      <w:r w:rsidR="00C23507">
        <w:t xml:space="preserve"> warning</w:t>
      </w:r>
      <w:r w:rsidRPr="00643147">
        <w:t xml:space="preserve"> message is produced each time </w:t>
      </w:r>
      <w:r w:rsidR="000C1865" w:rsidRPr="00643147">
        <w:t xml:space="preserve">Trade Innovation </w:t>
      </w:r>
      <w:r w:rsidRPr="00643147">
        <w:t>is unable to successfully process a transaction awaiting rate fixing. The transaction must be amended using the transaction proc</w:t>
      </w:r>
      <w:r w:rsidR="00496682" w:rsidRPr="00643147">
        <w:t>essing application accordingly.</w:t>
      </w:r>
    </w:p>
    <w:p w14:paraId="475CC387" w14:textId="77777777" w:rsidR="0036316F" w:rsidRPr="00643147" w:rsidRDefault="0036316F" w:rsidP="00A16404">
      <w:pPr>
        <w:pStyle w:val="BodyText"/>
      </w:pPr>
      <w:r w:rsidRPr="00643147">
        <w:t>The transaction processing application's diary facility informs users of transactions not processed as a result of rate fixing failure and this information is included on the Rate Fixing Batch Log within the business hours phase.</w:t>
      </w:r>
    </w:p>
    <w:p w14:paraId="4CC5FAB8" w14:textId="77777777" w:rsidR="0036316F" w:rsidRPr="00643147" w:rsidRDefault="0036316F" w:rsidP="00A16404">
      <w:pPr>
        <w:pStyle w:val="BodyText"/>
      </w:pPr>
      <w:r w:rsidRPr="00643147">
        <w:t xml:space="preserve">In each case you can open the relevant event using the transaction processing application and amend it as required. </w:t>
      </w:r>
    </w:p>
    <w:p w14:paraId="6230352A" w14:textId="41CF8E3B" w:rsidR="0036316F" w:rsidRPr="00643147" w:rsidRDefault="0036316F" w:rsidP="00A16404">
      <w:pPr>
        <w:pStyle w:val="BodyText"/>
      </w:pPr>
      <w:r w:rsidRPr="00643147">
        <w:t xml:space="preserve">If your system has the </w:t>
      </w:r>
      <w:proofErr w:type="spellStart"/>
      <w:r w:rsidRPr="00643147">
        <w:t>ExtendedRateFixingAllowed</w:t>
      </w:r>
      <w:proofErr w:type="spellEnd"/>
      <w:r w:rsidRPr="00643147">
        <w:t xml:space="preserve"> system option set to Yes, you will be able to amend certain details of foreign exchange deals at the Awaiting Rate Fixing step, or the manually en</w:t>
      </w:r>
      <w:r w:rsidR="00496682" w:rsidRPr="00643147">
        <w:t>tered negotiated rate. You can:</w:t>
      </w:r>
    </w:p>
    <w:p w14:paraId="6E7481AB" w14:textId="77777777" w:rsidR="0036316F" w:rsidRPr="00643147" w:rsidRDefault="0036316F" w:rsidP="00A16404">
      <w:pPr>
        <w:pStyle w:val="BulletLevel1"/>
      </w:pPr>
      <w:r w:rsidRPr="00643147">
        <w:t>Enter a new rate</w:t>
      </w:r>
    </w:p>
    <w:p w14:paraId="069F6F2A" w14:textId="77777777" w:rsidR="0036316F" w:rsidRPr="00643147" w:rsidRDefault="0036316F" w:rsidP="00A16404">
      <w:pPr>
        <w:pStyle w:val="BulletLevel1"/>
      </w:pPr>
      <w:r w:rsidRPr="00643147">
        <w:t>Enter a new rate code</w:t>
      </w:r>
    </w:p>
    <w:p w14:paraId="2D78636B" w14:textId="77777777" w:rsidR="0036316F" w:rsidRPr="00643147" w:rsidRDefault="0036316F" w:rsidP="00A16404">
      <w:pPr>
        <w:pStyle w:val="BulletLevel1"/>
      </w:pPr>
      <w:r w:rsidRPr="00643147">
        <w:t xml:space="preserve">Waive or </w:t>
      </w:r>
      <w:proofErr w:type="spellStart"/>
      <w:r w:rsidRPr="00643147">
        <w:t>authorise</w:t>
      </w:r>
      <w:proofErr w:type="spellEnd"/>
      <w:r w:rsidRPr="00643147">
        <w:t xml:space="preserve"> the deal and amend the associated settlement instructions</w:t>
      </w:r>
    </w:p>
    <w:p w14:paraId="7E8ACC72" w14:textId="1F6E80EE" w:rsidR="0036316F" w:rsidRPr="00643147" w:rsidRDefault="0036316F" w:rsidP="00A16404">
      <w:pPr>
        <w:pStyle w:val="BodyText"/>
      </w:pPr>
      <w:r w:rsidRPr="00643147">
        <w:t xml:space="preserve">Such deals are accessed by opening the event, then displaying the Settlements window. Select the settlements line showing the foreign exchange deal and </w:t>
      </w:r>
      <w:r w:rsidR="004035C7">
        <w:t>click</w:t>
      </w:r>
      <w:r w:rsidRPr="00643147">
        <w:t xml:space="preserve"> the </w:t>
      </w:r>
      <w:r w:rsidRPr="007552DB">
        <w:rPr>
          <w:b/>
        </w:rPr>
        <w:t>Edit</w:t>
      </w:r>
      <w:r w:rsidRPr="00643147">
        <w:t xml:space="preserve"> button to amend the rate code or the rate used, or waive the deal; and the Instructions button to amend the settlement instructions. For further details see the </w:t>
      </w:r>
      <w:r w:rsidRPr="00643147">
        <w:rPr>
          <w:rStyle w:val="Italic"/>
        </w:rPr>
        <w:t>Common Facilities User Guide</w:t>
      </w:r>
      <w:r w:rsidR="00A16404" w:rsidRPr="00643147">
        <w:rPr>
          <w:rStyle w:val="Italic"/>
        </w:rPr>
        <w:t xml:space="preserve"> </w:t>
      </w:r>
      <w:r w:rsidR="00A16404" w:rsidRPr="00A82F47">
        <w:rPr>
          <w:rStyle w:val="Italic"/>
        </w:rPr>
        <w:t xml:space="preserve">– </w:t>
      </w:r>
      <w:r w:rsidR="00982D68">
        <w:rPr>
          <w:rStyle w:val="Italic"/>
        </w:rPr>
        <w:t>Trade Innovation</w:t>
      </w:r>
      <w:r w:rsidRPr="00643147">
        <w:t xml:space="preserve">. For clean payments the deal may also be </w:t>
      </w:r>
      <w:r w:rsidR="00496682" w:rsidRPr="00643147">
        <w:t>accessed from the main window.</w:t>
      </w:r>
    </w:p>
    <w:p w14:paraId="2DD223AE" w14:textId="77777777" w:rsidR="0036316F" w:rsidRPr="00643147" w:rsidRDefault="0036316F" w:rsidP="00A16404">
      <w:pPr>
        <w:pStyle w:val="BodyText"/>
      </w:pPr>
      <w:r w:rsidRPr="00643147">
        <w:t xml:space="preserve">Once you have corrected any errors you may resume the rate fix process. </w:t>
      </w:r>
      <w:r w:rsidR="000C1865" w:rsidRPr="00643147">
        <w:t xml:space="preserve">Trade Innovation </w:t>
      </w:r>
      <w:r w:rsidRPr="00643147">
        <w:t>will run only the FX rate fixing step (since FX rates will have already been reconciled, if required) and will apply it only to those transactions that caused errors.</w:t>
      </w:r>
    </w:p>
    <w:p w14:paraId="71AFA432" w14:textId="6F1A6C18" w:rsidR="0036316F" w:rsidRPr="00643147" w:rsidRDefault="0036316F" w:rsidP="00A16404">
      <w:pPr>
        <w:pStyle w:val="BodyText"/>
      </w:pPr>
      <w:r w:rsidRPr="00643147">
        <w:t xml:space="preserve">When the FX rates have been successfully applied, </w:t>
      </w:r>
      <w:r w:rsidR="000C1865" w:rsidRPr="00643147">
        <w:t xml:space="preserve">Trade Innovation </w:t>
      </w:r>
      <w:r w:rsidRPr="00643147">
        <w:t xml:space="preserve">changes </w:t>
      </w:r>
      <w:r w:rsidR="00BF7C9A">
        <w:t>the rate fix</w:t>
      </w:r>
      <w:r w:rsidR="007705A3">
        <w:t>ing</w:t>
      </w:r>
      <w:r w:rsidR="00A16404" w:rsidRPr="00643147">
        <w:t xml:space="preserve"> status to 'Completed'.</w:t>
      </w:r>
    </w:p>
    <w:p w14:paraId="20153856" w14:textId="415B8877" w:rsidR="0036316F" w:rsidRPr="00643147" w:rsidRDefault="0036316F" w:rsidP="00A16404">
      <w:pPr>
        <w:pStyle w:val="BodyText"/>
      </w:pPr>
      <w:r w:rsidRPr="00643147">
        <w:lastRenderedPageBreak/>
        <w:t xml:space="preserve">The Rate fixing application’s Rate fixing - Processing cycle selection screen includes a Reset rate fix status button that allows you to reset the status of FX rate fixing by MBE, </w:t>
      </w:r>
      <w:r w:rsidR="00A17FCF">
        <w:t xml:space="preserve">from ‘Completed’ </w:t>
      </w:r>
      <w:r w:rsidRPr="00643147">
        <w:t>to 'Fix Rates Set', so that you can re-run the FX rate fixing process if required. Note that new rates may only be applied once a day though.</w:t>
      </w:r>
    </w:p>
    <w:p w14:paraId="691F06EB" w14:textId="29EE6B09" w:rsidR="0036316F" w:rsidRPr="00643147" w:rsidRDefault="003D0919" w:rsidP="00A16404">
      <w:pPr>
        <w:pStyle w:val="BodyText"/>
      </w:pPr>
      <w:r>
        <w:rPr>
          <w:noProof/>
        </w:rPr>
        <w:drawing>
          <wp:inline distT="0" distB="0" distL="0" distR="0" wp14:anchorId="76A09D93" wp14:editId="0AC9FCC1">
            <wp:extent cx="5730240" cy="1120140"/>
            <wp:effectExtent l="0" t="0" r="3810" b="3810"/>
            <wp:docPr id="778" name="Picture 778" descr="P27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descr="P2709#yIS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240" cy="1120140"/>
                    </a:xfrm>
                    <a:prstGeom prst="rect">
                      <a:avLst/>
                    </a:prstGeom>
                    <a:noFill/>
                    <a:ln>
                      <a:noFill/>
                    </a:ln>
                  </pic:spPr>
                </pic:pic>
              </a:graphicData>
            </a:graphic>
          </wp:inline>
        </w:drawing>
      </w:r>
    </w:p>
    <w:p w14:paraId="665950BE" w14:textId="77777777" w:rsidR="0036316F" w:rsidRPr="00643147" w:rsidRDefault="0036316F" w:rsidP="004628EE">
      <w:pPr>
        <w:pStyle w:val="Heading3"/>
      </w:pPr>
      <w:bookmarkStart w:id="640" w:name="O_57398"/>
      <w:bookmarkStart w:id="641" w:name="_Toc324263312"/>
      <w:bookmarkStart w:id="642" w:name="_Toc336268921"/>
      <w:bookmarkStart w:id="643" w:name="_Toc411426662"/>
      <w:bookmarkStart w:id="644" w:name="_Toc411447893"/>
      <w:bookmarkStart w:id="645" w:name="_Toc166767319"/>
      <w:bookmarkEnd w:id="640"/>
      <w:r w:rsidRPr="00643147">
        <w:t>Checking the Status of your System</w:t>
      </w:r>
      <w:bookmarkEnd w:id="641"/>
      <w:bookmarkEnd w:id="642"/>
      <w:bookmarkEnd w:id="643"/>
      <w:bookmarkEnd w:id="644"/>
      <w:bookmarkEnd w:id="645"/>
    </w:p>
    <w:p w14:paraId="0B7B6E08" w14:textId="77777777" w:rsidR="0036316F" w:rsidRPr="00643147" w:rsidRDefault="000C1865" w:rsidP="00A16404">
      <w:pPr>
        <w:pStyle w:val="BodyText"/>
      </w:pPr>
      <w:r w:rsidRPr="00643147">
        <w:t xml:space="preserve">Trade Innovation </w:t>
      </w:r>
      <w:r w:rsidR="0036316F" w:rsidRPr="00643147">
        <w:t xml:space="preserve">monitors the status of your system, permitting you to ascertain where in the daily rate fixing process your system is. It also prevents you from applying new rates more than once a day. The Rate fixing application’s Rate fixing - Processing cycle selection screen provides a ‘View status’ button that when </w:t>
      </w:r>
      <w:r w:rsidR="004035C7">
        <w:t>click</w:t>
      </w:r>
      <w:r w:rsidR="0036316F" w:rsidRPr="00643147">
        <w:t>ed, shows the status, by MBE, of your syst</w:t>
      </w:r>
      <w:r w:rsidR="00496682" w:rsidRPr="00643147">
        <w:t>em with regards to rate fixing.</w:t>
      </w:r>
    </w:p>
    <w:p w14:paraId="1938D6B1" w14:textId="3A8D072B" w:rsidR="0036316F" w:rsidRPr="00643147" w:rsidRDefault="0086436E" w:rsidP="00A16404">
      <w:pPr>
        <w:pStyle w:val="BodyText"/>
      </w:pPr>
      <w:r>
        <w:rPr>
          <w:noProof/>
        </w:rPr>
        <w:drawing>
          <wp:inline distT="0" distB="0" distL="0" distR="0" wp14:anchorId="123E7380" wp14:editId="00E1B6B1">
            <wp:extent cx="5730240" cy="830580"/>
            <wp:effectExtent l="0" t="0" r="3810" b="7620"/>
            <wp:docPr id="805" name="Picture 805" descr="P27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descr="P2712#yIS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3490F71A" w14:textId="77777777" w:rsidR="0036316F" w:rsidRPr="00643147" w:rsidRDefault="0036316F" w:rsidP="00496682">
      <w:pPr>
        <w:pStyle w:val="NoSpaceAfter"/>
      </w:pPr>
      <w:r w:rsidRPr="00643147">
        <w:t>The table below lists the possible statuses of your syst</w:t>
      </w:r>
      <w:r w:rsidR="00496682" w:rsidRPr="00643147">
        <w:t>em and explains what each means:</w:t>
      </w:r>
    </w:p>
    <w:tbl>
      <w:tblPr>
        <w:tblStyle w:val="MisysTable1"/>
        <w:tblW w:w="9351" w:type="dxa"/>
        <w:tblLayout w:type="fixed"/>
        <w:tblLook w:val="0000" w:firstRow="0" w:lastRow="0" w:firstColumn="0" w:lastColumn="0" w:noHBand="0" w:noVBand="0"/>
      </w:tblPr>
      <w:tblGrid>
        <w:gridCol w:w="1555"/>
        <w:gridCol w:w="1275"/>
        <w:gridCol w:w="6521"/>
      </w:tblGrid>
      <w:tr w:rsidR="00FE3777" w:rsidRPr="00643147" w14:paraId="0DEBB8AA" w14:textId="77777777" w:rsidTr="006E7234">
        <w:trPr>
          <w:cnfStyle w:val="000000010000" w:firstRow="0" w:lastRow="0" w:firstColumn="0" w:lastColumn="0" w:oddVBand="0" w:evenVBand="0" w:oddHBand="0" w:evenHBand="1" w:firstRowFirstColumn="0" w:firstRowLastColumn="0" w:lastRowFirstColumn="0" w:lastRowLastColumn="0"/>
          <w:trHeight w:val="432"/>
          <w:tblHeader/>
        </w:trPr>
        <w:tc>
          <w:tcPr>
            <w:tcW w:w="1555" w:type="dxa"/>
            <w:shd w:val="clear" w:color="auto" w:fill="694ED6"/>
          </w:tcPr>
          <w:p w14:paraId="38648021" w14:textId="15566BC0" w:rsidR="00FE3777" w:rsidRPr="0084494C" w:rsidRDefault="00FE3777" w:rsidP="0084494C">
            <w:pPr>
              <w:pStyle w:val="TableHead"/>
              <w:rPr>
                <w:b/>
              </w:rPr>
            </w:pPr>
            <w:r>
              <w:rPr>
                <w:b/>
              </w:rPr>
              <w:t xml:space="preserve">Rate Fixing </w:t>
            </w:r>
            <w:r w:rsidRPr="0084494C">
              <w:rPr>
                <w:b/>
              </w:rPr>
              <w:t>Status</w:t>
            </w:r>
          </w:p>
        </w:tc>
        <w:tc>
          <w:tcPr>
            <w:tcW w:w="1275" w:type="dxa"/>
            <w:shd w:val="clear" w:color="auto" w:fill="694ED6"/>
          </w:tcPr>
          <w:p w14:paraId="03A84B0E" w14:textId="0E51B207" w:rsidR="00FE3777" w:rsidRPr="0084494C" w:rsidRDefault="00BB58C5" w:rsidP="0084494C">
            <w:pPr>
              <w:pStyle w:val="TableHead"/>
              <w:rPr>
                <w:b/>
              </w:rPr>
            </w:pPr>
            <w:r>
              <w:rPr>
                <w:b/>
              </w:rPr>
              <w:t>Internal Flag</w:t>
            </w:r>
          </w:p>
        </w:tc>
        <w:tc>
          <w:tcPr>
            <w:tcW w:w="6521" w:type="dxa"/>
            <w:shd w:val="clear" w:color="auto" w:fill="694ED6"/>
          </w:tcPr>
          <w:p w14:paraId="02944A1C" w14:textId="5F3B5E94" w:rsidR="00FE3777" w:rsidRPr="0084494C" w:rsidRDefault="00FE3777" w:rsidP="0084494C">
            <w:pPr>
              <w:pStyle w:val="TableHead"/>
              <w:rPr>
                <w:b/>
              </w:rPr>
            </w:pPr>
            <w:r w:rsidRPr="0084494C">
              <w:rPr>
                <w:b/>
              </w:rPr>
              <w:t>What it Means</w:t>
            </w:r>
          </w:p>
        </w:tc>
      </w:tr>
      <w:tr w:rsidR="006E7234" w:rsidRPr="00643147" w14:paraId="1567A197" w14:textId="77777777" w:rsidTr="006E7234">
        <w:trPr>
          <w:cnfStyle w:val="000000100000" w:firstRow="0" w:lastRow="0" w:firstColumn="0" w:lastColumn="0" w:oddVBand="0" w:evenVBand="0" w:oddHBand="1" w:evenHBand="0" w:firstRowFirstColumn="0" w:firstRowLastColumn="0" w:lastRowFirstColumn="0" w:lastRowLastColumn="0"/>
        </w:trPr>
        <w:tc>
          <w:tcPr>
            <w:tcW w:w="1555" w:type="dxa"/>
          </w:tcPr>
          <w:p w14:paraId="271816D9" w14:textId="77777777" w:rsidR="006E7234" w:rsidRPr="00643147" w:rsidRDefault="006E7234" w:rsidP="006E7234">
            <w:pPr>
              <w:pStyle w:val="TableText"/>
            </w:pPr>
            <w:r w:rsidRPr="00643147">
              <w:t>Not required</w:t>
            </w:r>
          </w:p>
        </w:tc>
        <w:tc>
          <w:tcPr>
            <w:tcW w:w="1275" w:type="dxa"/>
          </w:tcPr>
          <w:p w14:paraId="7CC58741" w14:textId="60427702" w:rsidR="006E7234" w:rsidRPr="00643147" w:rsidRDefault="006E7234" w:rsidP="00C52BE4">
            <w:pPr>
              <w:pStyle w:val="TableText"/>
              <w:jc w:val="center"/>
            </w:pPr>
            <w:r>
              <w:t>Q</w:t>
            </w:r>
          </w:p>
        </w:tc>
        <w:tc>
          <w:tcPr>
            <w:tcW w:w="6521" w:type="dxa"/>
          </w:tcPr>
          <w:p w14:paraId="62313914" w14:textId="36FF5751" w:rsidR="006E7234" w:rsidRPr="00643147" w:rsidRDefault="006E7234" w:rsidP="006E7234">
            <w:pPr>
              <w:pStyle w:val="TableText"/>
            </w:pPr>
            <w:r w:rsidRPr="00643147">
              <w:t>Your system does not use the foreign exchange rate fixing facility- the Fixing Required flag is not set.</w:t>
            </w:r>
          </w:p>
        </w:tc>
      </w:tr>
      <w:tr w:rsidR="006E7234" w:rsidRPr="00643147" w14:paraId="65FA8ED8" w14:textId="77777777" w:rsidTr="006E7234">
        <w:trPr>
          <w:cnfStyle w:val="000000010000" w:firstRow="0" w:lastRow="0" w:firstColumn="0" w:lastColumn="0" w:oddVBand="0" w:evenVBand="0" w:oddHBand="0" w:evenHBand="1" w:firstRowFirstColumn="0" w:firstRowLastColumn="0" w:lastRowFirstColumn="0" w:lastRowLastColumn="0"/>
        </w:trPr>
        <w:tc>
          <w:tcPr>
            <w:tcW w:w="1555" w:type="dxa"/>
          </w:tcPr>
          <w:p w14:paraId="43AED1DB" w14:textId="77777777" w:rsidR="006E7234" w:rsidRPr="00643147" w:rsidRDefault="006E7234" w:rsidP="006E7234">
            <w:pPr>
              <w:pStyle w:val="TableText"/>
            </w:pPr>
            <w:r w:rsidRPr="00643147">
              <w:t>Not fixed</w:t>
            </w:r>
          </w:p>
        </w:tc>
        <w:tc>
          <w:tcPr>
            <w:tcW w:w="1275" w:type="dxa"/>
          </w:tcPr>
          <w:p w14:paraId="16106B58" w14:textId="70DC7964" w:rsidR="006E7234" w:rsidRPr="00643147" w:rsidRDefault="006E7234" w:rsidP="00C52BE4">
            <w:pPr>
              <w:pStyle w:val="TableText"/>
              <w:jc w:val="center"/>
            </w:pPr>
            <w:r>
              <w:t>N</w:t>
            </w:r>
          </w:p>
        </w:tc>
        <w:tc>
          <w:tcPr>
            <w:tcW w:w="6521" w:type="dxa"/>
          </w:tcPr>
          <w:p w14:paraId="24B59AA6" w14:textId="686216C5" w:rsidR="006E7234" w:rsidRPr="00643147" w:rsidRDefault="006E7234" w:rsidP="006E7234">
            <w:pPr>
              <w:pStyle w:val="TableText"/>
            </w:pPr>
            <w:r w:rsidRPr="00643147">
              <w:t>The new foreign exchange rates have not yet been entered on your system and reconciled for the current business day.</w:t>
            </w:r>
          </w:p>
        </w:tc>
      </w:tr>
      <w:tr w:rsidR="006E7234" w:rsidRPr="00643147" w14:paraId="3F80010B" w14:textId="77777777" w:rsidTr="006E7234">
        <w:trPr>
          <w:cnfStyle w:val="000000100000" w:firstRow="0" w:lastRow="0" w:firstColumn="0" w:lastColumn="0" w:oddVBand="0" w:evenVBand="0" w:oddHBand="1" w:evenHBand="0" w:firstRowFirstColumn="0" w:firstRowLastColumn="0" w:lastRowFirstColumn="0" w:lastRowLastColumn="0"/>
        </w:trPr>
        <w:tc>
          <w:tcPr>
            <w:tcW w:w="1555" w:type="dxa"/>
          </w:tcPr>
          <w:p w14:paraId="5846EBAE" w14:textId="77777777" w:rsidR="006E7234" w:rsidRPr="00643147" w:rsidRDefault="006E7234" w:rsidP="006E7234">
            <w:pPr>
              <w:pStyle w:val="TableText"/>
            </w:pPr>
            <w:r w:rsidRPr="00643147">
              <w:t>Fix rates set</w:t>
            </w:r>
          </w:p>
        </w:tc>
        <w:tc>
          <w:tcPr>
            <w:tcW w:w="1275" w:type="dxa"/>
          </w:tcPr>
          <w:p w14:paraId="2B21E33D" w14:textId="5529E039" w:rsidR="006E7234" w:rsidRPr="00643147" w:rsidRDefault="006E7234" w:rsidP="00C52BE4">
            <w:pPr>
              <w:pStyle w:val="TableText"/>
              <w:jc w:val="center"/>
            </w:pPr>
            <w:r>
              <w:t>F</w:t>
            </w:r>
          </w:p>
        </w:tc>
        <w:tc>
          <w:tcPr>
            <w:tcW w:w="6521" w:type="dxa"/>
          </w:tcPr>
          <w:p w14:paraId="33CC4BAD" w14:textId="4FA29458" w:rsidR="006E7234" w:rsidRPr="00643147" w:rsidRDefault="006E7234" w:rsidP="006E7234">
            <w:pPr>
              <w:pStyle w:val="TableText"/>
            </w:pPr>
            <w:r w:rsidRPr="00643147">
              <w:t>The new foreign exchange rates have been entered onto your system and have been accepted by you as correct.</w:t>
            </w:r>
          </w:p>
        </w:tc>
      </w:tr>
      <w:tr w:rsidR="006E7234" w:rsidRPr="00643147" w14:paraId="3BB36B77" w14:textId="77777777" w:rsidTr="006E7234">
        <w:trPr>
          <w:cnfStyle w:val="000000010000" w:firstRow="0" w:lastRow="0" w:firstColumn="0" w:lastColumn="0" w:oddVBand="0" w:evenVBand="0" w:oddHBand="0" w:evenHBand="1" w:firstRowFirstColumn="0" w:firstRowLastColumn="0" w:lastRowFirstColumn="0" w:lastRowLastColumn="0"/>
        </w:trPr>
        <w:tc>
          <w:tcPr>
            <w:tcW w:w="1555" w:type="dxa"/>
          </w:tcPr>
          <w:p w14:paraId="2CB4CAA1" w14:textId="77777777" w:rsidR="006E7234" w:rsidRPr="00643147" w:rsidRDefault="006E7234" w:rsidP="006E7234">
            <w:pPr>
              <w:pStyle w:val="TableText"/>
            </w:pPr>
            <w:r w:rsidRPr="00643147">
              <w:t>In progress</w:t>
            </w:r>
          </w:p>
        </w:tc>
        <w:tc>
          <w:tcPr>
            <w:tcW w:w="1275" w:type="dxa"/>
          </w:tcPr>
          <w:p w14:paraId="61CC3960" w14:textId="428BBDF4" w:rsidR="006E7234" w:rsidRPr="00643147" w:rsidRDefault="006E7234" w:rsidP="00C52BE4">
            <w:pPr>
              <w:pStyle w:val="TableText"/>
              <w:jc w:val="center"/>
            </w:pPr>
            <w:r>
              <w:t>P</w:t>
            </w:r>
          </w:p>
        </w:tc>
        <w:tc>
          <w:tcPr>
            <w:tcW w:w="6521" w:type="dxa"/>
          </w:tcPr>
          <w:p w14:paraId="2ECE4ED7" w14:textId="1B7E92A3" w:rsidR="006E7234" w:rsidRPr="00643147" w:rsidRDefault="006E7234" w:rsidP="006E7234">
            <w:pPr>
              <w:pStyle w:val="TableText"/>
            </w:pPr>
            <w:r w:rsidRPr="00643147">
              <w:t>Indicates that the new foreign exchange rates are in the process of being applied to events awaiting the new rates.</w:t>
            </w:r>
          </w:p>
        </w:tc>
      </w:tr>
      <w:tr w:rsidR="006E7234" w:rsidRPr="00643147" w14:paraId="495C0CDB" w14:textId="77777777" w:rsidTr="006E7234">
        <w:trPr>
          <w:cnfStyle w:val="000000100000" w:firstRow="0" w:lastRow="0" w:firstColumn="0" w:lastColumn="0" w:oddVBand="0" w:evenVBand="0" w:oddHBand="1" w:evenHBand="0" w:firstRowFirstColumn="0" w:firstRowLastColumn="0" w:lastRowFirstColumn="0" w:lastRowLastColumn="0"/>
        </w:trPr>
        <w:tc>
          <w:tcPr>
            <w:tcW w:w="1555" w:type="dxa"/>
          </w:tcPr>
          <w:p w14:paraId="6D2E9A81" w14:textId="77777777" w:rsidR="006E7234" w:rsidRPr="00643147" w:rsidRDefault="006E7234" w:rsidP="006E7234">
            <w:pPr>
              <w:pStyle w:val="TableText"/>
            </w:pPr>
            <w:r w:rsidRPr="00643147">
              <w:t>Completed</w:t>
            </w:r>
          </w:p>
        </w:tc>
        <w:tc>
          <w:tcPr>
            <w:tcW w:w="1275" w:type="dxa"/>
          </w:tcPr>
          <w:p w14:paraId="76F82464" w14:textId="06030BEA" w:rsidR="006E7234" w:rsidRPr="00643147" w:rsidRDefault="006E7234" w:rsidP="00C52BE4">
            <w:pPr>
              <w:pStyle w:val="TableText"/>
              <w:jc w:val="center"/>
            </w:pPr>
            <w:r>
              <w:t>C</w:t>
            </w:r>
          </w:p>
        </w:tc>
        <w:tc>
          <w:tcPr>
            <w:tcW w:w="6521" w:type="dxa"/>
          </w:tcPr>
          <w:p w14:paraId="2FEA44BE" w14:textId="42D4C0E0" w:rsidR="006E7234" w:rsidRPr="00643147" w:rsidRDefault="006E7234" w:rsidP="006E7234">
            <w:pPr>
              <w:pStyle w:val="TableText"/>
            </w:pPr>
            <w:r w:rsidRPr="00643147">
              <w:t xml:space="preserve">Indicates that the process of applying the new foreign exchange rates has completed. </w:t>
            </w:r>
          </w:p>
        </w:tc>
      </w:tr>
    </w:tbl>
    <w:p w14:paraId="6B66139C" w14:textId="4F58E0BA" w:rsidR="0036316F" w:rsidRPr="00643147" w:rsidRDefault="00964697" w:rsidP="00386767">
      <w:pPr>
        <w:pStyle w:val="Note1"/>
      </w:pPr>
      <w:r>
        <w:t xml:space="preserve">EOD action FX Rate Fixing Reset Fix Next Day should also be mapped to the Start of Day or Start of Business Hours phase to reset the </w:t>
      </w:r>
      <w:r w:rsidRPr="00643147">
        <w:t xml:space="preserve">FX rate fixing status back to ‘Not fixed’ </w:t>
      </w:r>
      <w:r>
        <w:t>for the following day</w:t>
      </w:r>
      <w:r w:rsidRPr="00643147">
        <w:t>.</w:t>
      </w:r>
    </w:p>
    <w:p w14:paraId="460B30A5" w14:textId="77777777" w:rsidR="008A56BB" w:rsidRPr="008A56BB" w:rsidRDefault="008A56BB" w:rsidP="008A56BB">
      <w:pPr>
        <w:pStyle w:val="BodyText"/>
      </w:pPr>
      <w:bookmarkStart w:id="646" w:name="O_57404"/>
      <w:bookmarkStart w:id="647" w:name="_Toc324263313"/>
      <w:bookmarkStart w:id="648" w:name="_Toc336268922"/>
      <w:bookmarkStart w:id="649" w:name="_Toc400980680"/>
      <w:bookmarkStart w:id="650" w:name="_Toc411426663"/>
      <w:bookmarkStart w:id="651" w:name="_Toc411447894"/>
      <w:bookmarkEnd w:id="646"/>
      <w:r w:rsidRPr="008A56BB">
        <w:br w:type="page"/>
      </w:r>
    </w:p>
    <w:p w14:paraId="73F9D5FB" w14:textId="77777777" w:rsidR="006B33C5" w:rsidRPr="00643147" w:rsidRDefault="006B33C5" w:rsidP="006B33C5">
      <w:pPr>
        <w:pStyle w:val="Heading2"/>
      </w:pPr>
      <w:bookmarkStart w:id="652" w:name="_Toc166767320"/>
      <w:r w:rsidRPr="00643147">
        <w:lastRenderedPageBreak/>
        <w:t xml:space="preserve">Running FX Rate Fixing During </w:t>
      </w:r>
      <w:r>
        <w:t>Overnight Processing</w:t>
      </w:r>
      <w:bookmarkEnd w:id="652"/>
    </w:p>
    <w:bookmarkEnd w:id="647"/>
    <w:bookmarkEnd w:id="648"/>
    <w:bookmarkEnd w:id="649"/>
    <w:bookmarkEnd w:id="650"/>
    <w:bookmarkEnd w:id="651"/>
    <w:p w14:paraId="1F9F0184" w14:textId="3D301872" w:rsidR="0036316F" w:rsidRDefault="0036316F" w:rsidP="00870A4E">
      <w:pPr>
        <w:pStyle w:val="BodyText"/>
      </w:pPr>
      <w:r w:rsidRPr="00643147">
        <w:t xml:space="preserve">When </w:t>
      </w:r>
      <w:r w:rsidR="003D6257">
        <w:t xml:space="preserve">FX  Rate Fixing action is </w:t>
      </w:r>
      <w:r w:rsidRPr="00643147">
        <w:t xml:space="preserve">run during overnight processing </w:t>
      </w:r>
      <w:r w:rsidR="003D6257">
        <w:t xml:space="preserve">in End of Business Hours phase </w:t>
      </w:r>
      <w:r w:rsidRPr="00643147">
        <w:t>the FX rate fixing process proceeds automatically but may encounter problems that generate errors or warnings.</w:t>
      </w:r>
    </w:p>
    <w:p w14:paraId="23E1A3BC" w14:textId="77777777" w:rsidR="00DC1D78" w:rsidRPr="00643147" w:rsidRDefault="00DC1D78" w:rsidP="00DC1D78">
      <w:pPr>
        <w:pStyle w:val="Note1"/>
      </w:pPr>
      <w:r>
        <w:t xml:space="preserve">EOD action FX Rate Fixing Reset Fix Next Day should also be mapped to the Start of Day or Start of Business Hours phase to reset the </w:t>
      </w:r>
      <w:r w:rsidRPr="00643147">
        <w:t xml:space="preserve">FX rate fixing status back to ‘Not fixed’ </w:t>
      </w:r>
      <w:r>
        <w:t>for the following day.</w:t>
      </w:r>
    </w:p>
    <w:p w14:paraId="3209EE02" w14:textId="77777777" w:rsidR="0036316F" w:rsidRPr="00643147" w:rsidRDefault="0036316F" w:rsidP="0036316F">
      <w:pPr>
        <w:pStyle w:val="Heading4"/>
      </w:pPr>
      <w:r w:rsidRPr="00643147">
        <w:t xml:space="preserve">For </w:t>
      </w:r>
      <w:r w:rsidR="00870A4E" w:rsidRPr="00643147">
        <w:t>E</w:t>
      </w:r>
      <w:r w:rsidRPr="00643147">
        <w:t>rrors</w:t>
      </w:r>
    </w:p>
    <w:p w14:paraId="41FCA063" w14:textId="12CBB98E" w:rsidR="0036316F" w:rsidRPr="00643147" w:rsidRDefault="00602F52" w:rsidP="00870A4E">
      <w:pPr>
        <w:pStyle w:val="BodyText"/>
      </w:pPr>
      <w:r>
        <w:t>If a</w:t>
      </w:r>
      <w:r w:rsidR="0036316F" w:rsidRPr="00643147">
        <w:t xml:space="preserve">n error message is produced </w:t>
      </w:r>
      <w:r>
        <w:t xml:space="preserve">under failing </w:t>
      </w:r>
      <w:r w:rsidR="0036316F" w:rsidRPr="00643147">
        <w:t xml:space="preserve">to successfully process a transaction awaiting rate fixing. Since the transaction processing application is unavailable during overnight processing, errors can only be resolved if you have the </w:t>
      </w:r>
      <w:proofErr w:type="spellStart"/>
      <w:r w:rsidR="0036316F" w:rsidRPr="00643147">
        <w:t>ExtendedRateFixingAllowed</w:t>
      </w:r>
      <w:proofErr w:type="spellEnd"/>
      <w:r w:rsidR="0036316F" w:rsidRPr="00643147">
        <w:t xml:space="preserve"> system option set to ‘Yes’. This system option may be used if your bank operates extended business hours processing. See the </w:t>
      </w:r>
      <w:r w:rsidR="0036316F" w:rsidRPr="00643147">
        <w:rPr>
          <w:i/>
        </w:rPr>
        <w:t xml:space="preserve">System Tailoring </w:t>
      </w:r>
      <w:r w:rsidR="00870A4E" w:rsidRPr="00643147">
        <w:rPr>
          <w:i/>
        </w:rPr>
        <w:t>U</w:t>
      </w:r>
      <w:r w:rsidR="0036316F" w:rsidRPr="00643147">
        <w:rPr>
          <w:i/>
        </w:rPr>
        <w:t xml:space="preserve">ser </w:t>
      </w:r>
      <w:r w:rsidR="00870A4E" w:rsidRPr="00643147">
        <w:rPr>
          <w:i/>
        </w:rPr>
        <w:t>G</w:t>
      </w:r>
      <w:r w:rsidR="0036316F" w:rsidRPr="00643147">
        <w:rPr>
          <w:i/>
        </w:rPr>
        <w:t xml:space="preserve">uide </w:t>
      </w:r>
      <w:r w:rsidR="00870A4E" w:rsidRPr="00A82F47">
        <w:rPr>
          <w:rStyle w:val="Italic"/>
        </w:rPr>
        <w:t xml:space="preserve">– </w:t>
      </w:r>
      <w:r w:rsidR="00982D68">
        <w:rPr>
          <w:rStyle w:val="Italic"/>
        </w:rPr>
        <w:t>Trade Innovation</w:t>
      </w:r>
      <w:r w:rsidR="00870A4E" w:rsidRPr="00643147">
        <w:t xml:space="preserve"> </w:t>
      </w:r>
      <w:r w:rsidR="0036316F" w:rsidRPr="00643147">
        <w:t>for m</w:t>
      </w:r>
      <w:r w:rsidR="00870A4E" w:rsidRPr="00643147">
        <w:t>ore details.</w:t>
      </w:r>
    </w:p>
    <w:p w14:paraId="13A1D1C1" w14:textId="77777777" w:rsidR="0036316F" w:rsidRPr="00643147" w:rsidRDefault="0036316F" w:rsidP="00870A4E">
      <w:pPr>
        <w:pStyle w:val="BodyText"/>
      </w:pPr>
      <w:r w:rsidRPr="00643147">
        <w:t>If the system option is not used, errors can only be corrected during business hours.</w:t>
      </w:r>
    </w:p>
    <w:p w14:paraId="41F8A025" w14:textId="77777777" w:rsidR="0036316F" w:rsidRPr="00643147" w:rsidRDefault="0036316F" w:rsidP="00870A4E">
      <w:pPr>
        <w:pStyle w:val="BodyText"/>
      </w:pPr>
      <w:r w:rsidRPr="00643147">
        <w:t>Your bank must, therefore, configure the FX Rate Fixing action so that it can be bypassed if it fails</w:t>
      </w:r>
      <w:bookmarkStart w:id="653" w:name="H_47093"/>
      <w:bookmarkEnd w:id="653"/>
      <w:r w:rsidRPr="00643147">
        <w:t xml:space="preserve"> and so does not halt overnight processing.</w:t>
      </w:r>
    </w:p>
    <w:p w14:paraId="7A248CC5" w14:textId="2C9A2F04" w:rsidR="0036316F" w:rsidRPr="00643147" w:rsidRDefault="00F14435" w:rsidP="00870A4E">
      <w:pPr>
        <w:pStyle w:val="BodyText"/>
      </w:pPr>
      <w:r>
        <w:rPr>
          <w:noProof/>
        </w:rPr>
        <w:drawing>
          <wp:inline distT="0" distB="0" distL="0" distR="0" wp14:anchorId="6BD2A2C8" wp14:editId="0ABBCC32">
            <wp:extent cx="5729605" cy="2669540"/>
            <wp:effectExtent l="0" t="0" r="4445" b="0"/>
            <wp:docPr id="806" name="Picture 806" descr="P27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descr="P2747#yIS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9605" cy="2669540"/>
                    </a:xfrm>
                    <a:prstGeom prst="rect">
                      <a:avLst/>
                    </a:prstGeom>
                    <a:noFill/>
                    <a:ln>
                      <a:noFill/>
                    </a:ln>
                  </pic:spPr>
                </pic:pic>
              </a:graphicData>
            </a:graphic>
          </wp:inline>
        </w:drawing>
      </w:r>
    </w:p>
    <w:p w14:paraId="67395FE5" w14:textId="77777777" w:rsidR="0036316F" w:rsidRPr="00643147" w:rsidRDefault="0036316F" w:rsidP="00870A4E">
      <w:pPr>
        <w:pStyle w:val="BodyText"/>
      </w:pPr>
      <w:r w:rsidRPr="00643147">
        <w:t>The transaction processing application's diary facility informs users of transactions not processed as a result of rate fixing failure, and this information is included on the End of Day Batch Log within the phase in which it is mapped.</w:t>
      </w:r>
    </w:p>
    <w:p w14:paraId="1F20B7A0" w14:textId="7291B06A" w:rsidR="0036316F" w:rsidRPr="00643147" w:rsidRDefault="0036316F" w:rsidP="00870A4E">
      <w:pPr>
        <w:pStyle w:val="BodyText"/>
      </w:pPr>
      <w:r w:rsidRPr="00643147">
        <w:t xml:space="preserve">It’s possible to view errors via the </w:t>
      </w:r>
      <w:r w:rsidRPr="007552DB">
        <w:rPr>
          <w:b/>
        </w:rPr>
        <w:t>View</w:t>
      </w:r>
      <w:r w:rsidRPr="00643147">
        <w:t xml:space="preserve"> button in the Batch job runner screen. Where an error is reported, highlight the</w:t>
      </w:r>
      <w:r w:rsidR="00870A4E" w:rsidRPr="00643147">
        <w:t xml:space="preserve"> row and </w:t>
      </w:r>
      <w:r w:rsidR="004035C7">
        <w:t>click</w:t>
      </w:r>
      <w:r w:rsidR="00870A4E" w:rsidRPr="00643147">
        <w:t xml:space="preserve"> the </w:t>
      </w:r>
      <w:r w:rsidR="00870A4E" w:rsidRPr="007552DB">
        <w:rPr>
          <w:b/>
        </w:rPr>
        <w:t>View</w:t>
      </w:r>
      <w:r w:rsidR="00870A4E" w:rsidRPr="00643147">
        <w:t xml:space="preserve"> button.</w:t>
      </w:r>
    </w:p>
    <w:p w14:paraId="45312A06" w14:textId="77777777" w:rsidR="008A56BB" w:rsidRPr="008A56BB" w:rsidRDefault="008A56BB" w:rsidP="008A56BB">
      <w:pPr>
        <w:pStyle w:val="BodyText"/>
      </w:pPr>
      <w:r w:rsidRPr="008A56BB">
        <w:br w:type="page"/>
      </w:r>
    </w:p>
    <w:p w14:paraId="0A260B2A" w14:textId="77777777" w:rsidR="0036316F" w:rsidRPr="00643147" w:rsidRDefault="0036316F" w:rsidP="0036316F">
      <w:pPr>
        <w:pStyle w:val="Heading4"/>
      </w:pPr>
      <w:r w:rsidRPr="00643147">
        <w:lastRenderedPageBreak/>
        <w:t xml:space="preserve">For </w:t>
      </w:r>
      <w:r w:rsidR="00870A4E" w:rsidRPr="00643147">
        <w:t>W</w:t>
      </w:r>
      <w:r w:rsidRPr="00643147">
        <w:t>arnings</w:t>
      </w:r>
    </w:p>
    <w:p w14:paraId="7086FBB5" w14:textId="320A694C" w:rsidR="0036316F" w:rsidRPr="00643147" w:rsidRDefault="0036316F" w:rsidP="00870A4E">
      <w:pPr>
        <w:pStyle w:val="BodyText"/>
      </w:pPr>
      <w:r w:rsidRPr="00643147">
        <w:t>If the FX Rate Fixing action encounters a problem that generates a warning message it will nevertheless continue to completion. The problem can then be addressed during business hours.</w:t>
      </w:r>
    </w:p>
    <w:p w14:paraId="05734A77" w14:textId="10FB18AD" w:rsidR="0036316F" w:rsidRPr="00643147" w:rsidRDefault="0036316F" w:rsidP="00870A4E">
      <w:pPr>
        <w:pStyle w:val="BodyText"/>
      </w:pPr>
      <w:r w:rsidRPr="00643147">
        <w:t xml:space="preserve">It’s possible to view warnings via the </w:t>
      </w:r>
      <w:r w:rsidRPr="007552DB">
        <w:rPr>
          <w:b/>
        </w:rPr>
        <w:t>View</w:t>
      </w:r>
      <w:r w:rsidRPr="00643147">
        <w:t xml:space="preserve"> button in the Batch job runner screen. Where a warning is generated, highlight the</w:t>
      </w:r>
      <w:r w:rsidR="00870A4E" w:rsidRPr="00643147">
        <w:t xml:space="preserve"> row and </w:t>
      </w:r>
      <w:r w:rsidR="004035C7">
        <w:t>click</w:t>
      </w:r>
      <w:r w:rsidR="00870A4E" w:rsidRPr="00643147">
        <w:t xml:space="preserve"> the </w:t>
      </w:r>
      <w:r w:rsidR="00870A4E" w:rsidRPr="007552DB">
        <w:rPr>
          <w:b/>
        </w:rPr>
        <w:t>View</w:t>
      </w:r>
      <w:r w:rsidR="00870A4E" w:rsidRPr="00643147">
        <w:t xml:space="preserve"> button.</w:t>
      </w:r>
    </w:p>
    <w:p w14:paraId="32FC6683" w14:textId="54764EF7" w:rsidR="0036316F" w:rsidRPr="00643147" w:rsidRDefault="00C24688" w:rsidP="00870A4E">
      <w:pPr>
        <w:pStyle w:val="BodyText"/>
      </w:pPr>
      <w:r>
        <w:rPr>
          <w:noProof/>
        </w:rPr>
        <w:drawing>
          <wp:inline distT="0" distB="0" distL="0" distR="0" wp14:anchorId="2BE43DF8" wp14:editId="6E2A28E2">
            <wp:extent cx="5722620" cy="3642360"/>
            <wp:effectExtent l="0" t="0" r="0" b="0"/>
            <wp:docPr id="807" name="Picture 807" descr="P27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P2754#yIS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2620" cy="3642360"/>
                    </a:xfrm>
                    <a:prstGeom prst="rect">
                      <a:avLst/>
                    </a:prstGeom>
                    <a:noFill/>
                    <a:ln>
                      <a:noFill/>
                    </a:ln>
                  </pic:spPr>
                </pic:pic>
              </a:graphicData>
            </a:graphic>
          </wp:inline>
        </w:drawing>
      </w:r>
    </w:p>
    <w:p w14:paraId="17F57AAC" w14:textId="77777777" w:rsidR="0036316F" w:rsidRPr="00643147" w:rsidRDefault="0036316F" w:rsidP="00870A4E">
      <w:pPr>
        <w:pStyle w:val="BodyText"/>
      </w:pPr>
      <w:r w:rsidRPr="00643147">
        <w:t>The reason why the warning was generated is displayed in the Batch Errors/Warnings screen that subsequently opens.</w:t>
      </w:r>
    </w:p>
    <w:p w14:paraId="3F6FCC1C" w14:textId="59C04913" w:rsidR="0036316F" w:rsidRPr="00643147" w:rsidRDefault="001406FF" w:rsidP="00870A4E">
      <w:pPr>
        <w:pStyle w:val="BodyText"/>
      </w:pPr>
      <w:r>
        <w:rPr>
          <w:noProof/>
        </w:rPr>
        <w:drawing>
          <wp:inline distT="0" distB="0" distL="0" distR="0" wp14:anchorId="14119EDA" wp14:editId="0307D42F">
            <wp:extent cx="5730240" cy="716280"/>
            <wp:effectExtent l="0" t="0" r="3810" b="7620"/>
            <wp:docPr id="808" name="Picture 808" descr="P27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P2756#yIS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p>
    <w:p w14:paraId="3EF62DC8" w14:textId="77777777" w:rsidR="0036316F" w:rsidRPr="00643147" w:rsidRDefault="0036316F" w:rsidP="004628EE">
      <w:pPr>
        <w:pStyle w:val="Heading1"/>
      </w:pPr>
      <w:bookmarkStart w:id="654" w:name="_Toc320280591"/>
      <w:bookmarkStart w:id="655" w:name="_Toc378784062"/>
      <w:bookmarkStart w:id="656" w:name="_Toc402439383"/>
      <w:bookmarkStart w:id="657" w:name="_Toc411426664"/>
      <w:bookmarkStart w:id="658" w:name="_Toc411447895"/>
      <w:bookmarkStart w:id="659" w:name="_Ref16686181"/>
      <w:bookmarkStart w:id="660" w:name="_Toc166767321"/>
      <w:r w:rsidRPr="00643147">
        <w:lastRenderedPageBreak/>
        <w:t>Static Data Replication</w:t>
      </w:r>
      <w:bookmarkEnd w:id="654"/>
      <w:bookmarkEnd w:id="655"/>
      <w:bookmarkEnd w:id="656"/>
      <w:bookmarkEnd w:id="657"/>
      <w:bookmarkEnd w:id="658"/>
      <w:bookmarkEnd w:id="659"/>
      <w:bookmarkEnd w:id="660"/>
    </w:p>
    <w:p w14:paraId="054722CF" w14:textId="77777777" w:rsidR="0036316F" w:rsidRPr="00643147" w:rsidRDefault="000C1865" w:rsidP="00870A4E">
      <w:pPr>
        <w:pStyle w:val="BodyText"/>
      </w:pPr>
      <w:r w:rsidRPr="00643147">
        <w:t xml:space="preserve">Trade Innovation </w:t>
      </w:r>
      <w:r w:rsidR="0036316F" w:rsidRPr="00643147">
        <w:t>is delivered with a standard set of static data messages to permit you to download data to any corporate access system you support.</w:t>
      </w:r>
    </w:p>
    <w:p w14:paraId="150F07D0" w14:textId="77777777" w:rsidR="0036316F" w:rsidRPr="00643147" w:rsidRDefault="0036316F" w:rsidP="00870A4E">
      <w:pPr>
        <w:pStyle w:val="BodyText"/>
      </w:pPr>
      <w:r w:rsidRPr="00643147">
        <w:t>A single generic message is used to define the static data content to cover all Corporate Access Systems. It is the responsibility of the individual interfaces to accept, ignore or map data to their system as required.</w:t>
      </w:r>
    </w:p>
    <w:p w14:paraId="7CAB7B45" w14:textId="40C03498" w:rsidR="0036316F" w:rsidRPr="00643147" w:rsidRDefault="0036316F" w:rsidP="00870A4E">
      <w:pPr>
        <w:pStyle w:val="BodyText"/>
      </w:pPr>
      <w:r w:rsidRPr="00643147">
        <w:t xml:space="preserve">This chapter explains how to use these static data messages to download static data to the e-Banking server. For instructions on how to amend the mappings of these messages see the </w:t>
      </w:r>
      <w:r w:rsidRPr="00643147">
        <w:rPr>
          <w:rStyle w:val="Italic"/>
        </w:rPr>
        <w:t>Static Data Maintenance User Guide</w:t>
      </w:r>
      <w:r w:rsidR="00870A4E" w:rsidRPr="00643147">
        <w:rPr>
          <w:rStyle w:val="Italic"/>
        </w:rPr>
        <w:t xml:space="preserve"> </w:t>
      </w:r>
      <w:r w:rsidR="00870A4E" w:rsidRPr="00A82F47">
        <w:rPr>
          <w:rStyle w:val="Italic"/>
        </w:rPr>
        <w:t>–</w:t>
      </w:r>
      <w:r w:rsidR="00982D68">
        <w:rPr>
          <w:rStyle w:val="Italic"/>
        </w:rPr>
        <w:t xml:space="preserve"> Trade Innovation</w:t>
      </w:r>
      <w:r w:rsidR="00870A4E" w:rsidRPr="00643147">
        <w:t>.</w:t>
      </w:r>
    </w:p>
    <w:p w14:paraId="59A4F58F" w14:textId="77777777" w:rsidR="0036316F" w:rsidRPr="00643147" w:rsidRDefault="0036316F" w:rsidP="004628EE">
      <w:pPr>
        <w:pStyle w:val="Heading2"/>
      </w:pPr>
      <w:bookmarkStart w:id="661" w:name="O_57310"/>
      <w:bookmarkStart w:id="662" w:name="_Toc320280592"/>
      <w:bookmarkStart w:id="663" w:name="_Toc378784063"/>
      <w:bookmarkStart w:id="664" w:name="_Toc402439384"/>
      <w:bookmarkStart w:id="665" w:name="_Toc411426665"/>
      <w:bookmarkStart w:id="666" w:name="_Toc411447896"/>
      <w:bookmarkStart w:id="667" w:name="_Toc166767322"/>
      <w:bookmarkEnd w:id="661"/>
      <w:r w:rsidRPr="00643147">
        <w:t>Static Data Download Messages</w:t>
      </w:r>
      <w:bookmarkEnd w:id="662"/>
      <w:bookmarkEnd w:id="663"/>
      <w:bookmarkEnd w:id="664"/>
      <w:bookmarkEnd w:id="665"/>
      <w:bookmarkEnd w:id="666"/>
      <w:bookmarkEnd w:id="667"/>
    </w:p>
    <w:p w14:paraId="286D5394" w14:textId="77777777" w:rsidR="009006EF" w:rsidRPr="009006EF" w:rsidRDefault="009006EF" w:rsidP="009006EF">
      <w:pPr>
        <w:pStyle w:val="BodyText"/>
      </w:pPr>
      <w:r w:rsidRPr="009006EF">
        <w:t xml:space="preserve">Trade Innovation can be configured to download the following types of data to the </w:t>
      </w:r>
      <w:r w:rsidR="00AC5F98">
        <w:t>bank’s Corporate Access Systems.</w:t>
      </w:r>
    </w:p>
    <w:p w14:paraId="052C2C70" w14:textId="77777777" w:rsidR="009006EF" w:rsidRPr="009006EF" w:rsidRDefault="009006EF" w:rsidP="009006EF">
      <w:pPr>
        <w:pStyle w:val="BodyText"/>
      </w:pPr>
      <w:r w:rsidRPr="009006EF">
        <w:t>Basic static data:</w:t>
      </w:r>
    </w:p>
    <w:p w14:paraId="0AB165BC" w14:textId="77777777" w:rsidR="009006EF" w:rsidRPr="009006EF" w:rsidRDefault="009006EF" w:rsidP="009006EF">
      <w:pPr>
        <w:pStyle w:val="BulletLevel1"/>
      </w:pPr>
      <w:r w:rsidRPr="009006EF">
        <w:t>Account officers – details are downloaded to each corporate access system</w:t>
      </w:r>
    </w:p>
    <w:p w14:paraId="529894BE" w14:textId="515827C9" w:rsidR="009006EF" w:rsidRPr="009006EF" w:rsidRDefault="009006EF" w:rsidP="009006EF">
      <w:pPr>
        <w:pStyle w:val="BulletLevel1"/>
      </w:pPr>
      <w:r w:rsidRPr="009006EF">
        <w:t xml:space="preserve">Account types </w:t>
      </w:r>
      <w:r w:rsidR="00724AFD">
        <w:t>–</w:t>
      </w:r>
      <w:r w:rsidRPr="009006EF">
        <w:t xml:space="preserve"> the following corporate access system option determines which account types are downloaded to the corporate access system</w:t>
      </w:r>
    </w:p>
    <w:p w14:paraId="428F26BF" w14:textId="77777777" w:rsidR="009006EF" w:rsidRPr="00643147" w:rsidRDefault="009006EF" w:rsidP="009006EF">
      <w:pPr>
        <w:pStyle w:val="BulletLevel2"/>
      </w:pPr>
      <w:proofErr w:type="spellStart"/>
      <w:r w:rsidRPr="00643147">
        <w:t>GatewayAccountTypes</w:t>
      </w:r>
      <w:proofErr w:type="spellEnd"/>
      <w:r w:rsidRPr="00643147">
        <w:t xml:space="preserve"> – identifies account types. It can either be single (CV), or multiple (CV, CX, CY)</w:t>
      </w:r>
    </w:p>
    <w:p w14:paraId="08CE528B" w14:textId="3DFB31A5" w:rsidR="009006EF" w:rsidRPr="00643147" w:rsidRDefault="009006EF" w:rsidP="009006EF">
      <w:pPr>
        <w:pStyle w:val="BulletLevel1"/>
      </w:pPr>
      <w:r w:rsidRPr="00643147">
        <w:t xml:space="preserve">Currencies </w:t>
      </w:r>
      <w:r w:rsidR="001F0A1B">
        <w:t>–</w:t>
      </w:r>
      <w:r w:rsidRPr="00643147">
        <w:t xml:space="preserve"> the following corporate access system options determines which currencies are downloaded to the corporate access system</w:t>
      </w:r>
    </w:p>
    <w:p w14:paraId="6E415A36" w14:textId="77777777" w:rsidR="009006EF" w:rsidRPr="009006EF" w:rsidRDefault="009006EF" w:rsidP="009006EF">
      <w:pPr>
        <w:pStyle w:val="BulletLevel2"/>
      </w:pPr>
      <w:proofErr w:type="spellStart"/>
      <w:r w:rsidRPr="009006EF">
        <w:t>DownloadCurrencies</w:t>
      </w:r>
      <w:proofErr w:type="spellEnd"/>
      <w:r w:rsidRPr="009006EF">
        <w:t xml:space="preserve"> – either Yes/No/End of Day only -- determines when currencies are downloaded to the corporate access system</w:t>
      </w:r>
    </w:p>
    <w:p w14:paraId="5C2EC0E7" w14:textId="77777777" w:rsidR="009006EF" w:rsidRPr="009006EF" w:rsidRDefault="009006EF" w:rsidP="009006EF">
      <w:pPr>
        <w:pStyle w:val="BulletLevel2"/>
      </w:pPr>
      <w:proofErr w:type="spellStart"/>
      <w:r w:rsidRPr="009006EF">
        <w:t>CurrenciesForGateway</w:t>
      </w:r>
      <w:proofErr w:type="spellEnd"/>
      <w:r w:rsidRPr="009006EF">
        <w:t xml:space="preserve"> – a list defining the currency codes as part of currency and exchange rate static download. For example AUD, CAD, EUR, MAD</w:t>
      </w:r>
    </w:p>
    <w:p w14:paraId="08AB3E5B" w14:textId="68AC68CC" w:rsidR="009006EF" w:rsidRPr="009006EF" w:rsidRDefault="009006EF" w:rsidP="009006EF">
      <w:pPr>
        <w:pStyle w:val="BulletLevel1"/>
      </w:pPr>
      <w:r w:rsidRPr="009006EF">
        <w:t xml:space="preserve">Countries </w:t>
      </w:r>
      <w:r w:rsidR="001F0A1B">
        <w:t>–</w:t>
      </w:r>
      <w:r w:rsidRPr="009006EF">
        <w:t xml:space="preserve"> details are downloaded to each corporate access system</w:t>
      </w:r>
    </w:p>
    <w:p w14:paraId="2C83D3C5" w14:textId="393D3C7E" w:rsidR="009006EF" w:rsidRPr="009006EF" w:rsidRDefault="009006EF" w:rsidP="009006EF">
      <w:pPr>
        <w:pStyle w:val="BulletLevel1"/>
      </w:pPr>
      <w:r w:rsidRPr="009006EF">
        <w:t xml:space="preserve">Customer types </w:t>
      </w:r>
      <w:r w:rsidR="001F0A1B">
        <w:t>–</w:t>
      </w:r>
      <w:r w:rsidRPr="009006EF">
        <w:t xml:space="preserve"> details are downloaded to each corporate access system</w:t>
      </w:r>
    </w:p>
    <w:p w14:paraId="585FF492" w14:textId="77777777" w:rsidR="009006EF" w:rsidRPr="009006EF" w:rsidRDefault="009006EF" w:rsidP="009006EF">
      <w:pPr>
        <w:pStyle w:val="BulletLevel1"/>
      </w:pPr>
      <w:r w:rsidRPr="009006EF">
        <w:t>Code descriptions – language codes descriptions</w:t>
      </w:r>
    </w:p>
    <w:p w14:paraId="7436743B" w14:textId="3C6132D4" w:rsidR="009006EF" w:rsidRPr="009006EF" w:rsidRDefault="009006EF" w:rsidP="009006EF">
      <w:pPr>
        <w:pStyle w:val="BulletLevel1"/>
      </w:pPr>
      <w:r w:rsidRPr="009006EF">
        <w:t>SCF programme sub</w:t>
      </w:r>
      <w:r w:rsidR="001F0A1B">
        <w:t>-</w:t>
      </w:r>
      <w:r w:rsidRPr="009006EF">
        <w:t>type</w:t>
      </w:r>
      <w:r w:rsidR="001F0A1B">
        <w:t>s</w:t>
      </w:r>
      <w:r w:rsidRPr="009006EF">
        <w:t xml:space="preserve"> – supply chain finance programme sub-types</w:t>
      </w:r>
    </w:p>
    <w:p w14:paraId="6815EA8D" w14:textId="77777777" w:rsidR="009006EF" w:rsidRPr="00643147" w:rsidRDefault="009006EF" w:rsidP="009006EF">
      <w:pPr>
        <w:pStyle w:val="SpaceBefore"/>
      </w:pPr>
      <w:r w:rsidRPr="00643147">
        <w:t>Branch related data:</w:t>
      </w:r>
    </w:p>
    <w:p w14:paraId="2BD40B73" w14:textId="77777777" w:rsidR="009006EF" w:rsidRPr="009006EF" w:rsidRDefault="009006EF" w:rsidP="009006EF">
      <w:pPr>
        <w:pStyle w:val="BulletLevel1"/>
      </w:pPr>
      <w:r w:rsidRPr="009006EF">
        <w:t>Rate definition – the exchange rates held for each main banking entity. The bank can set the following system options for each corporate access systems</w:t>
      </w:r>
    </w:p>
    <w:p w14:paraId="00C807A8" w14:textId="6EF28C61" w:rsidR="009006EF" w:rsidRPr="009006EF" w:rsidRDefault="009006EF" w:rsidP="009006EF">
      <w:pPr>
        <w:pStyle w:val="BulletLevel2"/>
      </w:pPr>
      <w:proofErr w:type="spellStart"/>
      <w:r w:rsidRPr="009006EF">
        <w:t>DownloadFXRates</w:t>
      </w:r>
      <w:proofErr w:type="spellEnd"/>
      <w:r w:rsidRPr="009006EF">
        <w:t xml:space="preserve"> – either Yes/No/End of Day only - determines when rates are downloaded to the</w:t>
      </w:r>
      <w:r w:rsidR="00571607">
        <w:t xml:space="preserve"> </w:t>
      </w:r>
      <w:r w:rsidRPr="009006EF">
        <w:t>corporate access system</w:t>
      </w:r>
    </w:p>
    <w:p w14:paraId="14DA7972" w14:textId="57572185" w:rsidR="009006EF" w:rsidRPr="009006EF" w:rsidRDefault="009006EF" w:rsidP="009006EF">
      <w:pPr>
        <w:pStyle w:val="BulletLevel2"/>
      </w:pPr>
      <w:proofErr w:type="spellStart"/>
      <w:r w:rsidRPr="009006EF">
        <w:t>DownloadFXRatesFromBranch</w:t>
      </w:r>
      <w:proofErr w:type="spellEnd"/>
      <w:r w:rsidR="00571607">
        <w:t xml:space="preserve"> </w:t>
      </w:r>
      <w:r w:rsidRPr="009006EF">
        <w:t>- whether exchange rates are to be downloaded from all main banking entities &lt;ALL&gt; or from one or more specified main banking entities</w:t>
      </w:r>
    </w:p>
    <w:p w14:paraId="1C71D3D9" w14:textId="2CE7EA90" w:rsidR="009006EF" w:rsidRPr="009006EF" w:rsidRDefault="009006EF" w:rsidP="009006EF">
      <w:pPr>
        <w:pStyle w:val="BulletLevel1"/>
      </w:pPr>
      <w:r w:rsidRPr="009006EF">
        <w:t>Customers – the details of the customers who are users of the customer access system</w:t>
      </w:r>
      <w:r w:rsidR="00571607">
        <w:t xml:space="preserve"> </w:t>
      </w:r>
      <w:r w:rsidRPr="009006EF">
        <w:t>including address information and their customer types</w:t>
      </w:r>
    </w:p>
    <w:p w14:paraId="55D8EB1C" w14:textId="19BF5BEE" w:rsidR="009006EF" w:rsidRPr="009006EF" w:rsidRDefault="009006EF" w:rsidP="009006EF">
      <w:pPr>
        <w:pStyle w:val="BulletLevel1"/>
      </w:pPr>
      <w:r w:rsidRPr="009006EF">
        <w:t xml:space="preserve">Accounts </w:t>
      </w:r>
      <w:r w:rsidR="001F0A1B">
        <w:t>–</w:t>
      </w:r>
      <w:r w:rsidRPr="009006EF">
        <w:t xml:space="preserve"> the accounts that are downloaded are only those belonging to customer gateway interface service customers of the account type(s) specified using </w:t>
      </w:r>
      <w:proofErr w:type="spellStart"/>
      <w:r w:rsidRPr="009006EF">
        <w:t>GatewayAccountTypes</w:t>
      </w:r>
      <w:proofErr w:type="spellEnd"/>
    </w:p>
    <w:p w14:paraId="7DC06700" w14:textId="77777777" w:rsidR="009006EF" w:rsidRDefault="009006EF" w:rsidP="009006EF">
      <w:pPr>
        <w:pStyle w:val="BulletLevel1"/>
      </w:pPr>
      <w:r w:rsidRPr="00643147">
        <w:t>Pre-allocated references – details of references that have been assigned to a customer. The bank can set the following system option for each corporate access system</w:t>
      </w:r>
      <w:r w:rsidRPr="002F533C">
        <w:t xml:space="preserve"> </w:t>
      </w:r>
    </w:p>
    <w:p w14:paraId="593C5AA4" w14:textId="2C78D60F" w:rsidR="009006EF" w:rsidRPr="009006EF" w:rsidRDefault="009006EF" w:rsidP="009006EF">
      <w:pPr>
        <w:pStyle w:val="BulletLevel2"/>
      </w:pPr>
      <w:proofErr w:type="spellStart"/>
      <w:r w:rsidRPr="009006EF">
        <w:t>SendPreallocatedReferences</w:t>
      </w:r>
      <w:proofErr w:type="spellEnd"/>
      <w:r w:rsidRPr="009006EF">
        <w:t xml:space="preserve"> – either Yes/No/End of Day only - determines when references are downloaded to the</w:t>
      </w:r>
      <w:r w:rsidR="00571607">
        <w:t xml:space="preserve"> </w:t>
      </w:r>
      <w:r w:rsidRPr="009006EF">
        <w:t>corporate access system</w:t>
      </w:r>
    </w:p>
    <w:p w14:paraId="7B6E384A" w14:textId="77777777" w:rsidR="009006EF" w:rsidRDefault="009006EF" w:rsidP="009006EF">
      <w:pPr>
        <w:pStyle w:val="SpaceBefore"/>
      </w:pPr>
      <w:r>
        <w:t>Supply Chain Finance data:</w:t>
      </w:r>
    </w:p>
    <w:p w14:paraId="4E72729B" w14:textId="526F722A" w:rsidR="009006EF" w:rsidRPr="009006EF" w:rsidRDefault="009006EF" w:rsidP="009006EF">
      <w:pPr>
        <w:pStyle w:val="BulletLevel1"/>
      </w:pPr>
      <w:r w:rsidRPr="009006EF">
        <w:t>The following system options are used to control the downloading of data</w:t>
      </w:r>
      <w:r w:rsidR="00C13B1D">
        <w:t xml:space="preserve"> </w:t>
      </w:r>
    </w:p>
    <w:p w14:paraId="17A38ABD" w14:textId="77777777" w:rsidR="009006EF" w:rsidRPr="009006EF" w:rsidRDefault="009006EF" w:rsidP="009006EF">
      <w:pPr>
        <w:pStyle w:val="BulletLevel2"/>
      </w:pPr>
      <w:proofErr w:type="spellStart"/>
      <w:r w:rsidRPr="009006EF">
        <w:t>DownloadSCFProgrammeChanges</w:t>
      </w:r>
      <w:proofErr w:type="spellEnd"/>
      <w:r w:rsidRPr="009006EF">
        <w:t xml:space="preserve"> – controls whether details of a specific data that are related to supply chain finance </w:t>
      </w:r>
      <w:proofErr w:type="spellStart"/>
      <w:r w:rsidRPr="009006EF">
        <w:t>programmes</w:t>
      </w:r>
      <w:proofErr w:type="spellEnd"/>
      <w:r w:rsidRPr="009006EF">
        <w:t xml:space="preserve"> (i</w:t>
      </w:r>
      <w:r w:rsidR="00AC5F98">
        <w:t>.</w:t>
      </w:r>
      <w:r w:rsidRPr="009006EF">
        <w:t xml:space="preserve">e. sub-types, buyers, sellers, relationships) are to be downloaded and sent to corporate access system. </w:t>
      </w:r>
    </w:p>
    <w:p w14:paraId="780E33BF" w14:textId="77777777" w:rsidR="009006EF" w:rsidRPr="009006EF" w:rsidRDefault="009006EF" w:rsidP="009006EF">
      <w:pPr>
        <w:pStyle w:val="BulletLevel2"/>
      </w:pPr>
      <w:proofErr w:type="spellStart"/>
      <w:r w:rsidRPr="009006EF">
        <w:lastRenderedPageBreak/>
        <w:t>DownloadSCFProgrammesFromBranch</w:t>
      </w:r>
      <w:proofErr w:type="spellEnd"/>
      <w:r w:rsidRPr="009006EF">
        <w:t xml:space="preserve"> – defines the source banking business from which the supply chain finance programme is required by corporate access system.</w:t>
      </w:r>
    </w:p>
    <w:p w14:paraId="53E42457" w14:textId="77777777" w:rsidR="009006EF" w:rsidRPr="009006EF" w:rsidRDefault="009006EF" w:rsidP="009006EF">
      <w:pPr>
        <w:pStyle w:val="SpaceBefore"/>
      </w:pPr>
      <w:r w:rsidRPr="009006EF">
        <w:t>The following data can be downloaded:</w:t>
      </w:r>
    </w:p>
    <w:p w14:paraId="7253047B" w14:textId="77777777" w:rsidR="009006EF" w:rsidRPr="009006EF" w:rsidRDefault="009006EF" w:rsidP="009006EF">
      <w:pPr>
        <w:pStyle w:val="BulletLevel1"/>
      </w:pPr>
      <w:r w:rsidRPr="009006EF">
        <w:t>SCF buyers/sellers – supply chain finance buyers and sellers</w:t>
      </w:r>
    </w:p>
    <w:p w14:paraId="75DFCB95" w14:textId="77777777" w:rsidR="009006EF" w:rsidRPr="009006EF" w:rsidRDefault="009006EF" w:rsidP="009006EF">
      <w:pPr>
        <w:pStyle w:val="BulletLevel1"/>
      </w:pPr>
      <w:r w:rsidRPr="009006EF">
        <w:t xml:space="preserve">SCF programme – supply chain finance </w:t>
      </w:r>
      <w:proofErr w:type="spellStart"/>
      <w:r w:rsidRPr="009006EF">
        <w:t>programmes</w:t>
      </w:r>
      <w:proofErr w:type="spellEnd"/>
    </w:p>
    <w:p w14:paraId="2591F85C" w14:textId="77777777" w:rsidR="009006EF" w:rsidRPr="009006EF" w:rsidRDefault="009006EF" w:rsidP="009006EF">
      <w:pPr>
        <w:pStyle w:val="BulletLevel1"/>
      </w:pPr>
      <w:r w:rsidRPr="009006EF">
        <w:t>SCF programme subtype – supply chain finance programme sub-types</w:t>
      </w:r>
    </w:p>
    <w:p w14:paraId="6BF1A42E" w14:textId="77777777" w:rsidR="009006EF" w:rsidRPr="009006EF" w:rsidRDefault="009006EF" w:rsidP="009006EF">
      <w:pPr>
        <w:pStyle w:val="BulletLevel1"/>
      </w:pPr>
      <w:r w:rsidRPr="009006EF">
        <w:t>SCF relationship – supply chain finance buyer/seller relationships</w:t>
      </w:r>
    </w:p>
    <w:p w14:paraId="303472D8" w14:textId="77777777" w:rsidR="0036316F" w:rsidRPr="00643147" w:rsidRDefault="0036316F" w:rsidP="009006EF">
      <w:pPr>
        <w:pStyle w:val="SpaceBefore"/>
      </w:pPr>
      <w:r w:rsidRPr="00643147">
        <w:t>Data is automatically downloaded to the relevant corporate access system(s) whenever a data item of the types listed above is updated (unless the system option is set to End of Day only).</w:t>
      </w:r>
    </w:p>
    <w:p w14:paraId="6726A54E" w14:textId="77777777" w:rsidR="0036316F" w:rsidRPr="00643147" w:rsidRDefault="0036316F" w:rsidP="00870A4E">
      <w:pPr>
        <w:pStyle w:val="BodyText"/>
      </w:pPr>
      <w:r w:rsidRPr="00643147">
        <w:t>Currency, Exchange rates and Pre-allocated references will be downloaded to the Corporate Access system during the end of day processing cycle for the relevant main banking entities where EOD only is set for the Corporate access system and the following batch actions are set:</w:t>
      </w:r>
    </w:p>
    <w:p w14:paraId="50A07D33" w14:textId="77777777" w:rsidR="0036316F" w:rsidRPr="009006EF" w:rsidRDefault="0036316F" w:rsidP="009006EF">
      <w:pPr>
        <w:pStyle w:val="BulletLevel1"/>
      </w:pPr>
      <w:r w:rsidRPr="009006EF">
        <w:t>Currency download</w:t>
      </w:r>
    </w:p>
    <w:p w14:paraId="37EFDB87" w14:textId="77777777" w:rsidR="0036316F" w:rsidRPr="009006EF" w:rsidRDefault="0036316F" w:rsidP="009006EF">
      <w:pPr>
        <w:pStyle w:val="BulletLevel1"/>
      </w:pPr>
      <w:r w:rsidRPr="009006EF">
        <w:t>Exchange rate download</w:t>
      </w:r>
    </w:p>
    <w:p w14:paraId="07C5A742" w14:textId="77777777" w:rsidR="0036316F" w:rsidRPr="009006EF" w:rsidRDefault="0036316F" w:rsidP="009006EF">
      <w:pPr>
        <w:pStyle w:val="BulletLevel1"/>
      </w:pPr>
      <w:r w:rsidRPr="009006EF">
        <w:t>Pre-allocated reference download</w:t>
      </w:r>
    </w:p>
    <w:p w14:paraId="44AE40F4" w14:textId="77777777" w:rsidR="0036316F" w:rsidRPr="00643147" w:rsidRDefault="0036316F" w:rsidP="004628EE">
      <w:pPr>
        <w:pStyle w:val="Heading2"/>
      </w:pPr>
      <w:bookmarkStart w:id="668" w:name="O_35195"/>
      <w:bookmarkStart w:id="669" w:name="H_35166"/>
      <w:bookmarkStart w:id="670" w:name="O_35331"/>
      <w:bookmarkStart w:id="671" w:name="_Toc320280594"/>
      <w:bookmarkStart w:id="672" w:name="_Toc378784064"/>
      <w:bookmarkStart w:id="673" w:name="_Toc402439385"/>
      <w:bookmarkStart w:id="674" w:name="_Toc411426666"/>
      <w:bookmarkStart w:id="675" w:name="_Toc411447897"/>
      <w:bookmarkStart w:id="676" w:name="_Toc166767323"/>
      <w:bookmarkEnd w:id="668"/>
      <w:bookmarkEnd w:id="669"/>
      <w:bookmarkEnd w:id="670"/>
      <w:r w:rsidRPr="00643147">
        <w:t>Defining Message Mappings</w:t>
      </w:r>
      <w:bookmarkEnd w:id="671"/>
      <w:bookmarkEnd w:id="672"/>
      <w:bookmarkEnd w:id="673"/>
      <w:bookmarkEnd w:id="674"/>
      <w:bookmarkEnd w:id="675"/>
      <w:bookmarkEnd w:id="676"/>
    </w:p>
    <w:p w14:paraId="6BFEB066" w14:textId="77777777" w:rsidR="0036316F" w:rsidRPr="00643147" w:rsidRDefault="0036316F" w:rsidP="00870A4E">
      <w:pPr>
        <w:pStyle w:val="BodyText"/>
      </w:pPr>
      <w:r w:rsidRPr="00643147">
        <w:t xml:space="preserve">The </w:t>
      </w:r>
      <w:proofErr w:type="spellStart"/>
      <w:r w:rsidRPr="00643147">
        <w:t>Download|Define</w:t>
      </w:r>
      <w:proofErr w:type="spellEnd"/>
      <w:r w:rsidRPr="00643147">
        <w:t xml:space="preserve"> Static Data Messages menu option allows you to add or amend the mappings of static data messages.</w:t>
      </w:r>
    </w:p>
    <w:p w14:paraId="24C21824" w14:textId="77777777" w:rsidR="0036316F" w:rsidRPr="00643147" w:rsidRDefault="0036316F" w:rsidP="00870A4E">
      <w:pPr>
        <w:pStyle w:val="BodyText"/>
      </w:pPr>
      <w:r w:rsidRPr="00643147">
        <w:t>When you select the option a window is displayed which lists the static data messages.</w:t>
      </w:r>
    </w:p>
    <w:p w14:paraId="4524E3E3" w14:textId="28AE8B21" w:rsidR="0036316F" w:rsidRPr="00643147" w:rsidRDefault="009E1ED3" w:rsidP="00870A4E">
      <w:pPr>
        <w:pStyle w:val="BodyText"/>
      </w:pPr>
      <w:r>
        <w:rPr>
          <w:noProof/>
        </w:rPr>
        <w:drawing>
          <wp:inline distT="0" distB="0" distL="0" distR="0" wp14:anchorId="0C3CC052" wp14:editId="11AAC25D">
            <wp:extent cx="5726430" cy="3471545"/>
            <wp:effectExtent l="0" t="0" r="7620" b="0"/>
            <wp:docPr id="294" name="Picture 294" descr="P27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P2799#yIS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6430" cy="3471545"/>
                    </a:xfrm>
                    <a:prstGeom prst="rect">
                      <a:avLst/>
                    </a:prstGeom>
                    <a:noFill/>
                    <a:ln>
                      <a:noFill/>
                    </a:ln>
                  </pic:spPr>
                </pic:pic>
              </a:graphicData>
            </a:graphic>
          </wp:inline>
        </w:drawing>
      </w:r>
    </w:p>
    <w:p w14:paraId="334747E5" w14:textId="77777777" w:rsidR="00AC5F98" w:rsidRPr="00AC5F98" w:rsidRDefault="00AC5F98" w:rsidP="00AC5F98">
      <w:pPr>
        <w:pStyle w:val="BodyText"/>
      </w:pPr>
      <w:r w:rsidRPr="00AC5F98">
        <w:br w:type="page"/>
      </w:r>
    </w:p>
    <w:p w14:paraId="509DDA28" w14:textId="77777777" w:rsidR="0036316F" w:rsidRPr="00643147" w:rsidRDefault="0036316F" w:rsidP="00870A4E">
      <w:pPr>
        <w:pStyle w:val="NoSpaceAfter"/>
      </w:pPr>
      <w:r w:rsidRPr="00643147">
        <w:lastRenderedPageBreak/>
        <w:t>For each message the window shows the following information:</w:t>
      </w:r>
    </w:p>
    <w:tbl>
      <w:tblPr>
        <w:tblStyle w:val="MisysTable1"/>
        <w:tblW w:w="9086" w:type="dxa"/>
        <w:tblLayout w:type="fixed"/>
        <w:tblLook w:val="0000" w:firstRow="0" w:lastRow="0" w:firstColumn="0" w:lastColumn="0" w:noHBand="0" w:noVBand="0"/>
      </w:tblPr>
      <w:tblGrid>
        <w:gridCol w:w="2185"/>
        <w:gridCol w:w="6901"/>
      </w:tblGrid>
      <w:tr w:rsidR="0036316F" w:rsidRPr="00643147" w14:paraId="2F2CBE54" w14:textId="77777777" w:rsidTr="00870A4E">
        <w:trPr>
          <w:cnfStyle w:val="000000100000" w:firstRow="0" w:lastRow="0" w:firstColumn="0" w:lastColumn="0" w:oddVBand="0" w:evenVBand="0" w:oddHBand="1" w:evenHBand="0" w:firstRowFirstColumn="0" w:firstRowLastColumn="0" w:lastRowFirstColumn="0" w:lastRowLastColumn="0"/>
        </w:trPr>
        <w:tc>
          <w:tcPr>
            <w:tcW w:w="2185" w:type="dxa"/>
          </w:tcPr>
          <w:p w14:paraId="52C712B0" w14:textId="4B1C37A5" w:rsidR="0036316F" w:rsidRPr="00643147" w:rsidRDefault="0036316F" w:rsidP="00870A4E">
            <w:pPr>
              <w:pStyle w:val="TableText"/>
            </w:pPr>
            <w:r w:rsidRPr="00643147">
              <w:t>Opt</w:t>
            </w:r>
            <w:r w:rsidR="005B490E">
              <w:t xml:space="preserve">ional &amp; </w:t>
            </w:r>
            <w:r w:rsidRPr="00643147">
              <w:t>Rules</w:t>
            </w:r>
          </w:p>
        </w:tc>
        <w:tc>
          <w:tcPr>
            <w:tcW w:w="6901" w:type="dxa"/>
          </w:tcPr>
          <w:p w14:paraId="3A24C1D4" w14:textId="77777777" w:rsidR="0036316F" w:rsidRPr="00643147" w:rsidRDefault="0036316F" w:rsidP="00870A4E">
            <w:pPr>
              <w:pStyle w:val="TableText"/>
            </w:pPr>
            <w:r w:rsidRPr="00643147">
              <w:t>Not applicable</w:t>
            </w:r>
          </w:p>
        </w:tc>
      </w:tr>
      <w:tr w:rsidR="0036316F" w:rsidRPr="00643147" w14:paraId="3B275592" w14:textId="77777777" w:rsidTr="00870A4E">
        <w:trPr>
          <w:cnfStyle w:val="000000010000" w:firstRow="0" w:lastRow="0" w:firstColumn="0" w:lastColumn="0" w:oddVBand="0" w:evenVBand="0" w:oddHBand="0" w:evenHBand="1" w:firstRowFirstColumn="0" w:firstRowLastColumn="0" w:lastRowFirstColumn="0" w:lastRowLastColumn="0"/>
        </w:trPr>
        <w:tc>
          <w:tcPr>
            <w:tcW w:w="2185" w:type="dxa"/>
          </w:tcPr>
          <w:p w14:paraId="628E6DF6" w14:textId="77777777" w:rsidR="0036316F" w:rsidRPr="00643147" w:rsidRDefault="0036316F" w:rsidP="00870A4E">
            <w:pPr>
              <w:pStyle w:val="TableText"/>
            </w:pPr>
            <w:r w:rsidRPr="00643147">
              <w:t>Document</w:t>
            </w:r>
          </w:p>
        </w:tc>
        <w:tc>
          <w:tcPr>
            <w:tcW w:w="6901" w:type="dxa"/>
          </w:tcPr>
          <w:p w14:paraId="0D1D6138" w14:textId="77777777" w:rsidR="0036316F" w:rsidRPr="00643147" w:rsidRDefault="0036316F" w:rsidP="00870A4E">
            <w:pPr>
              <w:pStyle w:val="TableText"/>
            </w:pPr>
            <w:r w:rsidRPr="00643147">
              <w:t>The unique ID of the message.</w:t>
            </w:r>
          </w:p>
        </w:tc>
      </w:tr>
      <w:tr w:rsidR="0036316F" w:rsidRPr="00643147" w14:paraId="1A4715CF" w14:textId="77777777" w:rsidTr="00870A4E">
        <w:trPr>
          <w:cnfStyle w:val="000000100000" w:firstRow="0" w:lastRow="0" w:firstColumn="0" w:lastColumn="0" w:oddVBand="0" w:evenVBand="0" w:oddHBand="1" w:evenHBand="0" w:firstRowFirstColumn="0" w:firstRowLastColumn="0" w:lastRowFirstColumn="0" w:lastRowLastColumn="0"/>
        </w:trPr>
        <w:tc>
          <w:tcPr>
            <w:tcW w:w="2185" w:type="dxa"/>
          </w:tcPr>
          <w:p w14:paraId="6F0A8CAA" w14:textId="148F99CC" w:rsidR="0036316F" w:rsidRPr="00643147" w:rsidRDefault="00776131" w:rsidP="00870A4E">
            <w:pPr>
              <w:pStyle w:val="TableText"/>
            </w:pPr>
            <w:r>
              <w:t>Addressee</w:t>
            </w:r>
          </w:p>
        </w:tc>
        <w:tc>
          <w:tcPr>
            <w:tcW w:w="6901" w:type="dxa"/>
          </w:tcPr>
          <w:p w14:paraId="02C352AB" w14:textId="77777777" w:rsidR="0036316F" w:rsidRPr="00643147" w:rsidRDefault="0036316F" w:rsidP="00870A4E">
            <w:pPr>
              <w:pStyle w:val="TableText"/>
            </w:pPr>
            <w:r w:rsidRPr="00643147">
              <w:t>Indicates the type of data the message is used to download.</w:t>
            </w:r>
          </w:p>
        </w:tc>
      </w:tr>
      <w:tr w:rsidR="0036316F" w:rsidRPr="00643147" w14:paraId="263D3ACD" w14:textId="77777777" w:rsidTr="00870A4E">
        <w:trPr>
          <w:cnfStyle w:val="000000010000" w:firstRow="0" w:lastRow="0" w:firstColumn="0" w:lastColumn="0" w:oddVBand="0" w:evenVBand="0" w:oddHBand="0" w:evenHBand="1" w:firstRowFirstColumn="0" w:firstRowLastColumn="0" w:lastRowFirstColumn="0" w:lastRowLastColumn="0"/>
        </w:trPr>
        <w:tc>
          <w:tcPr>
            <w:tcW w:w="2185" w:type="dxa"/>
          </w:tcPr>
          <w:p w14:paraId="341C55B5" w14:textId="77777777" w:rsidR="0036316F" w:rsidRPr="00643147" w:rsidRDefault="0036316F" w:rsidP="00870A4E">
            <w:pPr>
              <w:pStyle w:val="TableText"/>
            </w:pPr>
            <w:r w:rsidRPr="00643147">
              <w:t>Description</w:t>
            </w:r>
          </w:p>
        </w:tc>
        <w:tc>
          <w:tcPr>
            <w:tcW w:w="6901" w:type="dxa"/>
          </w:tcPr>
          <w:p w14:paraId="3E10D161" w14:textId="77777777" w:rsidR="0036316F" w:rsidRPr="00643147" w:rsidRDefault="0036316F" w:rsidP="00870A4E">
            <w:pPr>
              <w:pStyle w:val="TableText"/>
            </w:pPr>
            <w:r w:rsidRPr="00643147">
              <w:t>The message's description.</w:t>
            </w:r>
          </w:p>
        </w:tc>
      </w:tr>
    </w:tbl>
    <w:p w14:paraId="160585AB" w14:textId="77777777" w:rsidR="0036316F" w:rsidRPr="00643147" w:rsidRDefault="0036316F" w:rsidP="00870A4E">
      <w:pPr>
        <w:pStyle w:val="SpaceBefore"/>
      </w:pPr>
      <w:r w:rsidRPr="00643147">
        <w:t xml:space="preserve">If you select a message in the Documents column and </w:t>
      </w:r>
      <w:r w:rsidR="004035C7">
        <w:t>click</w:t>
      </w:r>
      <w:r w:rsidRPr="00643147">
        <w:t xml:space="preserve"> </w:t>
      </w:r>
      <w:r w:rsidRPr="00643147">
        <w:rPr>
          <w:b/>
        </w:rPr>
        <w:t>Delete</w:t>
      </w:r>
      <w:r w:rsidRPr="00643147">
        <w:t>, the message is removed and subsequently listed in the Type column.</w:t>
      </w:r>
    </w:p>
    <w:p w14:paraId="6CE5B7A0" w14:textId="77777777" w:rsidR="0036316F" w:rsidRPr="00643147" w:rsidRDefault="0036316F" w:rsidP="00870A4E">
      <w:pPr>
        <w:pStyle w:val="BodyText"/>
      </w:pPr>
      <w:r w:rsidRPr="00643147">
        <w:t xml:space="preserve">To change a message's mapping select it from the Documents list and </w:t>
      </w:r>
      <w:r w:rsidR="004035C7">
        <w:t>click</w:t>
      </w:r>
      <w:r w:rsidRPr="00643147">
        <w:t xml:space="preserve"> </w:t>
      </w:r>
      <w:r w:rsidRPr="00643147">
        <w:rPr>
          <w:b/>
        </w:rPr>
        <w:t>Update</w:t>
      </w:r>
      <w:r w:rsidRPr="00643147">
        <w:t>. The window that appears permits you to view and amend the message's mapping.</w:t>
      </w:r>
    </w:p>
    <w:p w14:paraId="43C27268" w14:textId="640BED51" w:rsidR="0036316F" w:rsidRPr="00643147" w:rsidRDefault="003309D5" w:rsidP="00870A4E">
      <w:pPr>
        <w:pStyle w:val="BodyText"/>
      </w:pPr>
      <w:r>
        <w:rPr>
          <w:noProof/>
        </w:rPr>
        <w:drawing>
          <wp:inline distT="0" distB="0" distL="0" distR="0" wp14:anchorId="67A78EF9" wp14:editId="2224D44E">
            <wp:extent cx="5726430" cy="2348230"/>
            <wp:effectExtent l="0" t="0" r="7620" b="0"/>
            <wp:docPr id="295" name="Picture 295" descr="P28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P2816#yIS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6430" cy="2348230"/>
                    </a:xfrm>
                    <a:prstGeom prst="rect">
                      <a:avLst/>
                    </a:prstGeom>
                    <a:noFill/>
                    <a:ln>
                      <a:noFill/>
                    </a:ln>
                  </pic:spPr>
                </pic:pic>
              </a:graphicData>
            </a:graphic>
          </wp:inline>
        </w:drawing>
      </w:r>
    </w:p>
    <w:p w14:paraId="15ABCE3C" w14:textId="77777777" w:rsidR="0036316F" w:rsidRPr="00643147" w:rsidRDefault="0036316F" w:rsidP="00870A4E">
      <w:pPr>
        <w:pStyle w:val="BodyText"/>
      </w:pPr>
      <w:r w:rsidRPr="00643147">
        <w:t>Leave the Send Through Gateway On Release field checked.</w:t>
      </w:r>
    </w:p>
    <w:p w14:paraId="7B138E16" w14:textId="77777777" w:rsidR="0036316F" w:rsidRPr="00643147" w:rsidRDefault="0036316F" w:rsidP="00870A4E">
      <w:pPr>
        <w:pStyle w:val="BodyText"/>
      </w:pPr>
      <w:r w:rsidRPr="00643147">
        <w:t xml:space="preserve">Select the item in the Document Templates column and </w:t>
      </w:r>
      <w:r w:rsidR="004035C7">
        <w:t>click</w:t>
      </w:r>
      <w:r w:rsidRPr="00643147">
        <w:t xml:space="preserve"> </w:t>
      </w:r>
      <w:r w:rsidRPr="00643147">
        <w:rPr>
          <w:b/>
        </w:rPr>
        <w:t>Update</w:t>
      </w:r>
      <w:r w:rsidRPr="00643147">
        <w:t xml:space="preserve"> to view details of the message content.</w:t>
      </w:r>
    </w:p>
    <w:p w14:paraId="383EEE55" w14:textId="389C1DD5" w:rsidR="0036316F" w:rsidRPr="00643147" w:rsidRDefault="00726A74" w:rsidP="00870A4E">
      <w:pPr>
        <w:pStyle w:val="BodyText"/>
      </w:pPr>
      <w:r>
        <w:rPr>
          <w:noProof/>
        </w:rPr>
        <w:drawing>
          <wp:inline distT="0" distB="0" distL="0" distR="0" wp14:anchorId="386B8570" wp14:editId="0FEAF21B">
            <wp:extent cx="5726430" cy="2611755"/>
            <wp:effectExtent l="0" t="0" r="7620" b="0"/>
            <wp:docPr id="296" name="Picture 296" descr="P28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P2819#yIS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6430" cy="2611755"/>
                    </a:xfrm>
                    <a:prstGeom prst="rect">
                      <a:avLst/>
                    </a:prstGeom>
                    <a:noFill/>
                    <a:ln>
                      <a:noFill/>
                    </a:ln>
                  </pic:spPr>
                </pic:pic>
              </a:graphicData>
            </a:graphic>
          </wp:inline>
        </w:drawing>
      </w:r>
    </w:p>
    <w:p w14:paraId="614A14F5" w14:textId="77777777" w:rsidR="0036316F" w:rsidRPr="00643147" w:rsidRDefault="0036316F" w:rsidP="00870A4E">
      <w:pPr>
        <w:pStyle w:val="BodyText"/>
      </w:pPr>
      <w:r w:rsidRPr="00643147">
        <w:t xml:space="preserve">Leave the Default for This Advice Method checked. </w:t>
      </w:r>
      <w:r w:rsidR="004035C7">
        <w:t>Click</w:t>
      </w:r>
      <w:r w:rsidRPr="00643147">
        <w:t xml:space="preserve"> </w:t>
      </w:r>
      <w:r w:rsidRPr="00643147">
        <w:rPr>
          <w:b/>
        </w:rPr>
        <w:t>Edit</w:t>
      </w:r>
      <w:r w:rsidRPr="00643147">
        <w:t xml:space="preserve"> to view details of the content of the message.</w:t>
      </w:r>
    </w:p>
    <w:p w14:paraId="7212F249" w14:textId="77777777" w:rsidR="008A56BB" w:rsidRDefault="008A56BB" w:rsidP="008A56BB">
      <w:pPr>
        <w:pStyle w:val="BodyText"/>
      </w:pPr>
      <w:r>
        <w:br w:type="page"/>
      </w:r>
    </w:p>
    <w:p w14:paraId="5BE5E150" w14:textId="77777777" w:rsidR="0036316F" w:rsidRPr="00643147" w:rsidRDefault="0036316F" w:rsidP="00870A4E">
      <w:pPr>
        <w:pStyle w:val="BodyText"/>
      </w:pPr>
      <w:r w:rsidRPr="00643147">
        <w:lastRenderedPageBreak/>
        <w:t xml:space="preserve">You can add items to the list of fields included in the message definition by selecting the item in the Description field and </w:t>
      </w:r>
      <w:r w:rsidR="004035C7">
        <w:t>click</w:t>
      </w:r>
      <w:r w:rsidRPr="00643147">
        <w:t xml:space="preserve">ing </w:t>
      </w:r>
      <w:r w:rsidRPr="00643147">
        <w:rPr>
          <w:b/>
        </w:rPr>
        <w:t>Add</w:t>
      </w:r>
      <w:r w:rsidRPr="00643147">
        <w:t xml:space="preserve">. </w:t>
      </w:r>
      <w:r w:rsidR="004035C7">
        <w:t>Click</w:t>
      </w:r>
      <w:r w:rsidRPr="00643147">
        <w:t xml:space="preserve"> </w:t>
      </w:r>
      <w:r w:rsidRPr="00643147">
        <w:rPr>
          <w:b/>
        </w:rPr>
        <w:t>OK</w:t>
      </w:r>
      <w:r w:rsidRPr="00643147">
        <w:t xml:space="preserve"> to save any changes you make.</w:t>
      </w:r>
    </w:p>
    <w:p w14:paraId="1D01B193" w14:textId="58315350" w:rsidR="0036316F" w:rsidRPr="00643147" w:rsidRDefault="001B7DAA" w:rsidP="00870A4E">
      <w:pPr>
        <w:pStyle w:val="BodyText"/>
      </w:pPr>
      <w:r>
        <w:rPr>
          <w:noProof/>
        </w:rPr>
        <w:drawing>
          <wp:inline distT="0" distB="0" distL="0" distR="0" wp14:anchorId="621E2098" wp14:editId="38D5501E">
            <wp:extent cx="5726430" cy="1689100"/>
            <wp:effectExtent l="0" t="0" r="7620" b="6350"/>
            <wp:docPr id="297" name="Picture 297" descr="P28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P2823#yIS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6430" cy="1689100"/>
                    </a:xfrm>
                    <a:prstGeom prst="rect">
                      <a:avLst/>
                    </a:prstGeom>
                    <a:noFill/>
                    <a:ln>
                      <a:noFill/>
                    </a:ln>
                  </pic:spPr>
                </pic:pic>
              </a:graphicData>
            </a:graphic>
          </wp:inline>
        </w:drawing>
      </w:r>
      <w:r w:rsidR="00350FD0">
        <w:rPr>
          <w:noProof/>
        </w:rPr>
        <w:drawing>
          <wp:inline distT="0" distB="0" distL="0" distR="0" wp14:anchorId="0BFAB3F5" wp14:editId="7ED47150">
            <wp:extent cx="5731510" cy="2602230"/>
            <wp:effectExtent l="0" t="0" r="2540" b="7620"/>
            <wp:docPr id="298" name="Picture 298" descr="P282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P2823#yIS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65062360" w14:textId="66A88AC6" w:rsidR="0036316F" w:rsidRPr="00643147" w:rsidRDefault="0036316F" w:rsidP="00870A4E">
      <w:pPr>
        <w:pStyle w:val="BodyText"/>
      </w:pPr>
      <w:r w:rsidRPr="00643147">
        <w:t xml:space="preserve">The </w:t>
      </w:r>
      <w:r w:rsidRPr="00643147">
        <w:rPr>
          <w:b/>
        </w:rPr>
        <w:t>Verify</w:t>
      </w:r>
      <w:r w:rsidRPr="00643147">
        <w:t xml:space="preserve"> button allows you to confirm the message definition structured correctly</w:t>
      </w:r>
      <w:r w:rsidR="000C3AEC">
        <w:t>.</w:t>
      </w:r>
    </w:p>
    <w:p w14:paraId="378804F3" w14:textId="77560338" w:rsidR="0036316F" w:rsidRPr="00643147" w:rsidRDefault="006C1E7C" w:rsidP="00870A4E">
      <w:pPr>
        <w:pStyle w:val="BodyText"/>
      </w:pPr>
      <w:r>
        <w:rPr>
          <w:noProof/>
        </w:rPr>
        <w:drawing>
          <wp:inline distT="0" distB="0" distL="0" distR="0" wp14:anchorId="79A03AE4" wp14:editId="13002D86">
            <wp:extent cx="5726430" cy="2828290"/>
            <wp:effectExtent l="0" t="0" r="7620" b="0"/>
            <wp:docPr id="299" name="Picture 299" descr="P28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P2825#yIS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6430" cy="2828290"/>
                    </a:xfrm>
                    <a:prstGeom prst="rect">
                      <a:avLst/>
                    </a:prstGeom>
                    <a:noFill/>
                    <a:ln>
                      <a:noFill/>
                    </a:ln>
                  </pic:spPr>
                </pic:pic>
              </a:graphicData>
            </a:graphic>
          </wp:inline>
        </w:drawing>
      </w:r>
    </w:p>
    <w:p w14:paraId="7832A767" w14:textId="77777777" w:rsidR="0036316F" w:rsidRPr="00643147" w:rsidRDefault="0036316F" w:rsidP="004628EE">
      <w:pPr>
        <w:pStyle w:val="Heading2"/>
      </w:pPr>
      <w:bookmarkStart w:id="677" w:name="_Toc378784065"/>
      <w:bookmarkStart w:id="678" w:name="_Toc402439386"/>
      <w:bookmarkStart w:id="679" w:name="_Toc411426667"/>
      <w:bookmarkStart w:id="680" w:name="_Toc411447898"/>
      <w:bookmarkStart w:id="681" w:name="_Toc166767324"/>
      <w:r w:rsidRPr="00643147">
        <w:t>Download Static Data</w:t>
      </w:r>
      <w:bookmarkEnd w:id="677"/>
      <w:bookmarkEnd w:id="678"/>
      <w:bookmarkEnd w:id="679"/>
      <w:bookmarkEnd w:id="680"/>
      <w:bookmarkEnd w:id="681"/>
    </w:p>
    <w:p w14:paraId="4A4D2569" w14:textId="77777777" w:rsidR="0036316F" w:rsidRPr="00643147" w:rsidRDefault="0036316F" w:rsidP="00870A4E">
      <w:pPr>
        <w:pStyle w:val="BodyText"/>
      </w:pPr>
      <w:r w:rsidRPr="00643147">
        <w:t>You can download static data using the static data application's</w:t>
      </w:r>
      <w:r w:rsidRPr="00643147">
        <w:rPr>
          <w:b/>
        </w:rPr>
        <w:t xml:space="preserve"> </w:t>
      </w:r>
      <w:proofErr w:type="spellStart"/>
      <w:r w:rsidRPr="00643147">
        <w:t>Download|Download</w:t>
      </w:r>
      <w:proofErr w:type="spellEnd"/>
      <w:r w:rsidRPr="00643147">
        <w:t xml:space="preserve"> Static Data menu option, for example, to download data for the first time.</w:t>
      </w:r>
    </w:p>
    <w:p w14:paraId="0CA104E4" w14:textId="39C66F69" w:rsidR="0036316F" w:rsidRPr="00643147" w:rsidRDefault="00820429" w:rsidP="00870A4E">
      <w:pPr>
        <w:pStyle w:val="BodyText"/>
      </w:pPr>
      <w:r>
        <w:rPr>
          <w:noProof/>
        </w:rPr>
        <w:lastRenderedPageBreak/>
        <w:drawing>
          <wp:inline distT="0" distB="0" distL="0" distR="0" wp14:anchorId="081A6B29" wp14:editId="788DB3FF">
            <wp:extent cx="5726430" cy="2960370"/>
            <wp:effectExtent l="0" t="0" r="7620" b="0"/>
            <wp:docPr id="300" name="Picture 300" descr="P28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P2828#yIS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6430" cy="2960370"/>
                    </a:xfrm>
                    <a:prstGeom prst="rect">
                      <a:avLst/>
                    </a:prstGeom>
                    <a:noFill/>
                    <a:ln>
                      <a:noFill/>
                    </a:ln>
                  </pic:spPr>
                </pic:pic>
              </a:graphicData>
            </a:graphic>
          </wp:inline>
        </w:drawing>
      </w:r>
    </w:p>
    <w:p w14:paraId="184546D8" w14:textId="77777777" w:rsidR="0036316F" w:rsidRPr="00643147" w:rsidRDefault="0036316F" w:rsidP="00870A4E">
      <w:pPr>
        <w:pStyle w:val="BodyText"/>
      </w:pPr>
      <w:r w:rsidRPr="00643147">
        <w:t xml:space="preserve">You can use the </w:t>
      </w:r>
      <w:r w:rsidRPr="00643147">
        <w:rPr>
          <w:b/>
        </w:rPr>
        <w:t>Select</w:t>
      </w:r>
      <w:r w:rsidRPr="00643147">
        <w:t xml:space="preserve"> buttons to select the one or more items that you want to download and then Do selected. You will be prompted to confirm you want to proceed. </w:t>
      </w:r>
    </w:p>
    <w:p w14:paraId="34BB7FCC" w14:textId="77777777" w:rsidR="008A56BB" w:rsidRPr="008A56BB" w:rsidRDefault="008A56BB" w:rsidP="008A56BB">
      <w:pPr>
        <w:pStyle w:val="BodyText"/>
      </w:pPr>
      <w:bookmarkStart w:id="682" w:name="_Toc378784066"/>
      <w:bookmarkStart w:id="683" w:name="_Toc402439387"/>
      <w:bookmarkStart w:id="684" w:name="_Toc411426668"/>
      <w:bookmarkStart w:id="685" w:name="_Toc411447899"/>
      <w:r w:rsidRPr="008A56BB">
        <w:br w:type="page"/>
      </w:r>
    </w:p>
    <w:p w14:paraId="182278D9" w14:textId="77777777" w:rsidR="0036316F" w:rsidRPr="00643147" w:rsidRDefault="0036316F" w:rsidP="004628EE">
      <w:pPr>
        <w:pStyle w:val="Heading2"/>
      </w:pPr>
      <w:bookmarkStart w:id="686" w:name="_Toc166767325"/>
      <w:r w:rsidRPr="00643147">
        <w:lastRenderedPageBreak/>
        <w:t>Viewing Downloaded Static Data</w:t>
      </w:r>
      <w:bookmarkEnd w:id="682"/>
      <w:bookmarkEnd w:id="683"/>
      <w:bookmarkEnd w:id="684"/>
      <w:bookmarkEnd w:id="685"/>
      <w:bookmarkEnd w:id="686"/>
    </w:p>
    <w:p w14:paraId="7D82D819" w14:textId="77777777" w:rsidR="0036316F" w:rsidRPr="00643147" w:rsidRDefault="0036316F" w:rsidP="00870A4E">
      <w:pPr>
        <w:pStyle w:val="BodyText"/>
      </w:pPr>
      <w:r w:rsidRPr="00643147">
        <w:t>The Gateway Message Out manager allows you to view all outgoing static data messages.</w:t>
      </w:r>
    </w:p>
    <w:p w14:paraId="1FA92AEC" w14:textId="0CACD08F" w:rsidR="0036316F" w:rsidRPr="00643147" w:rsidRDefault="005B1202" w:rsidP="00870A4E">
      <w:pPr>
        <w:pStyle w:val="BodyText"/>
      </w:pPr>
      <w:r>
        <w:rPr>
          <w:noProof/>
        </w:rPr>
        <w:drawing>
          <wp:inline distT="0" distB="0" distL="0" distR="0" wp14:anchorId="2D29AE36" wp14:editId="330D128D">
            <wp:extent cx="5725160" cy="2162810"/>
            <wp:effectExtent l="0" t="0" r="8890" b="8890"/>
            <wp:docPr id="301" name="Picture 301" descr="P28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P2833#yIS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37E072AE" w14:textId="77777777" w:rsidR="0036316F" w:rsidRPr="00643147" w:rsidRDefault="0036316F" w:rsidP="00870A4E">
      <w:pPr>
        <w:pStyle w:val="BodyText"/>
      </w:pPr>
      <w:r w:rsidRPr="00643147">
        <w:t>The filter fields allows you to select items matching the following:</w:t>
      </w:r>
    </w:p>
    <w:p w14:paraId="389C59F9" w14:textId="77777777" w:rsidR="0036316F" w:rsidRPr="00643147" w:rsidRDefault="0036316F" w:rsidP="00870A4E">
      <w:pPr>
        <w:pStyle w:val="BodyText"/>
      </w:pPr>
      <w:r w:rsidRPr="00643147">
        <w:t>Message name – if not specified all message types will be displayed</w:t>
      </w:r>
    </w:p>
    <w:p w14:paraId="61347A59" w14:textId="77777777" w:rsidR="0036316F" w:rsidRPr="00643147" w:rsidRDefault="0036316F" w:rsidP="00870A4E">
      <w:pPr>
        <w:pStyle w:val="BodyText"/>
      </w:pPr>
      <w:r w:rsidRPr="00643147">
        <w:t>Status</w:t>
      </w:r>
      <w:r w:rsidR="001801F5" w:rsidRPr="00643147">
        <w:t>:</w:t>
      </w:r>
    </w:p>
    <w:p w14:paraId="3546A0D1" w14:textId="77777777" w:rsidR="0036316F" w:rsidRPr="00643147" w:rsidRDefault="0036316F" w:rsidP="00870A4E">
      <w:pPr>
        <w:pStyle w:val="BulletLevel1"/>
      </w:pPr>
      <w:r w:rsidRPr="00643147">
        <w:t>Awaiting transmission</w:t>
      </w:r>
    </w:p>
    <w:p w14:paraId="71944EC2" w14:textId="77777777" w:rsidR="0036316F" w:rsidRPr="00643147" w:rsidRDefault="0036316F" w:rsidP="00870A4E">
      <w:pPr>
        <w:pStyle w:val="BulletLevel1"/>
      </w:pPr>
      <w:r w:rsidRPr="00643147">
        <w:t>In progress</w:t>
      </w:r>
    </w:p>
    <w:p w14:paraId="619E6AB3" w14:textId="77777777" w:rsidR="0036316F" w:rsidRPr="00643147" w:rsidRDefault="0036316F" w:rsidP="00870A4E">
      <w:pPr>
        <w:pStyle w:val="BulletLevel1"/>
      </w:pPr>
      <w:r w:rsidRPr="00643147">
        <w:t>Transmitted</w:t>
      </w:r>
    </w:p>
    <w:p w14:paraId="1570498B" w14:textId="77777777" w:rsidR="0036316F" w:rsidRPr="00643147" w:rsidRDefault="0036316F" w:rsidP="00870A4E">
      <w:pPr>
        <w:pStyle w:val="BulletLevel1"/>
      </w:pPr>
      <w:r w:rsidRPr="00643147">
        <w:t>Resent</w:t>
      </w:r>
    </w:p>
    <w:p w14:paraId="0FC21E49" w14:textId="77777777" w:rsidR="0036316F" w:rsidRPr="00643147" w:rsidRDefault="0036316F" w:rsidP="00870A4E">
      <w:pPr>
        <w:pStyle w:val="BulletLevel1"/>
      </w:pPr>
      <w:r w:rsidRPr="00643147">
        <w:t>Failed</w:t>
      </w:r>
    </w:p>
    <w:p w14:paraId="25108042" w14:textId="77777777" w:rsidR="0036316F" w:rsidRPr="00643147" w:rsidRDefault="0036316F" w:rsidP="00870A4E">
      <w:pPr>
        <w:pStyle w:val="BulletLevel1"/>
      </w:pPr>
      <w:r w:rsidRPr="00643147">
        <w:t>Date range</w:t>
      </w:r>
    </w:p>
    <w:p w14:paraId="05151E20" w14:textId="77777777" w:rsidR="0036316F" w:rsidRPr="00643147" w:rsidRDefault="0036316F" w:rsidP="00870A4E">
      <w:pPr>
        <w:pStyle w:val="BodyText"/>
      </w:pPr>
      <w:r w:rsidRPr="00643147">
        <w:t xml:space="preserve">The </w:t>
      </w:r>
      <w:r w:rsidRPr="00643147">
        <w:rPr>
          <w:b/>
        </w:rPr>
        <w:t>Resend</w:t>
      </w:r>
      <w:r w:rsidRPr="00643147">
        <w:t xml:space="preserve"> button can be used to resend a failed message.</w:t>
      </w:r>
    </w:p>
    <w:p w14:paraId="1631634E" w14:textId="77777777" w:rsidR="0036316F" w:rsidRPr="00643147" w:rsidRDefault="0036316F" w:rsidP="00870A4E">
      <w:pPr>
        <w:pStyle w:val="BodyText"/>
      </w:pPr>
      <w:r w:rsidRPr="00643147">
        <w:t xml:space="preserve">The </w:t>
      </w:r>
      <w:r w:rsidRPr="00643147">
        <w:rPr>
          <w:b/>
        </w:rPr>
        <w:t>View/Edit</w:t>
      </w:r>
      <w:r w:rsidRPr="00643147">
        <w:t xml:space="preserve"> button allows the item to be viewed and printed. </w:t>
      </w:r>
    </w:p>
    <w:p w14:paraId="7FBB6B38" w14:textId="5CC9C761" w:rsidR="0036316F" w:rsidRPr="00643147" w:rsidRDefault="00CD230E" w:rsidP="00870A4E">
      <w:pPr>
        <w:pStyle w:val="BodyText"/>
      </w:pPr>
      <w:r>
        <w:rPr>
          <w:noProof/>
        </w:rPr>
        <w:drawing>
          <wp:inline distT="0" distB="0" distL="0" distR="0" wp14:anchorId="28FAC1FD" wp14:editId="36F0CBD8">
            <wp:extent cx="5725160" cy="3808730"/>
            <wp:effectExtent l="0" t="0" r="8890" b="1270"/>
            <wp:docPr id="302" name="Picture 302" descr="P28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P2845#yIS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048C82C9" w14:textId="16472FCF" w:rsidR="00A061C4" w:rsidRDefault="00A061C4" w:rsidP="00422133">
      <w:pPr>
        <w:pStyle w:val="Heading1"/>
      </w:pPr>
      <w:bookmarkStart w:id="687" w:name="_Toc166767326"/>
      <w:bookmarkStart w:id="688" w:name="_Toc320280595"/>
      <w:bookmarkStart w:id="689" w:name="_Toc378784067"/>
      <w:bookmarkStart w:id="690" w:name="_Toc402439388"/>
      <w:bookmarkStart w:id="691" w:name="_Toc411426669"/>
      <w:bookmarkStart w:id="692" w:name="_Toc411447900"/>
      <w:bookmarkStart w:id="693" w:name="_Ref16686209"/>
      <w:r>
        <w:lastRenderedPageBreak/>
        <w:t>Async Framework</w:t>
      </w:r>
      <w:bookmarkEnd w:id="687"/>
    </w:p>
    <w:p w14:paraId="5E55C612" w14:textId="6A3622BD" w:rsidR="00A061C4" w:rsidRDefault="00675851">
      <w:pPr>
        <w:pStyle w:val="Heading2"/>
      </w:pPr>
      <w:bookmarkStart w:id="694" w:name="_Toc166767327"/>
      <w:r>
        <w:t>Control</w:t>
      </w:r>
      <w:bookmarkEnd w:id="694"/>
    </w:p>
    <w:p w14:paraId="7EF40515" w14:textId="57E9A623" w:rsidR="003309DB" w:rsidRDefault="003309DB" w:rsidP="003309DB">
      <w:pPr>
        <w:pStyle w:val="BodyText"/>
      </w:pPr>
      <w:r>
        <w:t xml:space="preserve">By default, the </w:t>
      </w:r>
      <w:r w:rsidR="00E92578">
        <w:t>A</w:t>
      </w:r>
      <w:r>
        <w:t xml:space="preserve">sync framework is active </w:t>
      </w:r>
      <w:r w:rsidR="00214E1D">
        <w:t xml:space="preserve">when the application is running. It is possible to stop the </w:t>
      </w:r>
      <w:r w:rsidR="00601C5B">
        <w:t>A</w:t>
      </w:r>
      <w:r w:rsidR="00214E1D">
        <w:t>sync framework while the application is still running</w:t>
      </w:r>
      <w:r w:rsidR="00815BCF">
        <w:t xml:space="preserve">. While stopped, jobs may still be submitted, but they will not </w:t>
      </w:r>
      <w:r w:rsidR="00AE0CFF">
        <w:t xml:space="preserve">execute. Once the </w:t>
      </w:r>
      <w:r w:rsidR="00601C5B">
        <w:t>A</w:t>
      </w:r>
      <w:r w:rsidR="00AE0CFF">
        <w:t>sync framework is started, all waiting jobs</w:t>
      </w:r>
      <w:r w:rsidR="00B2162B">
        <w:t xml:space="preserve"> will then be processed</w:t>
      </w:r>
      <w:r w:rsidR="00CD4BD3">
        <w:t xml:space="preserve"> based on time submitted.</w:t>
      </w:r>
    </w:p>
    <w:p w14:paraId="54371235" w14:textId="0481D682" w:rsidR="001B42A2" w:rsidRPr="003309DB" w:rsidRDefault="001B42A2" w:rsidP="003309DB">
      <w:pPr>
        <w:pStyle w:val="BodyText"/>
      </w:pPr>
      <w:r>
        <w:t xml:space="preserve">If the </w:t>
      </w:r>
      <w:r w:rsidR="00FE5F70">
        <w:t>A</w:t>
      </w:r>
      <w:r>
        <w:t xml:space="preserve">sync framework is stopped, and the application is restarted, the </w:t>
      </w:r>
      <w:r w:rsidR="00FE5F70">
        <w:t>A</w:t>
      </w:r>
      <w:r>
        <w:t>sync framework remains stopped, and must be started manually.</w:t>
      </w:r>
    </w:p>
    <w:p w14:paraId="781E7553" w14:textId="2DC20A0E" w:rsidR="00675851" w:rsidRDefault="00675851">
      <w:pPr>
        <w:pStyle w:val="Heading2"/>
      </w:pPr>
      <w:bookmarkStart w:id="695" w:name="_Toc166767328"/>
      <w:r>
        <w:t>Monitor</w:t>
      </w:r>
      <w:bookmarkEnd w:id="695"/>
    </w:p>
    <w:p w14:paraId="50E2CD16" w14:textId="0E900644" w:rsidR="001B42A2" w:rsidRDefault="001B42A2" w:rsidP="001B42A2">
      <w:pPr>
        <w:pStyle w:val="BodyText"/>
      </w:pPr>
      <w:r>
        <w:t xml:space="preserve">If the async monitor is enabled, it will run </w:t>
      </w:r>
      <w:r w:rsidR="00E462E7">
        <w:t>on a configured frequency looking to see if there are any stalled jobs</w:t>
      </w:r>
      <w:r w:rsidR="00DB435C">
        <w:t xml:space="preserve">, and if found, verifying if the job is actually still in progress. If a job is encountered where one or more steps are still in progress, but the </w:t>
      </w:r>
      <w:r w:rsidR="000C68E0">
        <w:t>steps are not actually registered as running, then the step status will be reset, and so re-submitted to continue where they left off.</w:t>
      </w:r>
    </w:p>
    <w:p w14:paraId="4537609D" w14:textId="40BEA706" w:rsidR="00976266" w:rsidRDefault="00976266" w:rsidP="001B42A2">
      <w:pPr>
        <w:pStyle w:val="BodyText"/>
      </w:pPr>
      <w:r>
        <w:t xml:space="preserve">An example where this could benefit is where </w:t>
      </w:r>
      <w:r w:rsidR="00D14DEE">
        <w:t xml:space="preserve">the application is running in a clustered environment, and while some jobs are running, one of the server nodes fails. </w:t>
      </w:r>
      <w:r w:rsidR="00F632DD">
        <w:t xml:space="preserve">With the monitor active, </w:t>
      </w:r>
      <w:r w:rsidR="00E54C9B">
        <w:t>a</w:t>
      </w:r>
      <w:r w:rsidR="00D14DEE">
        <w:t xml:space="preserve">ny step </w:t>
      </w:r>
      <w:r w:rsidR="00E54C9B">
        <w:t xml:space="preserve">that was </w:t>
      </w:r>
      <w:r w:rsidR="00D14DEE">
        <w:t>running on that server</w:t>
      </w:r>
      <w:r w:rsidR="008E5154">
        <w:t xml:space="preserve"> will </w:t>
      </w:r>
      <w:r w:rsidR="004E0913">
        <w:t>have their status reset and the job will continue running.</w:t>
      </w:r>
    </w:p>
    <w:p w14:paraId="74A87C4F" w14:textId="156903FF" w:rsidR="008E5BC9" w:rsidRPr="001B42A2" w:rsidRDefault="008E5BC9" w:rsidP="001B42A2">
      <w:pPr>
        <w:pStyle w:val="BodyText"/>
      </w:pPr>
      <w:r>
        <w:t xml:space="preserve">The behaviour is equivalent </w:t>
      </w:r>
      <w:r w:rsidR="007E3FEC">
        <w:t>to cancelling an executing step and then retrying it.</w:t>
      </w:r>
    </w:p>
    <w:p w14:paraId="6911036A" w14:textId="6B8CC37D" w:rsidR="00675851" w:rsidRDefault="00675851">
      <w:pPr>
        <w:pStyle w:val="Heading2"/>
      </w:pPr>
      <w:bookmarkStart w:id="696" w:name="_Toc166767329"/>
      <w:r>
        <w:t>Restart Behaviour</w:t>
      </w:r>
      <w:bookmarkEnd w:id="696"/>
    </w:p>
    <w:p w14:paraId="24213E35" w14:textId="040ED926" w:rsidR="007E3FEC" w:rsidRDefault="00EE005E" w:rsidP="007E3FEC">
      <w:pPr>
        <w:pStyle w:val="BodyText"/>
      </w:pPr>
      <w:r>
        <w:t xml:space="preserve">When the application restarts, it is possible to configure the </w:t>
      </w:r>
      <w:r w:rsidR="00247907">
        <w:t>A</w:t>
      </w:r>
      <w:r>
        <w:t>sync framework to automatically reset</w:t>
      </w:r>
      <w:r w:rsidR="00CF2902">
        <w:t xml:space="preserve"> </w:t>
      </w:r>
      <w:r w:rsidR="006C2818">
        <w:t>the configuration of any executing jobs so that they will continue where they left off.</w:t>
      </w:r>
    </w:p>
    <w:p w14:paraId="62E10D6D" w14:textId="48AD48D1" w:rsidR="007C4F23" w:rsidRDefault="00197B3F" w:rsidP="007E3FEC">
      <w:pPr>
        <w:pStyle w:val="BodyText"/>
      </w:pPr>
      <w:r>
        <w:t xml:space="preserve">If the </w:t>
      </w:r>
      <w:r w:rsidR="00247907">
        <w:t>A</w:t>
      </w:r>
      <w:r>
        <w:t xml:space="preserve">sync framework was stopped before the application was restarted, </w:t>
      </w:r>
      <w:r w:rsidR="0071625B">
        <w:t>then it will always remain in a stopped state upon restart.</w:t>
      </w:r>
    </w:p>
    <w:p w14:paraId="59540573" w14:textId="19D5A539" w:rsidR="0071625B" w:rsidRPr="007E3FEC" w:rsidRDefault="0071625B" w:rsidP="00C52BE4">
      <w:pPr>
        <w:pStyle w:val="BodyText"/>
      </w:pPr>
      <w:r>
        <w:t>If the application is deployed to a clustered environment, then a restart means that all servers in the cluster are stopped and then started. Restarting individual servers in the cluster will</w:t>
      </w:r>
      <w:r w:rsidR="006A02F0">
        <w:t xml:space="preserve"> not trigger the resetting mechanism. This scenario is covered by the async framework monitor.</w:t>
      </w:r>
    </w:p>
    <w:p w14:paraId="5F495729" w14:textId="302B3492" w:rsidR="00422133" w:rsidRPr="00643147" w:rsidRDefault="00422133" w:rsidP="00C52BE4">
      <w:pPr>
        <w:pStyle w:val="Heading2"/>
      </w:pPr>
      <w:bookmarkStart w:id="697" w:name="_Ref166751184"/>
      <w:bookmarkStart w:id="698" w:name="_Toc166767330"/>
      <w:r>
        <w:t>Async Framework Enquiry</w:t>
      </w:r>
      <w:bookmarkEnd w:id="697"/>
      <w:bookmarkEnd w:id="698"/>
    </w:p>
    <w:p w14:paraId="1BA19B9C" w14:textId="3EF2B632" w:rsidR="00422133" w:rsidRPr="00643147" w:rsidRDefault="00422133" w:rsidP="00422133">
      <w:pPr>
        <w:pStyle w:val="BodyText"/>
      </w:pPr>
      <w:r>
        <w:t xml:space="preserve">The </w:t>
      </w:r>
      <w:r w:rsidR="000C67FC">
        <w:t>A</w:t>
      </w:r>
      <w:r>
        <w:t xml:space="preserve">sync framework enquiry provides a generic view of all types of job being managed by the </w:t>
      </w:r>
      <w:r w:rsidR="00B2406C">
        <w:t>A</w:t>
      </w:r>
      <w:r>
        <w:t>sync framework. Ordinarily, those jobs submitted to the async framework have their own dedicated enquiry, which should be used where possible. For instance, an end of day is monitored through the Batch Runner.</w:t>
      </w:r>
    </w:p>
    <w:p w14:paraId="21DB6FBD" w14:textId="77777777" w:rsidR="00422133" w:rsidRDefault="00422133" w:rsidP="00422133">
      <w:pPr>
        <w:pStyle w:val="BodyText"/>
      </w:pPr>
      <w:r>
        <w:t xml:space="preserve">The enquiry is available from the About page if the user has the capability </w:t>
      </w:r>
      <w:proofErr w:type="spellStart"/>
      <w:r>
        <w:t>ViewAsyncJobs</w:t>
      </w:r>
      <w:proofErr w:type="spellEnd"/>
      <w:r>
        <w:t xml:space="preserve"> assigned to them. When the link is taken, the Async Framework – Job Enquiry is shown.</w:t>
      </w:r>
    </w:p>
    <w:p w14:paraId="5A2861FB" w14:textId="5BA27604" w:rsidR="00C9642E" w:rsidRPr="008A3FE3" w:rsidRDefault="000D2320" w:rsidP="001B5DDB">
      <w:pPr>
        <w:pStyle w:val="Note1"/>
      </w:pPr>
      <w:r w:rsidRPr="000D2320">
        <w:t xml:space="preserve">The </w:t>
      </w:r>
      <w:proofErr w:type="spellStart"/>
      <w:r w:rsidRPr="000D2320">
        <w:t>ViewAsyncJobs</w:t>
      </w:r>
      <w:proofErr w:type="spellEnd"/>
      <w:r w:rsidRPr="000D2320">
        <w:t xml:space="preserve"> capability is available only for </w:t>
      </w:r>
      <w:r w:rsidR="005C7E8E">
        <w:t xml:space="preserve">users with </w:t>
      </w:r>
      <w:r w:rsidRPr="000D2320">
        <w:t>admin level roles including OPERATOR, SYS_ADMIN, USER_SECURITY, HELPDESK, and USER_ADMIN</w:t>
      </w:r>
      <w:r w:rsidR="009723D6">
        <w:t>.</w:t>
      </w:r>
      <w:r w:rsidRPr="000D2320">
        <w:t xml:space="preserve"> </w:t>
      </w:r>
      <w:r w:rsidR="009723D6" w:rsidRPr="009723D6">
        <w:t>It is not available to users with the Normal User role.</w:t>
      </w:r>
    </w:p>
    <w:p w14:paraId="7A5A64BF" w14:textId="60325768" w:rsidR="00422133" w:rsidRDefault="00422133" w:rsidP="00C52BE4">
      <w:pPr>
        <w:pStyle w:val="Heading3"/>
      </w:pPr>
      <w:bookmarkStart w:id="699" w:name="_Toc166767331"/>
      <w:r>
        <w:t>Control</w:t>
      </w:r>
      <w:bookmarkEnd w:id="699"/>
    </w:p>
    <w:p w14:paraId="78D7F157" w14:textId="77777777" w:rsidR="00422133" w:rsidRDefault="00422133" w:rsidP="00422133">
      <w:pPr>
        <w:pStyle w:val="BodyText"/>
      </w:pPr>
      <w:r>
        <w:t>The async framework may be stopped and started while the application is running. In the Job Enquiry and the Step Enquiry, there is a section for controlling the state of the async framework.</w:t>
      </w:r>
    </w:p>
    <w:p w14:paraId="0F527D7C" w14:textId="77777777" w:rsidR="00422133" w:rsidRDefault="00422133" w:rsidP="00422133">
      <w:pPr>
        <w:pStyle w:val="BodyText"/>
      </w:pPr>
      <w:r>
        <w:rPr>
          <w:noProof/>
        </w:rPr>
        <w:drawing>
          <wp:inline distT="0" distB="0" distL="0" distR="0" wp14:anchorId="6DC39D15" wp14:editId="046E11EA">
            <wp:extent cx="5731510" cy="909955"/>
            <wp:effectExtent l="0" t="0" r="2540" b="4445"/>
            <wp:docPr id="114" name="Picture 114" descr="P28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P2864#yIS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6AA4C0A8" w14:textId="77777777" w:rsidR="00422133" w:rsidRDefault="00422133" w:rsidP="00422133">
      <w:pPr>
        <w:pStyle w:val="BodyText"/>
      </w:pPr>
      <w:r>
        <w:t>The details shown are:</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49BEAC2D"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4D7FD93A" w14:textId="77777777" w:rsidR="00422133" w:rsidRPr="0084494C" w:rsidRDefault="00422133" w:rsidP="00930917">
            <w:pPr>
              <w:pStyle w:val="TableHead"/>
              <w:rPr>
                <w:b/>
              </w:rPr>
            </w:pPr>
            <w:r>
              <w:rPr>
                <w:b/>
              </w:rPr>
              <w:lastRenderedPageBreak/>
              <w:t>Field</w:t>
            </w:r>
          </w:p>
        </w:tc>
        <w:tc>
          <w:tcPr>
            <w:tcW w:w="7020" w:type="dxa"/>
            <w:shd w:val="clear" w:color="auto" w:fill="694ED6"/>
          </w:tcPr>
          <w:p w14:paraId="3CBD6B00" w14:textId="77777777" w:rsidR="00422133" w:rsidRPr="0084494C" w:rsidRDefault="00422133" w:rsidP="00930917">
            <w:pPr>
              <w:pStyle w:val="TableHead"/>
              <w:rPr>
                <w:b/>
              </w:rPr>
            </w:pPr>
            <w:r w:rsidRPr="0084494C">
              <w:rPr>
                <w:b/>
              </w:rPr>
              <w:t>What it Shows</w:t>
            </w:r>
          </w:p>
        </w:tc>
      </w:tr>
      <w:tr w:rsidR="00422133" w:rsidRPr="00643147" w14:paraId="0722DD89" w14:textId="77777777" w:rsidTr="00930917">
        <w:trPr>
          <w:cnfStyle w:val="000000100000" w:firstRow="0" w:lastRow="0" w:firstColumn="0" w:lastColumn="0" w:oddVBand="0" w:evenVBand="0" w:oddHBand="1" w:evenHBand="0" w:firstRowFirstColumn="0" w:firstRowLastColumn="0" w:lastRowFirstColumn="0" w:lastRowLastColumn="0"/>
          <w:trHeight w:val="387"/>
        </w:trPr>
        <w:tc>
          <w:tcPr>
            <w:tcW w:w="2070" w:type="dxa"/>
          </w:tcPr>
          <w:p w14:paraId="32E017A2" w14:textId="77777777" w:rsidR="00422133" w:rsidRPr="00643147" w:rsidRDefault="00422133" w:rsidP="00930917">
            <w:pPr>
              <w:pStyle w:val="TableText"/>
            </w:pPr>
            <w:r>
              <w:t xml:space="preserve">Deployment </w:t>
            </w:r>
            <w:r w:rsidRPr="00643147">
              <w:t>ID</w:t>
            </w:r>
          </w:p>
        </w:tc>
        <w:tc>
          <w:tcPr>
            <w:tcW w:w="7020" w:type="dxa"/>
          </w:tcPr>
          <w:p w14:paraId="59F78129" w14:textId="77777777" w:rsidR="00422133" w:rsidRPr="00643147" w:rsidRDefault="00422133" w:rsidP="00930917">
            <w:pPr>
              <w:pStyle w:val="TableText"/>
            </w:pPr>
            <w:r>
              <w:t>The deployment identifier</w:t>
            </w:r>
          </w:p>
        </w:tc>
      </w:tr>
      <w:tr w:rsidR="00422133" w:rsidRPr="00643147" w14:paraId="48C130C0" w14:textId="77777777" w:rsidTr="00930917">
        <w:trPr>
          <w:cnfStyle w:val="000000010000" w:firstRow="0" w:lastRow="0" w:firstColumn="0" w:lastColumn="0" w:oddVBand="0" w:evenVBand="0" w:oddHBand="0" w:evenHBand="1" w:firstRowFirstColumn="0" w:firstRowLastColumn="0" w:lastRowFirstColumn="0" w:lastRowLastColumn="0"/>
          <w:trHeight w:val="337"/>
        </w:trPr>
        <w:tc>
          <w:tcPr>
            <w:tcW w:w="2070" w:type="dxa"/>
          </w:tcPr>
          <w:p w14:paraId="5F9989DD" w14:textId="77777777" w:rsidR="00422133" w:rsidRPr="00643147" w:rsidRDefault="00422133" w:rsidP="00930917">
            <w:pPr>
              <w:pStyle w:val="TableText"/>
            </w:pPr>
            <w:r>
              <w:t>Status</w:t>
            </w:r>
          </w:p>
        </w:tc>
        <w:tc>
          <w:tcPr>
            <w:tcW w:w="7020" w:type="dxa"/>
          </w:tcPr>
          <w:p w14:paraId="204ACCDD" w14:textId="77777777" w:rsidR="00422133" w:rsidRDefault="00422133" w:rsidP="00930917">
            <w:pPr>
              <w:pStyle w:val="TableText"/>
            </w:pPr>
            <w:r>
              <w:t>The status of the async framework. This can be one of</w:t>
            </w:r>
          </w:p>
          <w:p w14:paraId="70A1EB23" w14:textId="77777777" w:rsidR="00422133" w:rsidRDefault="00422133" w:rsidP="00C52BE4">
            <w:pPr>
              <w:pStyle w:val="TableBullet1"/>
            </w:pPr>
            <w:r>
              <w:t>RUNNING</w:t>
            </w:r>
          </w:p>
          <w:p w14:paraId="0EC6880B" w14:textId="77777777" w:rsidR="00422133" w:rsidRDefault="00422133" w:rsidP="00C52BE4">
            <w:pPr>
              <w:pStyle w:val="TableBullet1"/>
            </w:pPr>
            <w:r>
              <w:t>STOPPING</w:t>
            </w:r>
          </w:p>
          <w:p w14:paraId="715DB7E1" w14:textId="77777777" w:rsidR="00422133" w:rsidRDefault="00422133" w:rsidP="00C52BE4">
            <w:pPr>
              <w:pStyle w:val="TableBullet1"/>
            </w:pPr>
            <w:r>
              <w:t>STARTING</w:t>
            </w:r>
          </w:p>
          <w:p w14:paraId="3364212F" w14:textId="77777777" w:rsidR="00422133" w:rsidRDefault="00422133" w:rsidP="00C52BE4">
            <w:pPr>
              <w:pStyle w:val="TableBullet1"/>
            </w:pPr>
            <w:r>
              <w:t>RESETING</w:t>
            </w:r>
          </w:p>
          <w:p w14:paraId="2359D806" w14:textId="77777777" w:rsidR="00422133" w:rsidRPr="00643147" w:rsidRDefault="00422133" w:rsidP="00C52BE4">
            <w:pPr>
              <w:pStyle w:val="TableBullet1"/>
            </w:pPr>
            <w:r>
              <w:t>STOPPED</w:t>
            </w:r>
          </w:p>
        </w:tc>
      </w:tr>
      <w:tr w:rsidR="00422133" w:rsidRPr="00643147" w14:paraId="5DEBD807"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36781609" w14:textId="77777777" w:rsidR="00422133" w:rsidRPr="00643147" w:rsidRDefault="00422133" w:rsidP="00930917">
            <w:pPr>
              <w:pStyle w:val="TableText"/>
            </w:pPr>
            <w:r>
              <w:t>Last started</w:t>
            </w:r>
          </w:p>
        </w:tc>
        <w:tc>
          <w:tcPr>
            <w:tcW w:w="7020" w:type="dxa"/>
          </w:tcPr>
          <w:p w14:paraId="37F21A68" w14:textId="00446659" w:rsidR="00422133" w:rsidRPr="00643147" w:rsidRDefault="00422133" w:rsidP="00930917">
            <w:pPr>
              <w:pStyle w:val="TableBullet1"/>
              <w:numPr>
                <w:ilvl w:val="0"/>
                <w:numId w:val="0"/>
              </w:numPr>
              <w:ind w:left="360" w:hanging="360"/>
            </w:pPr>
            <w:r>
              <w:t xml:space="preserve">Time the </w:t>
            </w:r>
            <w:r w:rsidR="003E68DA">
              <w:t>A</w:t>
            </w:r>
            <w:r>
              <w:t>sync framework was last started</w:t>
            </w:r>
          </w:p>
        </w:tc>
      </w:tr>
      <w:tr w:rsidR="00422133" w:rsidRPr="00643147" w14:paraId="37F1C1C1"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3BCB72FD" w14:textId="77777777" w:rsidR="00422133" w:rsidRPr="00643147" w:rsidRDefault="00422133" w:rsidP="00930917">
            <w:pPr>
              <w:pStyle w:val="TableText"/>
            </w:pPr>
            <w:r>
              <w:t>Last stopped</w:t>
            </w:r>
          </w:p>
        </w:tc>
        <w:tc>
          <w:tcPr>
            <w:tcW w:w="7020" w:type="dxa"/>
          </w:tcPr>
          <w:p w14:paraId="070723B6" w14:textId="5B171110" w:rsidR="00422133" w:rsidRPr="00643147" w:rsidRDefault="00422133" w:rsidP="00930917">
            <w:pPr>
              <w:pStyle w:val="TableText"/>
            </w:pPr>
            <w:r>
              <w:t xml:space="preserve">Time the </w:t>
            </w:r>
            <w:r w:rsidR="003E68DA">
              <w:t>A</w:t>
            </w:r>
            <w:r>
              <w:t>sync framework was last stopped</w:t>
            </w:r>
          </w:p>
        </w:tc>
      </w:tr>
      <w:tr w:rsidR="00422133" w:rsidRPr="00643147" w14:paraId="60682D00" w14:textId="77777777" w:rsidTr="00930917">
        <w:trPr>
          <w:cnfStyle w:val="000000100000" w:firstRow="0" w:lastRow="0" w:firstColumn="0" w:lastColumn="0" w:oddVBand="0" w:evenVBand="0" w:oddHBand="1" w:evenHBand="0" w:firstRowFirstColumn="0" w:firstRowLastColumn="0" w:lastRowFirstColumn="0" w:lastRowLastColumn="0"/>
          <w:trHeight w:val="335"/>
        </w:trPr>
        <w:tc>
          <w:tcPr>
            <w:tcW w:w="2070" w:type="dxa"/>
          </w:tcPr>
          <w:p w14:paraId="50A2CB46" w14:textId="77777777" w:rsidR="00422133" w:rsidRPr="00643147" w:rsidRDefault="00422133" w:rsidP="00930917">
            <w:pPr>
              <w:pStyle w:val="TableText"/>
            </w:pPr>
            <w:r>
              <w:t>Monitoring</w:t>
            </w:r>
          </w:p>
        </w:tc>
        <w:tc>
          <w:tcPr>
            <w:tcW w:w="7020" w:type="dxa"/>
          </w:tcPr>
          <w:p w14:paraId="105D252F" w14:textId="77777777" w:rsidR="00422133" w:rsidRPr="003434BA" w:rsidRDefault="00422133" w:rsidP="00930917">
            <w:pPr>
              <w:pStyle w:val="TableText"/>
            </w:pPr>
            <w:r>
              <w:t>Async framework monitor status</w:t>
            </w:r>
          </w:p>
        </w:tc>
      </w:tr>
      <w:tr w:rsidR="00422133" w:rsidRPr="00643147" w14:paraId="7A70AA75"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17934A4B" w14:textId="77777777" w:rsidR="00422133" w:rsidRPr="00643147" w:rsidRDefault="00422133" w:rsidP="00930917">
            <w:pPr>
              <w:pStyle w:val="TableText"/>
            </w:pPr>
            <w:r>
              <w:t>Prime server</w:t>
            </w:r>
          </w:p>
        </w:tc>
        <w:tc>
          <w:tcPr>
            <w:tcW w:w="7020" w:type="dxa"/>
          </w:tcPr>
          <w:p w14:paraId="0895EB4D" w14:textId="1EF67D84" w:rsidR="00422133" w:rsidRPr="00643147" w:rsidRDefault="00422133" w:rsidP="00930917">
            <w:pPr>
              <w:pStyle w:val="TableText"/>
            </w:pPr>
            <w:r>
              <w:t xml:space="preserve">The server that acts as the decision maker while the </w:t>
            </w:r>
            <w:r w:rsidR="003E68DA">
              <w:t>A</w:t>
            </w:r>
            <w:r>
              <w:t>sync framework monitor is active</w:t>
            </w:r>
          </w:p>
        </w:tc>
      </w:tr>
      <w:tr w:rsidR="00422133" w:rsidRPr="00643147" w14:paraId="742497A2"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4F484144" w14:textId="46FB8C22" w:rsidR="00422133" w:rsidRPr="00643147" w:rsidRDefault="00933DBA" w:rsidP="00930917">
            <w:pPr>
              <w:pStyle w:val="TableText"/>
            </w:pPr>
            <w:r>
              <w:t>Auto-restart</w:t>
            </w:r>
          </w:p>
        </w:tc>
        <w:tc>
          <w:tcPr>
            <w:tcW w:w="7020" w:type="dxa"/>
          </w:tcPr>
          <w:p w14:paraId="21FCA3CC" w14:textId="1120FDDD" w:rsidR="00422133" w:rsidRPr="00643147" w:rsidRDefault="00933DBA" w:rsidP="00930917">
            <w:pPr>
              <w:pStyle w:val="TableText"/>
            </w:pPr>
            <w:r>
              <w:t xml:space="preserve">Auto restart </w:t>
            </w:r>
            <w:r w:rsidR="007C1FA4">
              <w:t>status</w:t>
            </w:r>
          </w:p>
        </w:tc>
      </w:tr>
    </w:tbl>
    <w:p w14:paraId="15A2CC23" w14:textId="77777777" w:rsidR="00422133" w:rsidRPr="00E168A1" w:rsidRDefault="00422133" w:rsidP="00422133">
      <w:pPr>
        <w:pStyle w:val="BodyText"/>
      </w:pPr>
    </w:p>
    <w:p w14:paraId="217E2155" w14:textId="4013A120" w:rsidR="00422133" w:rsidRPr="00643147" w:rsidRDefault="00422133" w:rsidP="00C52BE4">
      <w:pPr>
        <w:pStyle w:val="Heading3"/>
      </w:pPr>
      <w:bookmarkStart w:id="700" w:name="_Toc166767332"/>
      <w:r>
        <w:t>Job Enquiry</w:t>
      </w:r>
      <w:bookmarkEnd w:id="700"/>
    </w:p>
    <w:p w14:paraId="7ED18070" w14:textId="7139E5A0" w:rsidR="00422133" w:rsidRDefault="00422133" w:rsidP="00422133">
      <w:pPr>
        <w:pStyle w:val="BodyText"/>
      </w:pPr>
      <w:r>
        <w:t xml:space="preserve">When you access the </w:t>
      </w:r>
      <w:r w:rsidR="003E68DA">
        <w:t>A</w:t>
      </w:r>
      <w:r>
        <w:t>sync framework enquiry, you are shown a list of the jobs that exist</w:t>
      </w:r>
      <w:r w:rsidRPr="00643147">
        <w:t>.</w:t>
      </w:r>
    </w:p>
    <w:p w14:paraId="463954CE" w14:textId="1103B9BA" w:rsidR="00422133" w:rsidRDefault="00584076" w:rsidP="00422133">
      <w:pPr>
        <w:pStyle w:val="BodyText"/>
      </w:pPr>
      <w:r>
        <w:rPr>
          <w:noProof/>
        </w:rPr>
        <w:drawing>
          <wp:inline distT="0" distB="0" distL="0" distR="0" wp14:anchorId="0B284F95" wp14:editId="646BA772">
            <wp:extent cx="5719445" cy="3329940"/>
            <wp:effectExtent l="0" t="0" r="0" b="3810"/>
            <wp:docPr id="149" name="Picture 149" descr="P28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P2898#yIS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9445" cy="3329940"/>
                    </a:xfrm>
                    <a:prstGeom prst="rect">
                      <a:avLst/>
                    </a:prstGeom>
                    <a:noFill/>
                    <a:ln>
                      <a:noFill/>
                    </a:ln>
                  </pic:spPr>
                </pic:pic>
              </a:graphicData>
            </a:graphic>
          </wp:inline>
        </w:drawing>
      </w:r>
    </w:p>
    <w:p w14:paraId="20773017" w14:textId="77777777" w:rsidR="00422133" w:rsidRPr="00643147" w:rsidRDefault="00422133" w:rsidP="00422133">
      <w:pPr>
        <w:pStyle w:val="NoSpaceAfter"/>
      </w:pPr>
      <w:r w:rsidRPr="00643147">
        <w:t xml:space="preserve">For each </w:t>
      </w:r>
      <w:r>
        <w:t>job</w:t>
      </w:r>
      <w:r w:rsidRPr="00643147">
        <w:t xml:space="preserve"> it shows:</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146AF0EB"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177CA040" w14:textId="77777777" w:rsidR="00422133" w:rsidRPr="0084494C" w:rsidRDefault="00422133" w:rsidP="00930917">
            <w:pPr>
              <w:pStyle w:val="TableHead"/>
              <w:rPr>
                <w:b/>
              </w:rPr>
            </w:pPr>
            <w:r w:rsidRPr="0084494C">
              <w:rPr>
                <w:b/>
              </w:rPr>
              <w:t>Heading</w:t>
            </w:r>
          </w:p>
        </w:tc>
        <w:tc>
          <w:tcPr>
            <w:tcW w:w="7020" w:type="dxa"/>
            <w:shd w:val="clear" w:color="auto" w:fill="694ED6"/>
          </w:tcPr>
          <w:p w14:paraId="231C6C14" w14:textId="77777777" w:rsidR="00422133" w:rsidRPr="0084494C" w:rsidRDefault="00422133" w:rsidP="00930917">
            <w:pPr>
              <w:pStyle w:val="TableHead"/>
              <w:rPr>
                <w:b/>
              </w:rPr>
            </w:pPr>
            <w:r w:rsidRPr="0084494C">
              <w:rPr>
                <w:b/>
              </w:rPr>
              <w:t>What it Shows</w:t>
            </w:r>
          </w:p>
        </w:tc>
      </w:tr>
      <w:tr w:rsidR="00422133" w:rsidRPr="00643147" w14:paraId="55076B31" w14:textId="77777777" w:rsidTr="00930917">
        <w:trPr>
          <w:cnfStyle w:val="000000100000" w:firstRow="0" w:lastRow="0" w:firstColumn="0" w:lastColumn="0" w:oddVBand="0" w:evenVBand="0" w:oddHBand="1" w:evenHBand="0" w:firstRowFirstColumn="0" w:firstRowLastColumn="0" w:lastRowFirstColumn="0" w:lastRowLastColumn="0"/>
          <w:trHeight w:val="387"/>
        </w:trPr>
        <w:tc>
          <w:tcPr>
            <w:tcW w:w="2070" w:type="dxa"/>
          </w:tcPr>
          <w:p w14:paraId="65A91CF1" w14:textId="77777777" w:rsidR="00422133" w:rsidRPr="00643147" w:rsidRDefault="00422133" w:rsidP="00930917">
            <w:pPr>
              <w:pStyle w:val="TableText"/>
            </w:pPr>
            <w:r w:rsidRPr="00643147">
              <w:t>ID</w:t>
            </w:r>
          </w:p>
        </w:tc>
        <w:tc>
          <w:tcPr>
            <w:tcW w:w="7020" w:type="dxa"/>
          </w:tcPr>
          <w:p w14:paraId="23C844E3" w14:textId="77777777" w:rsidR="00422133" w:rsidRPr="00643147" w:rsidRDefault="00422133" w:rsidP="00930917">
            <w:pPr>
              <w:pStyle w:val="TableText"/>
            </w:pPr>
            <w:r>
              <w:t>The unique job number.</w:t>
            </w:r>
          </w:p>
        </w:tc>
      </w:tr>
      <w:tr w:rsidR="00422133" w:rsidRPr="00643147" w14:paraId="6E4E7D47" w14:textId="77777777" w:rsidTr="00930917">
        <w:trPr>
          <w:cnfStyle w:val="000000010000" w:firstRow="0" w:lastRow="0" w:firstColumn="0" w:lastColumn="0" w:oddVBand="0" w:evenVBand="0" w:oddHBand="0" w:evenHBand="1" w:firstRowFirstColumn="0" w:firstRowLastColumn="0" w:lastRowFirstColumn="0" w:lastRowLastColumn="0"/>
          <w:trHeight w:val="337"/>
        </w:trPr>
        <w:tc>
          <w:tcPr>
            <w:tcW w:w="2070" w:type="dxa"/>
          </w:tcPr>
          <w:p w14:paraId="18A80F85" w14:textId="77777777" w:rsidR="00422133" w:rsidRPr="00643147" w:rsidRDefault="00422133" w:rsidP="00930917">
            <w:pPr>
              <w:pStyle w:val="TableText"/>
            </w:pPr>
            <w:r>
              <w:t>Name</w:t>
            </w:r>
          </w:p>
        </w:tc>
        <w:tc>
          <w:tcPr>
            <w:tcW w:w="7020" w:type="dxa"/>
          </w:tcPr>
          <w:p w14:paraId="02681732" w14:textId="77777777" w:rsidR="00422133" w:rsidRPr="00643147" w:rsidRDefault="00422133" w:rsidP="00930917">
            <w:pPr>
              <w:pStyle w:val="TableText"/>
            </w:pPr>
            <w:r>
              <w:t>The name of the job.</w:t>
            </w:r>
          </w:p>
        </w:tc>
      </w:tr>
      <w:tr w:rsidR="00422133" w:rsidRPr="00643147" w14:paraId="56185988"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5428FBC3" w14:textId="77777777" w:rsidR="00422133" w:rsidRPr="00643147" w:rsidRDefault="00422133" w:rsidP="00930917">
            <w:pPr>
              <w:pStyle w:val="TableText"/>
            </w:pPr>
            <w:r>
              <w:t>Description</w:t>
            </w:r>
          </w:p>
        </w:tc>
        <w:tc>
          <w:tcPr>
            <w:tcW w:w="7020" w:type="dxa"/>
          </w:tcPr>
          <w:p w14:paraId="434F590E" w14:textId="77777777" w:rsidR="00422133" w:rsidRPr="00643147" w:rsidRDefault="00422133" w:rsidP="00C52BE4">
            <w:pPr>
              <w:pStyle w:val="TableBullet1"/>
              <w:numPr>
                <w:ilvl w:val="0"/>
                <w:numId w:val="0"/>
              </w:numPr>
              <w:ind w:left="360" w:hanging="360"/>
            </w:pPr>
            <w:r>
              <w:t>A description of the job.</w:t>
            </w:r>
          </w:p>
        </w:tc>
      </w:tr>
      <w:tr w:rsidR="00422133" w:rsidRPr="00643147" w14:paraId="683C6AE1"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7F2FA260" w14:textId="77777777" w:rsidR="00422133" w:rsidRPr="00643147" w:rsidRDefault="00422133" w:rsidP="00930917">
            <w:pPr>
              <w:pStyle w:val="TableText"/>
            </w:pPr>
            <w:r>
              <w:t>Stream</w:t>
            </w:r>
          </w:p>
        </w:tc>
        <w:tc>
          <w:tcPr>
            <w:tcW w:w="7020" w:type="dxa"/>
          </w:tcPr>
          <w:p w14:paraId="61753343" w14:textId="77777777" w:rsidR="00422133" w:rsidRPr="00643147" w:rsidRDefault="00422133" w:rsidP="00930917">
            <w:pPr>
              <w:pStyle w:val="TableText"/>
            </w:pPr>
            <w:r>
              <w:t>What context the job will run in. For instance, sequential jobs cannot run at the same time if they are in the same stream.</w:t>
            </w:r>
          </w:p>
        </w:tc>
      </w:tr>
      <w:tr w:rsidR="00422133" w:rsidRPr="00643147" w14:paraId="40A6AA53" w14:textId="77777777" w:rsidTr="00930917">
        <w:trPr>
          <w:cnfStyle w:val="000000100000" w:firstRow="0" w:lastRow="0" w:firstColumn="0" w:lastColumn="0" w:oddVBand="0" w:evenVBand="0" w:oddHBand="1" w:evenHBand="0" w:firstRowFirstColumn="0" w:firstRowLastColumn="0" w:lastRowFirstColumn="0" w:lastRowLastColumn="0"/>
          <w:trHeight w:val="335"/>
        </w:trPr>
        <w:tc>
          <w:tcPr>
            <w:tcW w:w="2070" w:type="dxa"/>
          </w:tcPr>
          <w:p w14:paraId="70DD15E6" w14:textId="77777777" w:rsidR="00422133" w:rsidRPr="00643147" w:rsidRDefault="00422133" w:rsidP="00930917">
            <w:pPr>
              <w:pStyle w:val="TableText"/>
            </w:pPr>
            <w:r>
              <w:t>Status</w:t>
            </w:r>
          </w:p>
        </w:tc>
        <w:tc>
          <w:tcPr>
            <w:tcW w:w="7020" w:type="dxa"/>
          </w:tcPr>
          <w:p w14:paraId="6C9E026D" w14:textId="77777777" w:rsidR="00422133" w:rsidRDefault="00422133" w:rsidP="00930917">
            <w:pPr>
              <w:pStyle w:val="TableText"/>
            </w:pPr>
            <w:r>
              <w:t>Status of the job. This can be one of:</w:t>
            </w:r>
          </w:p>
          <w:p w14:paraId="04D002C4" w14:textId="77777777" w:rsidR="00422133" w:rsidRDefault="00422133" w:rsidP="00C52BE4">
            <w:pPr>
              <w:pStyle w:val="TableBullet1"/>
            </w:pPr>
            <w:r>
              <w:t>INITIATED</w:t>
            </w:r>
          </w:p>
          <w:p w14:paraId="3B06D3B9" w14:textId="77777777" w:rsidR="00422133" w:rsidRDefault="00422133" w:rsidP="00C52BE4">
            <w:pPr>
              <w:pStyle w:val="TableBullet1"/>
            </w:pPr>
            <w:r>
              <w:t>WAITING</w:t>
            </w:r>
          </w:p>
          <w:p w14:paraId="0FF534BB" w14:textId="77777777" w:rsidR="00422133" w:rsidRDefault="00422133" w:rsidP="00C52BE4">
            <w:pPr>
              <w:pStyle w:val="TableBullet1"/>
            </w:pPr>
            <w:r>
              <w:lastRenderedPageBreak/>
              <w:t>EXECUTING</w:t>
            </w:r>
          </w:p>
          <w:p w14:paraId="4CF49936" w14:textId="77777777" w:rsidR="00422133" w:rsidRDefault="00422133" w:rsidP="00C52BE4">
            <w:pPr>
              <w:pStyle w:val="TableBullet1"/>
            </w:pPr>
            <w:r>
              <w:t>PAUSING</w:t>
            </w:r>
          </w:p>
          <w:p w14:paraId="5EA69E0F" w14:textId="77777777" w:rsidR="00422133" w:rsidRDefault="00422133" w:rsidP="00C52BE4">
            <w:pPr>
              <w:pStyle w:val="TableBullet1"/>
            </w:pPr>
            <w:r>
              <w:t>PAUSED</w:t>
            </w:r>
          </w:p>
          <w:p w14:paraId="390A7F70" w14:textId="77777777" w:rsidR="00422133" w:rsidRDefault="00422133" w:rsidP="00C52BE4">
            <w:pPr>
              <w:pStyle w:val="TableBullet1"/>
            </w:pPr>
            <w:r>
              <w:t>COMPLETED</w:t>
            </w:r>
          </w:p>
          <w:p w14:paraId="62C7CB4B" w14:textId="77777777" w:rsidR="00422133" w:rsidRDefault="00422133" w:rsidP="00C52BE4">
            <w:pPr>
              <w:pStyle w:val="TableBullet1"/>
            </w:pPr>
            <w:r>
              <w:t>FAILING</w:t>
            </w:r>
          </w:p>
          <w:p w14:paraId="25CEF3C2" w14:textId="77777777" w:rsidR="00422133" w:rsidRDefault="00422133" w:rsidP="00C52BE4">
            <w:pPr>
              <w:pStyle w:val="TableBullet1"/>
            </w:pPr>
            <w:r>
              <w:t>FAILED</w:t>
            </w:r>
          </w:p>
          <w:p w14:paraId="0F6A2874" w14:textId="77777777" w:rsidR="00422133" w:rsidRDefault="00422133" w:rsidP="00C52BE4">
            <w:pPr>
              <w:pStyle w:val="TableBullet1"/>
            </w:pPr>
            <w:r>
              <w:t>CANCELLING</w:t>
            </w:r>
          </w:p>
          <w:p w14:paraId="769EAED9" w14:textId="77777777" w:rsidR="00422133" w:rsidRPr="00643147" w:rsidRDefault="00422133" w:rsidP="00C52BE4">
            <w:pPr>
              <w:pStyle w:val="TableBullet1"/>
            </w:pPr>
            <w:r>
              <w:t>CANCELLED</w:t>
            </w:r>
          </w:p>
        </w:tc>
      </w:tr>
      <w:tr w:rsidR="00422133" w:rsidRPr="00643147" w14:paraId="107F0D90"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54E116C8" w14:textId="77777777" w:rsidR="00422133" w:rsidRPr="00643147" w:rsidRDefault="00422133" w:rsidP="00930917">
            <w:pPr>
              <w:pStyle w:val="TableText"/>
            </w:pPr>
            <w:r>
              <w:lastRenderedPageBreak/>
              <w:t>Submitted</w:t>
            </w:r>
          </w:p>
        </w:tc>
        <w:tc>
          <w:tcPr>
            <w:tcW w:w="7020" w:type="dxa"/>
          </w:tcPr>
          <w:p w14:paraId="5A33CE52" w14:textId="77777777" w:rsidR="00422133" w:rsidRPr="00643147" w:rsidRDefault="00422133" w:rsidP="00930917">
            <w:pPr>
              <w:pStyle w:val="TableText"/>
            </w:pPr>
            <w:r>
              <w:t>The time that the job was submitted.</w:t>
            </w:r>
          </w:p>
        </w:tc>
      </w:tr>
      <w:tr w:rsidR="00422133" w:rsidRPr="00643147" w14:paraId="14AC39C2"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753804C2" w14:textId="77777777" w:rsidR="00422133" w:rsidRPr="00643147" w:rsidRDefault="00422133" w:rsidP="00930917">
            <w:pPr>
              <w:pStyle w:val="TableText"/>
            </w:pPr>
            <w:r>
              <w:t>Last Action</w:t>
            </w:r>
          </w:p>
        </w:tc>
        <w:tc>
          <w:tcPr>
            <w:tcW w:w="7020" w:type="dxa"/>
          </w:tcPr>
          <w:p w14:paraId="011B7034" w14:textId="77777777" w:rsidR="00422133" w:rsidRPr="00643147" w:rsidRDefault="00422133" w:rsidP="00930917">
            <w:pPr>
              <w:pStyle w:val="TableText"/>
            </w:pPr>
            <w:r>
              <w:t>This is the time that something last happened to the job – for instance when the last step finished.</w:t>
            </w:r>
          </w:p>
        </w:tc>
      </w:tr>
      <w:tr w:rsidR="00422133" w:rsidRPr="00643147" w14:paraId="1D21FC84" w14:textId="77777777" w:rsidTr="00930917">
        <w:trPr>
          <w:cnfStyle w:val="000000010000" w:firstRow="0" w:lastRow="0" w:firstColumn="0" w:lastColumn="0" w:oddVBand="0" w:evenVBand="0" w:oddHBand="0" w:evenHBand="1" w:firstRowFirstColumn="0" w:firstRowLastColumn="0" w:lastRowFirstColumn="0" w:lastRowLastColumn="0"/>
          <w:trHeight w:val="241"/>
        </w:trPr>
        <w:tc>
          <w:tcPr>
            <w:tcW w:w="2070" w:type="dxa"/>
          </w:tcPr>
          <w:p w14:paraId="2E308A2A" w14:textId="77777777" w:rsidR="00422133" w:rsidRPr="00643147" w:rsidRDefault="00422133" w:rsidP="00930917">
            <w:pPr>
              <w:pStyle w:val="TableText"/>
            </w:pPr>
            <w:r>
              <w:t>Type</w:t>
            </w:r>
          </w:p>
        </w:tc>
        <w:tc>
          <w:tcPr>
            <w:tcW w:w="7020" w:type="dxa"/>
          </w:tcPr>
          <w:p w14:paraId="17314590" w14:textId="77777777" w:rsidR="00422133" w:rsidRDefault="00422133" w:rsidP="00930917">
            <w:pPr>
              <w:pStyle w:val="TableText"/>
            </w:pPr>
            <w:r>
              <w:t>The type of job. This can be one of:</w:t>
            </w:r>
          </w:p>
          <w:p w14:paraId="58466E67" w14:textId="77777777" w:rsidR="00422133" w:rsidRDefault="00422133" w:rsidP="00C52BE4">
            <w:pPr>
              <w:pStyle w:val="TableBullet1"/>
            </w:pPr>
            <w:r>
              <w:t>PARALLEL</w:t>
            </w:r>
          </w:p>
          <w:p w14:paraId="210659BF" w14:textId="77777777" w:rsidR="00422133" w:rsidRDefault="00422133" w:rsidP="00C52BE4">
            <w:pPr>
              <w:pStyle w:val="TableBullet1"/>
            </w:pPr>
            <w:r>
              <w:t>SEQUENTIAL</w:t>
            </w:r>
          </w:p>
          <w:p w14:paraId="0BADBAF9" w14:textId="77777777" w:rsidR="00422133" w:rsidRDefault="00422133" w:rsidP="00C52BE4">
            <w:pPr>
              <w:pStyle w:val="TableBullet1"/>
            </w:pPr>
            <w:r>
              <w:t>UTILITY</w:t>
            </w:r>
          </w:p>
          <w:p w14:paraId="22EA99FB" w14:textId="77777777" w:rsidR="00422133" w:rsidRPr="00643147" w:rsidRDefault="00422133" w:rsidP="00930917">
            <w:pPr>
              <w:pStyle w:val="TableText"/>
            </w:pPr>
            <w:r>
              <w:t>Parallel jobs can run at the same time as other parallel jobs in the stream. Sequential jobs cannot run if any other parallel or sequential job is running in the stream. Utility jobs can run at the same time as other parallel or sequential jobs in the same stream.</w:t>
            </w:r>
          </w:p>
        </w:tc>
      </w:tr>
    </w:tbl>
    <w:p w14:paraId="3BE10E9F" w14:textId="77777777" w:rsidR="00422133" w:rsidRPr="002477B2" w:rsidRDefault="00422133" w:rsidP="00422133">
      <w:pPr>
        <w:pStyle w:val="NoSpaceAfter"/>
      </w:pPr>
      <w:r>
        <w:t>To find a particular job you are interested in, the following filters may be defined:</w:t>
      </w:r>
    </w:p>
    <w:tbl>
      <w:tblPr>
        <w:tblStyle w:val="MisysTable1"/>
        <w:tblW w:w="9090" w:type="dxa"/>
        <w:tblInd w:w="115" w:type="dxa"/>
        <w:tblLayout w:type="fixed"/>
        <w:tblLook w:val="0000" w:firstRow="0" w:lastRow="0" w:firstColumn="0" w:lastColumn="0" w:noHBand="0" w:noVBand="0"/>
      </w:tblPr>
      <w:tblGrid>
        <w:gridCol w:w="450"/>
        <w:gridCol w:w="1620"/>
        <w:gridCol w:w="7020"/>
      </w:tblGrid>
      <w:tr w:rsidR="00422133" w:rsidRPr="00643147" w14:paraId="7E1964EC"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450" w:type="dxa"/>
            <w:shd w:val="clear" w:color="auto" w:fill="694ED6"/>
          </w:tcPr>
          <w:p w14:paraId="43FACC38" w14:textId="77777777" w:rsidR="00422133" w:rsidRPr="00643147" w:rsidRDefault="00422133" w:rsidP="00930917">
            <w:pPr>
              <w:pStyle w:val="TableHeading"/>
            </w:pPr>
          </w:p>
        </w:tc>
        <w:tc>
          <w:tcPr>
            <w:tcW w:w="1620" w:type="dxa"/>
            <w:shd w:val="clear" w:color="auto" w:fill="694ED6"/>
          </w:tcPr>
          <w:p w14:paraId="07794DC0" w14:textId="77777777" w:rsidR="00422133" w:rsidRPr="0084494C" w:rsidRDefault="00422133" w:rsidP="00930917">
            <w:pPr>
              <w:pStyle w:val="TableHead"/>
              <w:rPr>
                <w:b/>
              </w:rPr>
            </w:pPr>
            <w:r w:rsidRPr="0084494C">
              <w:rPr>
                <w:b/>
              </w:rPr>
              <w:t>Filter</w:t>
            </w:r>
          </w:p>
        </w:tc>
        <w:tc>
          <w:tcPr>
            <w:tcW w:w="7020" w:type="dxa"/>
            <w:shd w:val="clear" w:color="auto" w:fill="694ED6"/>
          </w:tcPr>
          <w:p w14:paraId="53A86437" w14:textId="77777777" w:rsidR="00422133" w:rsidRPr="0084494C" w:rsidRDefault="00422133" w:rsidP="00930917">
            <w:pPr>
              <w:pStyle w:val="TableHead"/>
              <w:rPr>
                <w:b/>
              </w:rPr>
            </w:pPr>
            <w:r w:rsidRPr="0084494C">
              <w:rPr>
                <w:b/>
              </w:rPr>
              <w:t>What to Enter</w:t>
            </w:r>
          </w:p>
        </w:tc>
      </w:tr>
      <w:tr w:rsidR="00422133" w:rsidRPr="00643147" w14:paraId="5B7640FA" w14:textId="77777777" w:rsidTr="00930917">
        <w:trPr>
          <w:cnfStyle w:val="000000100000" w:firstRow="0" w:lastRow="0" w:firstColumn="0" w:lastColumn="0" w:oddVBand="0" w:evenVBand="0" w:oddHBand="1" w:evenHBand="0" w:firstRowFirstColumn="0" w:firstRowLastColumn="0" w:lastRowFirstColumn="0" w:lastRowLastColumn="0"/>
          <w:trHeight w:val="295"/>
        </w:trPr>
        <w:tc>
          <w:tcPr>
            <w:tcW w:w="450" w:type="dxa"/>
          </w:tcPr>
          <w:p w14:paraId="2F41B4DC" w14:textId="77777777" w:rsidR="00422133" w:rsidRPr="00643147" w:rsidRDefault="00422133" w:rsidP="00930917">
            <w:pPr>
              <w:pStyle w:val="TableText"/>
            </w:pPr>
          </w:p>
        </w:tc>
        <w:tc>
          <w:tcPr>
            <w:tcW w:w="1620" w:type="dxa"/>
          </w:tcPr>
          <w:p w14:paraId="06C430F8" w14:textId="77777777" w:rsidR="00422133" w:rsidRPr="00643147" w:rsidRDefault="00422133" w:rsidP="00930917">
            <w:pPr>
              <w:pStyle w:val="TableText"/>
            </w:pPr>
            <w:r>
              <w:t>Name</w:t>
            </w:r>
          </w:p>
        </w:tc>
        <w:tc>
          <w:tcPr>
            <w:tcW w:w="7020" w:type="dxa"/>
          </w:tcPr>
          <w:p w14:paraId="2F9753CA" w14:textId="77777777" w:rsidR="00422133" w:rsidRPr="00643147" w:rsidRDefault="00422133" w:rsidP="00930917">
            <w:pPr>
              <w:pStyle w:val="TableText"/>
            </w:pPr>
            <w:r>
              <w:t>Name of the job.</w:t>
            </w:r>
          </w:p>
        </w:tc>
      </w:tr>
      <w:tr w:rsidR="00422133" w:rsidRPr="00643147" w14:paraId="4DC9AE67" w14:textId="77777777" w:rsidTr="00930917">
        <w:trPr>
          <w:cnfStyle w:val="000000010000" w:firstRow="0" w:lastRow="0" w:firstColumn="0" w:lastColumn="0" w:oddVBand="0" w:evenVBand="0" w:oddHBand="0" w:evenHBand="1" w:firstRowFirstColumn="0" w:firstRowLastColumn="0" w:lastRowFirstColumn="0" w:lastRowLastColumn="0"/>
          <w:trHeight w:val="388"/>
        </w:trPr>
        <w:tc>
          <w:tcPr>
            <w:tcW w:w="450" w:type="dxa"/>
          </w:tcPr>
          <w:p w14:paraId="62A7936E" w14:textId="77777777" w:rsidR="00422133" w:rsidRPr="00643147" w:rsidRDefault="00422133" w:rsidP="00930917">
            <w:pPr>
              <w:pStyle w:val="TableText"/>
            </w:pPr>
          </w:p>
        </w:tc>
        <w:tc>
          <w:tcPr>
            <w:tcW w:w="1620" w:type="dxa"/>
          </w:tcPr>
          <w:p w14:paraId="51CFD048" w14:textId="77777777" w:rsidR="00422133" w:rsidRPr="00643147" w:rsidRDefault="00422133" w:rsidP="00930917">
            <w:pPr>
              <w:pStyle w:val="TableText"/>
            </w:pPr>
            <w:r>
              <w:t>ID</w:t>
            </w:r>
          </w:p>
        </w:tc>
        <w:tc>
          <w:tcPr>
            <w:tcW w:w="7020" w:type="dxa"/>
          </w:tcPr>
          <w:p w14:paraId="2C763485" w14:textId="77777777" w:rsidR="00422133" w:rsidRPr="00643147" w:rsidRDefault="00422133" w:rsidP="00930917">
            <w:pPr>
              <w:pStyle w:val="TableText"/>
            </w:pPr>
            <w:r>
              <w:t>Unique job number.</w:t>
            </w:r>
          </w:p>
        </w:tc>
      </w:tr>
      <w:tr w:rsidR="00422133" w:rsidRPr="00643147" w14:paraId="66173092" w14:textId="77777777" w:rsidTr="00930917">
        <w:trPr>
          <w:cnfStyle w:val="000000100000" w:firstRow="0" w:lastRow="0" w:firstColumn="0" w:lastColumn="0" w:oddVBand="0" w:evenVBand="0" w:oddHBand="1" w:evenHBand="0" w:firstRowFirstColumn="0" w:firstRowLastColumn="0" w:lastRowFirstColumn="0" w:lastRowLastColumn="0"/>
        </w:trPr>
        <w:tc>
          <w:tcPr>
            <w:tcW w:w="450" w:type="dxa"/>
          </w:tcPr>
          <w:p w14:paraId="4D348853" w14:textId="77777777" w:rsidR="00422133" w:rsidRPr="00643147" w:rsidRDefault="00422133" w:rsidP="00930917">
            <w:pPr>
              <w:pStyle w:val="TableText"/>
            </w:pPr>
          </w:p>
        </w:tc>
        <w:tc>
          <w:tcPr>
            <w:tcW w:w="1620" w:type="dxa"/>
          </w:tcPr>
          <w:p w14:paraId="735EA8FF" w14:textId="77777777" w:rsidR="00422133" w:rsidRPr="00643147" w:rsidRDefault="00422133" w:rsidP="00930917">
            <w:pPr>
              <w:pStyle w:val="TableText"/>
            </w:pPr>
            <w:r>
              <w:t>Description</w:t>
            </w:r>
          </w:p>
        </w:tc>
        <w:tc>
          <w:tcPr>
            <w:tcW w:w="7020" w:type="dxa"/>
          </w:tcPr>
          <w:p w14:paraId="11863E78" w14:textId="77777777" w:rsidR="00422133" w:rsidRPr="00643147" w:rsidRDefault="00422133" w:rsidP="00930917">
            <w:pPr>
              <w:pStyle w:val="TableText"/>
            </w:pPr>
            <w:r>
              <w:t>Job description.</w:t>
            </w:r>
          </w:p>
        </w:tc>
      </w:tr>
      <w:tr w:rsidR="00422133" w:rsidRPr="00643147" w14:paraId="1D2E6641" w14:textId="77777777" w:rsidTr="00930917">
        <w:trPr>
          <w:cnfStyle w:val="000000010000" w:firstRow="0" w:lastRow="0" w:firstColumn="0" w:lastColumn="0" w:oddVBand="0" w:evenVBand="0" w:oddHBand="0" w:evenHBand="1" w:firstRowFirstColumn="0" w:firstRowLastColumn="0" w:lastRowFirstColumn="0" w:lastRowLastColumn="0"/>
        </w:trPr>
        <w:tc>
          <w:tcPr>
            <w:tcW w:w="450" w:type="dxa"/>
          </w:tcPr>
          <w:p w14:paraId="22AF4CF9" w14:textId="77777777" w:rsidR="00422133" w:rsidRPr="00643147" w:rsidRDefault="00422133" w:rsidP="00930917">
            <w:pPr>
              <w:pStyle w:val="TableText"/>
            </w:pPr>
          </w:p>
        </w:tc>
        <w:tc>
          <w:tcPr>
            <w:tcW w:w="1620" w:type="dxa"/>
          </w:tcPr>
          <w:p w14:paraId="3A28B091" w14:textId="77777777" w:rsidR="00422133" w:rsidRPr="00643147" w:rsidRDefault="00422133" w:rsidP="00930917">
            <w:pPr>
              <w:pStyle w:val="TableText"/>
            </w:pPr>
            <w:r>
              <w:t>Status</w:t>
            </w:r>
          </w:p>
        </w:tc>
        <w:tc>
          <w:tcPr>
            <w:tcW w:w="7020" w:type="dxa"/>
          </w:tcPr>
          <w:p w14:paraId="460A88C9" w14:textId="77777777" w:rsidR="00422133" w:rsidRPr="00643147" w:rsidRDefault="00422133" w:rsidP="00930917">
            <w:pPr>
              <w:pStyle w:val="TableText"/>
            </w:pPr>
            <w:r>
              <w:t>Status of the job.</w:t>
            </w:r>
          </w:p>
        </w:tc>
      </w:tr>
      <w:tr w:rsidR="00422133" w:rsidRPr="00643147" w14:paraId="22E678E1" w14:textId="77777777" w:rsidTr="00930917">
        <w:trPr>
          <w:cnfStyle w:val="000000100000" w:firstRow="0" w:lastRow="0" w:firstColumn="0" w:lastColumn="0" w:oddVBand="0" w:evenVBand="0" w:oddHBand="1" w:evenHBand="0" w:firstRowFirstColumn="0" w:firstRowLastColumn="0" w:lastRowFirstColumn="0" w:lastRowLastColumn="0"/>
        </w:trPr>
        <w:tc>
          <w:tcPr>
            <w:tcW w:w="450" w:type="dxa"/>
          </w:tcPr>
          <w:p w14:paraId="1815A049" w14:textId="77777777" w:rsidR="00422133" w:rsidRPr="00643147" w:rsidRDefault="00422133" w:rsidP="00930917">
            <w:pPr>
              <w:pStyle w:val="TableText"/>
            </w:pPr>
          </w:p>
        </w:tc>
        <w:tc>
          <w:tcPr>
            <w:tcW w:w="1620" w:type="dxa"/>
          </w:tcPr>
          <w:p w14:paraId="10B2CDBD" w14:textId="77777777" w:rsidR="00422133" w:rsidRPr="00643147" w:rsidRDefault="00422133" w:rsidP="00930917">
            <w:pPr>
              <w:pStyle w:val="TableText"/>
            </w:pPr>
            <w:r>
              <w:t>Type</w:t>
            </w:r>
          </w:p>
        </w:tc>
        <w:tc>
          <w:tcPr>
            <w:tcW w:w="7020" w:type="dxa"/>
          </w:tcPr>
          <w:p w14:paraId="368B8E7F" w14:textId="77777777" w:rsidR="00422133" w:rsidRPr="00643147" w:rsidRDefault="00422133" w:rsidP="00930917">
            <w:pPr>
              <w:pStyle w:val="TableText"/>
            </w:pPr>
            <w:r>
              <w:t>The type of job.</w:t>
            </w:r>
          </w:p>
        </w:tc>
      </w:tr>
      <w:tr w:rsidR="00422133" w:rsidRPr="00643147" w14:paraId="148ED02D" w14:textId="77777777" w:rsidTr="00930917">
        <w:trPr>
          <w:cnfStyle w:val="000000010000" w:firstRow="0" w:lastRow="0" w:firstColumn="0" w:lastColumn="0" w:oddVBand="0" w:evenVBand="0" w:oddHBand="0" w:evenHBand="1" w:firstRowFirstColumn="0" w:firstRowLastColumn="0" w:lastRowFirstColumn="0" w:lastRowLastColumn="0"/>
        </w:trPr>
        <w:tc>
          <w:tcPr>
            <w:tcW w:w="450" w:type="dxa"/>
          </w:tcPr>
          <w:p w14:paraId="7EB801F0" w14:textId="77777777" w:rsidR="00422133" w:rsidRPr="00643147" w:rsidRDefault="00422133" w:rsidP="00930917">
            <w:pPr>
              <w:pStyle w:val="TableText"/>
            </w:pPr>
          </w:p>
        </w:tc>
        <w:tc>
          <w:tcPr>
            <w:tcW w:w="1620" w:type="dxa"/>
          </w:tcPr>
          <w:p w14:paraId="742F48D9" w14:textId="77777777" w:rsidR="00422133" w:rsidRDefault="00422133" w:rsidP="00930917">
            <w:pPr>
              <w:pStyle w:val="TableText"/>
            </w:pPr>
            <w:r>
              <w:t>Max results</w:t>
            </w:r>
          </w:p>
        </w:tc>
        <w:tc>
          <w:tcPr>
            <w:tcW w:w="7020" w:type="dxa"/>
          </w:tcPr>
          <w:p w14:paraId="550AA5FD" w14:textId="77777777" w:rsidR="00422133" w:rsidRPr="00643147" w:rsidRDefault="00422133" w:rsidP="00930917">
            <w:pPr>
              <w:pStyle w:val="TableText"/>
            </w:pPr>
            <w:r>
              <w:t>Maximum number of rows to return.</w:t>
            </w:r>
          </w:p>
        </w:tc>
      </w:tr>
    </w:tbl>
    <w:p w14:paraId="45D50C17" w14:textId="77777777" w:rsidR="00422133" w:rsidRDefault="00422133" w:rsidP="00422133">
      <w:pPr>
        <w:pStyle w:val="SpaceBefore"/>
      </w:pPr>
      <w:r>
        <w:t xml:space="preserve">Once filter values have been entered, click the </w:t>
      </w:r>
      <w:r w:rsidRPr="00C52BE4">
        <w:rPr>
          <w:b/>
          <w:bCs/>
        </w:rPr>
        <w:t>Refresh</w:t>
      </w:r>
      <w:r>
        <w:t xml:space="preserve"> button to display the results.</w:t>
      </w:r>
    </w:p>
    <w:p w14:paraId="193D9B9C" w14:textId="77777777" w:rsidR="00422133" w:rsidRDefault="00422133" w:rsidP="00422133">
      <w:pPr>
        <w:pStyle w:val="BodyText"/>
      </w:pPr>
      <w:r>
        <w:t>When you have identified the job you are interested in, you can perform the following actions by selecting the row and clicking the relevant button.</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4EE9F296"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6B876D8F" w14:textId="77777777" w:rsidR="00422133" w:rsidRPr="0084494C" w:rsidRDefault="00422133" w:rsidP="00930917">
            <w:pPr>
              <w:pStyle w:val="TableHead"/>
              <w:rPr>
                <w:b/>
              </w:rPr>
            </w:pPr>
            <w:r w:rsidRPr="0084494C">
              <w:rPr>
                <w:b/>
              </w:rPr>
              <w:t>Button</w:t>
            </w:r>
          </w:p>
        </w:tc>
        <w:tc>
          <w:tcPr>
            <w:tcW w:w="7020" w:type="dxa"/>
            <w:shd w:val="clear" w:color="auto" w:fill="694ED6"/>
          </w:tcPr>
          <w:p w14:paraId="45830880" w14:textId="77777777" w:rsidR="00422133" w:rsidRPr="0084494C" w:rsidRDefault="00422133" w:rsidP="00930917">
            <w:pPr>
              <w:pStyle w:val="TableHead"/>
              <w:rPr>
                <w:b/>
              </w:rPr>
            </w:pPr>
            <w:r w:rsidRPr="0084494C">
              <w:rPr>
                <w:b/>
              </w:rPr>
              <w:t>What it does</w:t>
            </w:r>
          </w:p>
        </w:tc>
      </w:tr>
      <w:tr w:rsidR="00422133" w:rsidRPr="00643147" w14:paraId="33294B63"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000C4767" w14:textId="77777777" w:rsidR="00422133" w:rsidRPr="00643147" w:rsidRDefault="00422133" w:rsidP="00930917">
            <w:pPr>
              <w:pStyle w:val="TableText"/>
            </w:pPr>
            <w:r>
              <w:t>Details…</w:t>
            </w:r>
          </w:p>
        </w:tc>
        <w:tc>
          <w:tcPr>
            <w:tcW w:w="7020" w:type="dxa"/>
          </w:tcPr>
          <w:p w14:paraId="721BE4E6" w14:textId="77777777" w:rsidR="00422133" w:rsidRPr="00643147" w:rsidRDefault="00422133" w:rsidP="00930917">
            <w:pPr>
              <w:pStyle w:val="TableText"/>
            </w:pPr>
            <w:r>
              <w:t>This will display the full details of the selected job.</w:t>
            </w:r>
          </w:p>
        </w:tc>
      </w:tr>
      <w:tr w:rsidR="00422133" w:rsidRPr="00643147" w14:paraId="542FD142"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523DD195" w14:textId="77777777" w:rsidR="00422133" w:rsidRPr="00643147" w:rsidRDefault="00422133" w:rsidP="00930917">
            <w:pPr>
              <w:pStyle w:val="TableText"/>
            </w:pPr>
            <w:r>
              <w:t>Pause job</w:t>
            </w:r>
          </w:p>
        </w:tc>
        <w:tc>
          <w:tcPr>
            <w:tcW w:w="7020" w:type="dxa"/>
          </w:tcPr>
          <w:p w14:paraId="289E18F2" w14:textId="77777777" w:rsidR="00422133" w:rsidRPr="00643147" w:rsidRDefault="00422133" w:rsidP="00930917">
            <w:pPr>
              <w:pStyle w:val="TableText"/>
            </w:pPr>
            <w:r>
              <w:t>This will initiate a request to pause a job that is currently executing. The job state will change to PAUSING, and once all steps that are currently executing complete, the job status will change to PAUSE.</w:t>
            </w:r>
          </w:p>
        </w:tc>
      </w:tr>
      <w:tr w:rsidR="00422133" w:rsidRPr="00643147" w14:paraId="4E4B6434"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497BA68B" w14:textId="77777777" w:rsidR="00422133" w:rsidRDefault="00422133" w:rsidP="00930917">
            <w:pPr>
              <w:pStyle w:val="TableText"/>
            </w:pPr>
            <w:r>
              <w:t>Cancel job</w:t>
            </w:r>
          </w:p>
        </w:tc>
        <w:tc>
          <w:tcPr>
            <w:tcW w:w="7020" w:type="dxa"/>
          </w:tcPr>
          <w:p w14:paraId="27B10CF9" w14:textId="77777777" w:rsidR="00422133" w:rsidRPr="00643147" w:rsidRDefault="00422133" w:rsidP="00930917">
            <w:pPr>
              <w:pStyle w:val="TableText"/>
            </w:pPr>
            <w:r>
              <w:t>For an executing job, this will initiate a cancel request for each step currently executing. The job state will change to CANCELLING, and once the currently executing steps have completed or acknowledged cancellation, the job state will be changed to CANCELLED.</w:t>
            </w:r>
          </w:p>
        </w:tc>
      </w:tr>
      <w:tr w:rsidR="00422133" w:rsidRPr="00643147" w14:paraId="4293AED3"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3D4FFE20" w14:textId="77777777" w:rsidR="00422133" w:rsidRDefault="00422133" w:rsidP="00930917">
            <w:pPr>
              <w:pStyle w:val="TableText"/>
            </w:pPr>
            <w:r>
              <w:t>Initiate new jobs…</w:t>
            </w:r>
          </w:p>
        </w:tc>
        <w:tc>
          <w:tcPr>
            <w:tcW w:w="7020" w:type="dxa"/>
          </w:tcPr>
          <w:p w14:paraId="40D4E64B" w14:textId="77777777" w:rsidR="00422133" w:rsidRPr="00643147" w:rsidRDefault="00422133" w:rsidP="00930917">
            <w:pPr>
              <w:pStyle w:val="TableText"/>
            </w:pPr>
            <w:r>
              <w:t>This is a utility function which should only be used as directed by Finastra when needed.</w:t>
            </w:r>
          </w:p>
        </w:tc>
      </w:tr>
      <w:tr w:rsidR="00422133" w:rsidRPr="00643147" w14:paraId="41EB5F64"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36A6BDDA" w14:textId="77777777" w:rsidR="00422133" w:rsidRDefault="00422133" w:rsidP="00930917">
            <w:pPr>
              <w:pStyle w:val="TableText"/>
            </w:pPr>
            <w:r>
              <w:t>Steps</w:t>
            </w:r>
          </w:p>
        </w:tc>
        <w:tc>
          <w:tcPr>
            <w:tcW w:w="7020" w:type="dxa"/>
          </w:tcPr>
          <w:p w14:paraId="35CE2EEF" w14:textId="77777777" w:rsidR="00422133" w:rsidRPr="00643147" w:rsidRDefault="00422133" w:rsidP="00930917">
            <w:pPr>
              <w:pStyle w:val="TableText"/>
            </w:pPr>
            <w:r>
              <w:t>This will display the Step enquiry for the selected job.</w:t>
            </w:r>
          </w:p>
        </w:tc>
      </w:tr>
      <w:tr w:rsidR="00422133" w:rsidRPr="00643147" w14:paraId="6F579B79"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7DB74DA0" w14:textId="77777777" w:rsidR="00422133" w:rsidRDefault="00422133" w:rsidP="00930917">
            <w:pPr>
              <w:pStyle w:val="TableText"/>
            </w:pPr>
            <w:r>
              <w:t>Resume job</w:t>
            </w:r>
          </w:p>
        </w:tc>
        <w:tc>
          <w:tcPr>
            <w:tcW w:w="7020" w:type="dxa"/>
          </w:tcPr>
          <w:p w14:paraId="7C29EC35" w14:textId="77777777" w:rsidR="00422133" w:rsidRPr="00643147" w:rsidRDefault="00422133" w:rsidP="00930917">
            <w:pPr>
              <w:pStyle w:val="TableText"/>
            </w:pPr>
            <w:r>
              <w:t>Any job that is currently paused will change to a WAITING state until these are resources available to continue job execution. At this point, the job state changes to EXECUTING, and any steps that are eligible to start will be started.</w:t>
            </w:r>
          </w:p>
        </w:tc>
      </w:tr>
      <w:tr w:rsidR="00D75B38" w:rsidRPr="00643147" w14:paraId="5D4592CB"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6EE8B07E" w14:textId="39F21C36" w:rsidR="00D75B38" w:rsidRDefault="00D75B38" w:rsidP="00D75B38">
            <w:pPr>
              <w:pStyle w:val="TableText"/>
            </w:pPr>
            <w:r>
              <w:t>Send Allocate</w:t>
            </w:r>
          </w:p>
        </w:tc>
        <w:tc>
          <w:tcPr>
            <w:tcW w:w="7020" w:type="dxa"/>
          </w:tcPr>
          <w:p w14:paraId="6FC7C10A" w14:textId="183120FB" w:rsidR="00D75B38" w:rsidRDefault="00D75B38" w:rsidP="00D75B38">
            <w:pPr>
              <w:pStyle w:val="TableText"/>
            </w:pPr>
            <w:r>
              <w:t>Send or allocate the job</w:t>
            </w:r>
          </w:p>
        </w:tc>
      </w:tr>
      <w:tr w:rsidR="00D75B38" w:rsidRPr="00643147" w14:paraId="375B7C53"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4124B03B" w14:textId="2FCAFD19" w:rsidR="00D75B38" w:rsidRDefault="00D75B38" w:rsidP="00D75B38">
            <w:pPr>
              <w:pStyle w:val="TableText"/>
            </w:pPr>
            <w:r>
              <w:lastRenderedPageBreak/>
              <w:t>Re-</w:t>
            </w:r>
            <w:proofErr w:type="spellStart"/>
            <w:r>
              <w:t>initialise</w:t>
            </w:r>
            <w:proofErr w:type="spellEnd"/>
            <w:r>
              <w:t xml:space="preserve"> job</w:t>
            </w:r>
          </w:p>
        </w:tc>
        <w:tc>
          <w:tcPr>
            <w:tcW w:w="7020" w:type="dxa"/>
          </w:tcPr>
          <w:p w14:paraId="3789AA6A" w14:textId="195C7F9A" w:rsidR="00D75B38" w:rsidRDefault="00D75B38" w:rsidP="00D75B38">
            <w:pPr>
              <w:pStyle w:val="TableText"/>
            </w:pPr>
            <w:r>
              <w:t>Restart the job</w:t>
            </w:r>
          </w:p>
        </w:tc>
      </w:tr>
    </w:tbl>
    <w:p w14:paraId="0EF4524B" w14:textId="77777777" w:rsidR="00422133" w:rsidRDefault="00422133" w:rsidP="00422133">
      <w:pPr>
        <w:pStyle w:val="SpaceBefore"/>
      </w:pPr>
      <w:r>
        <w:t xml:space="preserve">To exit from this enquiry, click the </w:t>
      </w:r>
      <w:r w:rsidRPr="00C52BE4">
        <w:rPr>
          <w:b/>
          <w:bCs/>
        </w:rPr>
        <w:t>Close</w:t>
      </w:r>
      <w:r>
        <w:t xml:space="preserve"> link on the left hand side of the page.</w:t>
      </w:r>
    </w:p>
    <w:p w14:paraId="4E05B8EC" w14:textId="03EE1108" w:rsidR="00422133" w:rsidRPr="00643147" w:rsidRDefault="00422133" w:rsidP="00C52BE4">
      <w:pPr>
        <w:pStyle w:val="Heading3"/>
      </w:pPr>
      <w:bookmarkStart w:id="701" w:name="_Toc166767333"/>
      <w:r>
        <w:t>Job Details</w:t>
      </w:r>
      <w:bookmarkEnd w:id="701"/>
    </w:p>
    <w:p w14:paraId="4C941FFB" w14:textId="77777777" w:rsidR="00422133" w:rsidRPr="00643147" w:rsidRDefault="00422133" w:rsidP="00422133">
      <w:pPr>
        <w:pStyle w:val="BodyText"/>
      </w:pPr>
      <w:r>
        <w:t>This enquiry shows the full details of the selected job.</w:t>
      </w:r>
    </w:p>
    <w:p w14:paraId="699BCFC0" w14:textId="07DCFBE7" w:rsidR="00422133" w:rsidRDefault="00B67E33" w:rsidP="00422133">
      <w:pPr>
        <w:pStyle w:val="NoSpaceAfter"/>
      </w:pPr>
      <w:r>
        <w:rPr>
          <w:noProof/>
        </w:rPr>
        <w:drawing>
          <wp:inline distT="0" distB="0" distL="0" distR="0" wp14:anchorId="220A7E64" wp14:editId="5672A97D">
            <wp:extent cx="5719445" cy="2837815"/>
            <wp:effectExtent l="0" t="0" r="0" b="635"/>
            <wp:docPr id="150" name="Picture 150" descr="P30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P3002#yIS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9445" cy="2837815"/>
                    </a:xfrm>
                    <a:prstGeom prst="rect">
                      <a:avLst/>
                    </a:prstGeom>
                    <a:noFill/>
                    <a:ln>
                      <a:noFill/>
                    </a:ln>
                  </pic:spPr>
                </pic:pic>
              </a:graphicData>
            </a:graphic>
          </wp:inline>
        </w:drawing>
      </w:r>
    </w:p>
    <w:p w14:paraId="197DE45A" w14:textId="77777777" w:rsidR="00422133" w:rsidRPr="00643147" w:rsidRDefault="00422133" w:rsidP="00422133">
      <w:pPr>
        <w:pStyle w:val="NoSpaceAfter"/>
      </w:pPr>
      <w:r>
        <w:t>The i</w:t>
      </w:r>
      <w:r w:rsidRPr="00643147">
        <w:t xml:space="preserve">nformation shown </w:t>
      </w:r>
      <w:r>
        <w:t>is as follows</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5643909B"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0DADFDE1" w14:textId="77777777" w:rsidR="00422133" w:rsidRPr="0084494C" w:rsidRDefault="00422133" w:rsidP="00930917">
            <w:pPr>
              <w:pStyle w:val="TableHead"/>
              <w:rPr>
                <w:b/>
              </w:rPr>
            </w:pPr>
            <w:r w:rsidRPr="0084494C">
              <w:rPr>
                <w:b/>
              </w:rPr>
              <w:t>Field</w:t>
            </w:r>
          </w:p>
        </w:tc>
        <w:tc>
          <w:tcPr>
            <w:tcW w:w="7020" w:type="dxa"/>
            <w:shd w:val="clear" w:color="auto" w:fill="694ED6"/>
          </w:tcPr>
          <w:p w14:paraId="66F16884" w14:textId="77777777" w:rsidR="00422133" w:rsidRPr="0084494C" w:rsidRDefault="00422133" w:rsidP="00930917">
            <w:pPr>
              <w:pStyle w:val="TableHead"/>
              <w:rPr>
                <w:b/>
              </w:rPr>
            </w:pPr>
            <w:r w:rsidRPr="0084494C">
              <w:rPr>
                <w:b/>
              </w:rPr>
              <w:t>What it Shows</w:t>
            </w:r>
          </w:p>
        </w:tc>
      </w:tr>
      <w:tr w:rsidR="00422133" w:rsidRPr="00643147" w14:paraId="12E02DAD"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790F5F6D" w14:textId="77777777" w:rsidR="00422133" w:rsidRPr="00643147" w:rsidRDefault="00422133" w:rsidP="00930917">
            <w:pPr>
              <w:pStyle w:val="TableText"/>
            </w:pPr>
            <w:r>
              <w:t>Name</w:t>
            </w:r>
          </w:p>
        </w:tc>
        <w:tc>
          <w:tcPr>
            <w:tcW w:w="7020" w:type="dxa"/>
          </w:tcPr>
          <w:p w14:paraId="5DCCBF9F" w14:textId="552B1F90" w:rsidR="00422133" w:rsidRPr="00643147" w:rsidRDefault="00422133" w:rsidP="00930917">
            <w:pPr>
              <w:pStyle w:val="TableText"/>
            </w:pPr>
            <w:r>
              <w:t>Name of the job</w:t>
            </w:r>
          </w:p>
        </w:tc>
      </w:tr>
      <w:tr w:rsidR="00422133" w:rsidRPr="00643147" w14:paraId="281D6D48"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3D450370" w14:textId="77777777" w:rsidR="00422133" w:rsidRPr="00643147" w:rsidRDefault="00422133" w:rsidP="00930917">
            <w:pPr>
              <w:pStyle w:val="TableText"/>
            </w:pPr>
            <w:r>
              <w:t>ID</w:t>
            </w:r>
          </w:p>
        </w:tc>
        <w:tc>
          <w:tcPr>
            <w:tcW w:w="7020" w:type="dxa"/>
          </w:tcPr>
          <w:p w14:paraId="1BA1C55E" w14:textId="7266BBA4" w:rsidR="00422133" w:rsidRPr="00643147" w:rsidRDefault="00422133" w:rsidP="00930917">
            <w:pPr>
              <w:pStyle w:val="TableText"/>
            </w:pPr>
            <w:r>
              <w:t>The unique job identifier</w:t>
            </w:r>
          </w:p>
        </w:tc>
      </w:tr>
      <w:tr w:rsidR="00422133" w:rsidRPr="00643147" w14:paraId="74A70336"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0BF63D99" w14:textId="77777777" w:rsidR="00422133" w:rsidRPr="00643147" w:rsidRDefault="00422133" w:rsidP="00930917">
            <w:pPr>
              <w:pStyle w:val="TableText"/>
            </w:pPr>
            <w:r>
              <w:t>Description</w:t>
            </w:r>
          </w:p>
        </w:tc>
        <w:tc>
          <w:tcPr>
            <w:tcW w:w="7020" w:type="dxa"/>
          </w:tcPr>
          <w:p w14:paraId="00A5D347" w14:textId="6A3964BB" w:rsidR="00422133" w:rsidRPr="00643147" w:rsidRDefault="00422133" w:rsidP="00930917">
            <w:pPr>
              <w:pStyle w:val="TableText"/>
            </w:pPr>
            <w:r>
              <w:t>The job description</w:t>
            </w:r>
          </w:p>
        </w:tc>
      </w:tr>
      <w:tr w:rsidR="00422133" w:rsidRPr="00643147" w14:paraId="2B8699BE"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46332634" w14:textId="77777777" w:rsidR="00422133" w:rsidRPr="00643147" w:rsidRDefault="00422133" w:rsidP="00930917">
            <w:pPr>
              <w:pStyle w:val="TableText"/>
            </w:pPr>
            <w:r>
              <w:t>Status</w:t>
            </w:r>
          </w:p>
        </w:tc>
        <w:tc>
          <w:tcPr>
            <w:tcW w:w="7020" w:type="dxa"/>
          </w:tcPr>
          <w:p w14:paraId="334D7A60" w14:textId="77777777" w:rsidR="00422133" w:rsidRDefault="00422133" w:rsidP="00930917">
            <w:pPr>
              <w:pStyle w:val="TableText"/>
            </w:pPr>
            <w:r>
              <w:t>Status of the job. This can be one of:</w:t>
            </w:r>
          </w:p>
          <w:p w14:paraId="3E5C746A" w14:textId="77777777" w:rsidR="00422133" w:rsidRDefault="00422133" w:rsidP="00C52BE4">
            <w:pPr>
              <w:pStyle w:val="TableBullet1"/>
            </w:pPr>
            <w:r>
              <w:t>INITIATED</w:t>
            </w:r>
          </w:p>
          <w:p w14:paraId="7BEAE18B" w14:textId="77777777" w:rsidR="00422133" w:rsidRDefault="00422133" w:rsidP="00C52BE4">
            <w:pPr>
              <w:pStyle w:val="TableBullet1"/>
            </w:pPr>
            <w:r>
              <w:t>WAITING</w:t>
            </w:r>
          </w:p>
          <w:p w14:paraId="7CDB85EE" w14:textId="77777777" w:rsidR="00422133" w:rsidRDefault="00422133" w:rsidP="00C52BE4">
            <w:pPr>
              <w:pStyle w:val="TableBullet1"/>
            </w:pPr>
            <w:r>
              <w:t>EXECUTING</w:t>
            </w:r>
          </w:p>
          <w:p w14:paraId="0CAE0628" w14:textId="77777777" w:rsidR="00422133" w:rsidRDefault="00422133" w:rsidP="00C52BE4">
            <w:pPr>
              <w:pStyle w:val="TableBullet1"/>
            </w:pPr>
            <w:r>
              <w:t>PAUSING</w:t>
            </w:r>
          </w:p>
          <w:p w14:paraId="0B2EE867" w14:textId="77777777" w:rsidR="00422133" w:rsidRDefault="00422133" w:rsidP="00C52BE4">
            <w:pPr>
              <w:pStyle w:val="TableBullet1"/>
            </w:pPr>
            <w:r>
              <w:t>PAUSED</w:t>
            </w:r>
          </w:p>
          <w:p w14:paraId="21966FEB" w14:textId="77777777" w:rsidR="00422133" w:rsidRDefault="00422133" w:rsidP="00C52BE4">
            <w:pPr>
              <w:pStyle w:val="TableBullet1"/>
            </w:pPr>
            <w:r>
              <w:t>COMPLETED</w:t>
            </w:r>
          </w:p>
          <w:p w14:paraId="23503C33" w14:textId="77777777" w:rsidR="00422133" w:rsidRDefault="00422133" w:rsidP="00C52BE4">
            <w:pPr>
              <w:pStyle w:val="TableBullet1"/>
            </w:pPr>
            <w:r>
              <w:t>FAILING</w:t>
            </w:r>
          </w:p>
          <w:p w14:paraId="58224259" w14:textId="77777777" w:rsidR="00422133" w:rsidRDefault="00422133" w:rsidP="00C52BE4">
            <w:pPr>
              <w:pStyle w:val="TableBullet1"/>
            </w:pPr>
            <w:r>
              <w:t>FAILED</w:t>
            </w:r>
          </w:p>
          <w:p w14:paraId="355837A9" w14:textId="77777777" w:rsidR="00422133" w:rsidRDefault="00422133" w:rsidP="00C52BE4">
            <w:pPr>
              <w:pStyle w:val="TableBullet1"/>
            </w:pPr>
            <w:r>
              <w:t>CANCELLING</w:t>
            </w:r>
          </w:p>
          <w:p w14:paraId="145C1461" w14:textId="77777777" w:rsidR="00422133" w:rsidRPr="00643147" w:rsidRDefault="00422133" w:rsidP="00C52BE4">
            <w:pPr>
              <w:pStyle w:val="TableBullet1"/>
            </w:pPr>
            <w:r>
              <w:t>CANCELLED</w:t>
            </w:r>
          </w:p>
        </w:tc>
      </w:tr>
      <w:tr w:rsidR="00422133" w:rsidRPr="00643147" w14:paraId="7CAFFDB4"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65C4D2F5" w14:textId="77777777" w:rsidR="00422133" w:rsidRPr="00643147" w:rsidRDefault="00422133" w:rsidP="00930917">
            <w:pPr>
              <w:pStyle w:val="TableText"/>
            </w:pPr>
            <w:r>
              <w:t>Type</w:t>
            </w:r>
          </w:p>
        </w:tc>
        <w:tc>
          <w:tcPr>
            <w:tcW w:w="7020" w:type="dxa"/>
          </w:tcPr>
          <w:p w14:paraId="4ADDDF0A" w14:textId="77777777" w:rsidR="00422133" w:rsidRDefault="00422133" w:rsidP="00930917">
            <w:pPr>
              <w:pStyle w:val="TableText"/>
            </w:pPr>
            <w:r>
              <w:t>The type of job. This can be one of:</w:t>
            </w:r>
          </w:p>
          <w:p w14:paraId="3CC25AE6" w14:textId="77777777" w:rsidR="00422133" w:rsidRDefault="00422133" w:rsidP="00C52BE4">
            <w:pPr>
              <w:pStyle w:val="TableBullet1"/>
            </w:pPr>
            <w:r>
              <w:t>PARALLEL</w:t>
            </w:r>
          </w:p>
          <w:p w14:paraId="07260259" w14:textId="77777777" w:rsidR="00422133" w:rsidRDefault="00422133" w:rsidP="00C52BE4">
            <w:pPr>
              <w:pStyle w:val="TableBullet1"/>
            </w:pPr>
            <w:r>
              <w:t>SEQUENTIAL</w:t>
            </w:r>
          </w:p>
          <w:p w14:paraId="5834CD2C" w14:textId="77777777" w:rsidR="00422133" w:rsidRPr="00643147" w:rsidRDefault="00422133" w:rsidP="00C52BE4">
            <w:pPr>
              <w:pStyle w:val="TableBullet1"/>
            </w:pPr>
            <w:r>
              <w:t>UTILITY</w:t>
            </w:r>
          </w:p>
        </w:tc>
      </w:tr>
      <w:tr w:rsidR="00422133" w:rsidRPr="00643147" w14:paraId="641F5C8F"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06A4D1BD" w14:textId="77777777" w:rsidR="00422133" w:rsidRPr="00643147" w:rsidRDefault="00422133" w:rsidP="00930917">
            <w:pPr>
              <w:pStyle w:val="TableText"/>
            </w:pPr>
            <w:r>
              <w:t>Stream</w:t>
            </w:r>
          </w:p>
        </w:tc>
        <w:tc>
          <w:tcPr>
            <w:tcW w:w="7020" w:type="dxa"/>
          </w:tcPr>
          <w:p w14:paraId="7C0EF023" w14:textId="77777777" w:rsidR="00422133" w:rsidRPr="00643147" w:rsidRDefault="00422133" w:rsidP="00930917">
            <w:pPr>
              <w:pStyle w:val="TableText"/>
            </w:pPr>
            <w:r>
              <w:t>What context the job will run in. For instance, sequential jobs cannot run at the same time if they are in the same stream.</w:t>
            </w:r>
          </w:p>
        </w:tc>
      </w:tr>
      <w:tr w:rsidR="00422133" w:rsidRPr="00643147" w14:paraId="7DA7104A"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222EBEE1" w14:textId="77777777" w:rsidR="00422133" w:rsidRDefault="00422133" w:rsidP="00930917">
            <w:pPr>
              <w:pStyle w:val="TableText"/>
            </w:pPr>
            <w:r>
              <w:t>Submitted</w:t>
            </w:r>
          </w:p>
        </w:tc>
        <w:tc>
          <w:tcPr>
            <w:tcW w:w="7020" w:type="dxa"/>
          </w:tcPr>
          <w:p w14:paraId="765D8AE9" w14:textId="36DA5857" w:rsidR="00422133" w:rsidRPr="00643147" w:rsidRDefault="00422133" w:rsidP="00930917">
            <w:pPr>
              <w:pStyle w:val="TableText"/>
            </w:pPr>
            <w:r>
              <w:t>The time that the job was submitted</w:t>
            </w:r>
          </w:p>
        </w:tc>
      </w:tr>
      <w:tr w:rsidR="00422133" w:rsidRPr="00643147" w14:paraId="1554B6EE"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0D28ECA2" w14:textId="77777777" w:rsidR="00422133" w:rsidRDefault="00422133" w:rsidP="00930917">
            <w:pPr>
              <w:pStyle w:val="TableText"/>
            </w:pPr>
            <w:r>
              <w:t>Started</w:t>
            </w:r>
          </w:p>
        </w:tc>
        <w:tc>
          <w:tcPr>
            <w:tcW w:w="7020" w:type="dxa"/>
          </w:tcPr>
          <w:p w14:paraId="760ABF2A" w14:textId="717BC57D" w:rsidR="00422133" w:rsidRPr="00643147" w:rsidRDefault="00422133" w:rsidP="00930917">
            <w:pPr>
              <w:pStyle w:val="TableText"/>
            </w:pPr>
            <w:r>
              <w:t>The time that the job started</w:t>
            </w:r>
          </w:p>
        </w:tc>
      </w:tr>
      <w:tr w:rsidR="00422133" w:rsidRPr="00643147" w14:paraId="31123AF8"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6DFA87EC" w14:textId="77777777" w:rsidR="00422133" w:rsidRDefault="00422133" w:rsidP="00930917">
            <w:pPr>
              <w:pStyle w:val="TableText"/>
            </w:pPr>
            <w:r>
              <w:lastRenderedPageBreak/>
              <w:t>Finished</w:t>
            </w:r>
          </w:p>
        </w:tc>
        <w:tc>
          <w:tcPr>
            <w:tcW w:w="7020" w:type="dxa"/>
          </w:tcPr>
          <w:p w14:paraId="3F3D632B" w14:textId="34543BFB" w:rsidR="00422133" w:rsidRPr="00643147" w:rsidRDefault="00422133" w:rsidP="00930917">
            <w:pPr>
              <w:pStyle w:val="TableText"/>
            </w:pPr>
            <w:r>
              <w:t>The time that the job finished</w:t>
            </w:r>
          </w:p>
        </w:tc>
      </w:tr>
      <w:tr w:rsidR="00422133" w:rsidRPr="00643147" w14:paraId="14E763A2"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236D0779" w14:textId="77777777" w:rsidR="00422133" w:rsidRDefault="00422133" w:rsidP="00930917">
            <w:pPr>
              <w:pStyle w:val="TableText"/>
            </w:pPr>
            <w:r>
              <w:t>Last step</w:t>
            </w:r>
          </w:p>
        </w:tc>
        <w:tc>
          <w:tcPr>
            <w:tcW w:w="7020" w:type="dxa"/>
          </w:tcPr>
          <w:p w14:paraId="28C47C75" w14:textId="1E8DD17F" w:rsidR="00422133" w:rsidRPr="00643147" w:rsidRDefault="00422133" w:rsidP="00930917">
            <w:pPr>
              <w:pStyle w:val="TableText"/>
            </w:pPr>
            <w:r>
              <w:t>The time the last step completed (others could still be running)</w:t>
            </w:r>
          </w:p>
        </w:tc>
      </w:tr>
      <w:tr w:rsidR="00422133" w:rsidRPr="00643147" w14:paraId="47CE5653"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0BE5EA23" w14:textId="77777777" w:rsidR="00422133" w:rsidRDefault="00422133" w:rsidP="00930917">
            <w:pPr>
              <w:pStyle w:val="TableText"/>
            </w:pPr>
            <w:r>
              <w:t>Status changed</w:t>
            </w:r>
          </w:p>
        </w:tc>
        <w:tc>
          <w:tcPr>
            <w:tcW w:w="7020" w:type="dxa"/>
          </w:tcPr>
          <w:p w14:paraId="0E54019B" w14:textId="41AAA949" w:rsidR="00422133" w:rsidRPr="00643147" w:rsidRDefault="00422133" w:rsidP="00930917">
            <w:pPr>
              <w:pStyle w:val="TableText"/>
            </w:pPr>
            <w:r>
              <w:t>The time that the status of the job last changed</w:t>
            </w:r>
          </w:p>
        </w:tc>
      </w:tr>
      <w:tr w:rsidR="00422133" w:rsidRPr="00643147" w14:paraId="7334F8C0"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51D27EC6" w14:textId="77777777" w:rsidR="00422133" w:rsidRDefault="00422133" w:rsidP="00930917">
            <w:pPr>
              <w:pStyle w:val="TableText"/>
            </w:pPr>
            <w:r>
              <w:t>User ID</w:t>
            </w:r>
          </w:p>
        </w:tc>
        <w:tc>
          <w:tcPr>
            <w:tcW w:w="7020" w:type="dxa"/>
          </w:tcPr>
          <w:p w14:paraId="13565CDB" w14:textId="4B2D3F8B" w:rsidR="00422133" w:rsidRPr="00643147" w:rsidRDefault="00422133" w:rsidP="00930917">
            <w:pPr>
              <w:pStyle w:val="TableText"/>
            </w:pPr>
            <w:r>
              <w:t>User associated with the job</w:t>
            </w:r>
          </w:p>
        </w:tc>
      </w:tr>
      <w:tr w:rsidR="00422133" w:rsidRPr="00643147" w14:paraId="5CA71D88"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5237CA9F" w14:textId="77777777" w:rsidR="00422133" w:rsidRDefault="00422133" w:rsidP="00930917">
            <w:pPr>
              <w:pStyle w:val="TableText"/>
            </w:pPr>
            <w:r>
              <w:t>Context</w:t>
            </w:r>
          </w:p>
        </w:tc>
        <w:tc>
          <w:tcPr>
            <w:tcW w:w="7020" w:type="dxa"/>
          </w:tcPr>
          <w:p w14:paraId="41650CC1" w14:textId="21EB9229" w:rsidR="00422133" w:rsidRPr="00643147" w:rsidRDefault="00422133" w:rsidP="00930917">
            <w:pPr>
              <w:pStyle w:val="TableText"/>
            </w:pPr>
            <w:r>
              <w:t>Context information required by the job</w:t>
            </w:r>
          </w:p>
        </w:tc>
      </w:tr>
      <w:tr w:rsidR="00422133" w:rsidRPr="00643147" w14:paraId="617D0967"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1224C6F2" w14:textId="77777777" w:rsidR="00422133" w:rsidRDefault="00422133" w:rsidP="00930917">
            <w:pPr>
              <w:pStyle w:val="TableText"/>
            </w:pPr>
            <w:r>
              <w:t>Single stream?</w:t>
            </w:r>
          </w:p>
        </w:tc>
        <w:tc>
          <w:tcPr>
            <w:tcW w:w="7020" w:type="dxa"/>
          </w:tcPr>
          <w:p w14:paraId="27F0F1E8" w14:textId="77777777" w:rsidR="00422133" w:rsidRPr="00643147" w:rsidRDefault="00422133" w:rsidP="00930917">
            <w:pPr>
              <w:pStyle w:val="TableText"/>
            </w:pPr>
            <w:r>
              <w:t>Does the job only require a single execution slot to execute? This applies to jobs with a single step, or a set of steps that must be executed in sequence.</w:t>
            </w:r>
          </w:p>
        </w:tc>
      </w:tr>
      <w:tr w:rsidR="00422133" w:rsidRPr="00643147" w14:paraId="39B74FF6"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14DE9022" w14:textId="77777777" w:rsidR="00422133" w:rsidRDefault="00422133" w:rsidP="00930917">
            <w:pPr>
              <w:pStyle w:val="TableText"/>
            </w:pPr>
            <w:r>
              <w:t>Can retry?</w:t>
            </w:r>
          </w:p>
        </w:tc>
        <w:tc>
          <w:tcPr>
            <w:tcW w:w="7020" w:type="dxa"/>
          </w:tcPr>
          <w:p w14:paraId="394C286A" w14:textId="77777777" w:rsidR="00422133" w:rsidRPr="00643147" w:rsidRDefault="00422133" w:rsidP="00930917">
            <w:pPr>
              <w:pStyle w:val="TableText"/>
            </w:pPr>
            <w:r>
              <w:t>If the job fails, is it possible for the job to be re-attempted? Some jobs can be run multiple times without the effect of the job being repeated.</w:t>
            </w:r>
          </w:p>
        </w:tc>
      </w:tr>
      <w:tr w:rsidR="00422133" w:rsidRPr="00643147" w14:paraId="24B6A8C5"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488367F5" w14:textId="77777777" w:rsidR="00422133" w:rsidRDefault="00422133" w:rsidP="00930917">
            <w:pPr>
              <w:pStyle w:val="TableText"/>
            </w:pPr>
            <w:r>
              <w:t>Priority</w:t>
            </w:r>
          </w:p>
        </w:tc>
        <w:tc>
          <w:tcPr>
            <w:tcW w:w="7020" w:type="dxa"/>
          </w:tcPr>
          <w:p w14:paraId="743808CD" w14:textId="77777777" w:rsidR="00422133" w:rsidRPr="00643147" w:rsidRDefault="00422133" w:rsidP="00930917">
            <w:pPr>
              <w:pStyle w:val="TableText"/>
            </w:pPr>
            <w:r>
              <w:t>The priority of the job – the higher the number the higher the job priority, and the sooner it will be considered for execution.</w:t>
            </w:r>
          </w:p>
        </w:tc>
      </w:tr>
      <w:tr w:rsidR="00422133" w:rsidRPr="00643147" w14:paraId="1854C6C5"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0E7550A1" w14:textId="77777777" w:rsidR="00422133" w:rsidRDefault="00422133" w:rsidP="00930917">
            <w:pPr>
              <w:pStyle w:val="TableText"/>
            </w:pPr>
            <w:r>
              <w:t>Allocation ID</w:t>
            </w:r>
          </w:p>
        </w:tc>
        <w:tc>
          <w:tcPr>
            <w:tcW w:w="7020" w:type="dxa"/>
          </w:tcPr>
          <w:p w14:paraId="45A2F9C5" w14:textId="77777777" w:rsidR="00422133" w:rsidRPr="00643147" w:rsidRDefault="00422133" w:rsidP="00930917">
            <w:pPr>
              <w:pStyle w:val="TableText"/>
            </w:pPr>
            <w:r>
              <w:t>For an executing job, this is the identifier associated with the resources allocated to the job. These resources may change over the lifetime of the job.</w:t>
            </w:r>
          </w:p>
        </w:tc>
      </w:tr>
      <w:tr w:rsidR="00422133" w:rsidRPr="00643147" w14:paraId="2F3D9CBB"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075A42FF" w14:textId="77777777" w:rsidR="00422133" w:rsidRDefault="00422133" w:rsidP="00930917">
            <w:pPr>
              <w:pStyle w:val="TableText"/>
            </w:pPr>
            <w:r>
              <w:t>Must complete?</w:t>
            </w:r>
          </w:p>
        </w:tc>
        <w:tc>
          <w:tcPr>
            <w:tcW w:w="7020" w:type="dxa"/>
          </w:tcPr>
          <w:p w14:paraId="2CC8D26E" w14:textId="77777777" w:rsidR="00422133" w:rsidRPr="00643147" w:rsidRDefault="00422133" w:rsidP="00930917">
            <w:pPr>
              <w:pStyle w:val="TableText"/>
            </w:pPr>
            <w:r>
              <w:t>A job must continue to the COMPLETED state before another job of the same type is executed in the stream. If a job fails, it must be retried until it completes.</w:t>
            </w:r>
          </w:p>
        </w:tc>
      </w:tr>
      <w:tr w:rsidR="00422133" w:rsidRPr="00643147" w14:paraId="31F7AA4B"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69B27272" w14:textId="77777777" w:rsidR="00422133" w:rsidRDefault="00422133" w:rsidP="00930917">
            <w:pPr>
              <w:pStyle w:val="TableText"/>
            </w:pPr>
            <w:r>
              <w:t>Defer until</w:t>
            </w:r>
          </w:p>
        </w:tc>
        <w:tc>
          <w:tcPr>
            <w:tcW w:w="7020" w:type="dxa"/>
          </w:tcPr>
          <w:p w14:paraId="7DDD684F" w14:textId="77777777" w:rsidR="00422133" w:rsidRPr="00643147" w:rsidRDefault="00422133" w:rsidP="00930917">
            <w:pPr>
              <w:pStyle w:val="TableText"/>
            </w:pPr>
            <w:r>
              <w:t>If the job cannot complete at this time, it may be postponed and re-attempted after a period of time. This is the time that the job will next be available to be executed.</w:t>
            </w:r>
          </w:p>
        </w:tc>
      </w:tr>
    </w:tbl>
    <w:p w14:paraId="054CC203" w14:textId="6553007D" w:rsidR="00422133" w:rsidRPr="00643147" w:rsidRDefault="00422133" w:rsidP="00422133">
      <w:pPr>
        <w:pStyle w:val="SpaceBefore"/>
      </w:pPr>
      <w:r>
        <w:t xml:space="preserve">The </w:t>
      </w:r>
      <w:r w:rsidRPr="00777796">
        <w:rPr>
          <w:b/>
        </w:rPr>
        <w:t>Steps...</w:t>
      </w:r>
      <w:r>
        <w:t xml:space="preserve"> button may be clicked, which will navigate to the Step Enquiry for this job. To exit from this enquiry, </w:t>
      </w:r>
      <w:r w:rsidR="00C01F92">
        <w:t>c</w:t>
      </w:r>
      <w:r>
        <w:t xml:space="preserve">lick the </w:t>
      </w:r>
      <w:r w:rsidRPr="00777796">
        <w:rPr>
          <w:b/>
        </w:rPr>
        <w:t>Close</w:t>
      </w:r>
      <w:r>
        <w:t xml:space="preserve"> link on the left hand side of the page. This will return you to the Job Enquiry.</w:t>
      </w:r>
    </w:p>
    <w:p w14:paraId="6CBB9A7E" w14:textId="77777777" w:rsidR="00422133" w:rsidRPr="008A56BB" w:rsidRDefault="00422133" w:rsidP="00422133">
      <w:pPr>
        <w:pStyle w:val="BodyText"/>
      </w:pPr>
      <w:r w:rsidRPr="008A56BB">
        <w:br w:type="page"/>
      </w:r>
    </w:p>
    <w:p w14:paraId="7422D6D2" w14:textId="5BBB324C" w:rsidR="00422133" w:rsidRPr="00643147" w:rsidRDefault="00422133" w:rsidP="00C52BE4">
      <w:pPr>
        <w:pStyle w:val="Heading3"/>
      </w:pPr>
      <w:bookmarkStart w:id="702" w:name="_Toc166767334"/>
      <w:r>
        <w:lastRenderedPageBreak/>
        <w:t>Step Enquiry</w:t>
      </w:r>
      <w:bookmarkEnd w:id="702"/>
    </w:p>
    <w:p w14:paraId="77982AA6" w14:textId="77777777" w:rsidR="00422133" w:rsidRPr="00643147" w:rsidRDefault="00422133" w:rsidP="00422133">
      <w:pPr>
        <w:pStyle w:val="BodyText"/>
      </w:pPr>
      <w:r>
        <w:t>For a given job, this enquiry will show all of the steps that must be executed in order for the job to complete.</w:t>
      </w:r>
    </w:p>
    <w:p w14:paraId="23A925F5" w14:textId="0A06EF93" w:rsidR="00422133" w:rsidRPr="00643147" w:rsidRDefault="0005557F" w:rsidP="00422133">
      <w:pPr>
        <w:pStyle w:val="BodyText"/>
        <w:rPr>
          <w:rFonts w:eastAsia="Times New Roman" w:cs="Arial"/>
          <w:szCs w:val="18"/>
        </w:rPr>
      </w:pPr>
      <w:r>
        <w:rPr>
          <w:rFonts w:eastAsia="Times New Roman" w:cs="Arial"/>
          <w:noProof/>
          <w:szCs w:val="18"/>
        </w:rPr>
        <w:drawing>
          <wp:inline distT="0" distB="0" distL="0" distR="0" wp14:anchorId="6E4E86E6" wp14:editId="5B98A536">
            <wp:extent cx="5727700" cy="3433445"/>
            <wp:effectExtent l="0" t="0" r="6350" b="0"/>
            <wp:docPr id="151" name="Picture 151" descr="P30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P3081#yIS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2B21E107" w14:textId="77777777" w:rsidR="00422133" w:rsidRPr="00643147" w:rsidRDefault="00422133" w:rsidP="00422133">
      <w:pPr>
        <w:pStyle w:val="NoSpaceAfter"/>
      </w:pPr>
      <w:r w:rsidRPr="00643147">
        <w:t xml:space="preserve">For </w:t>
      </w:r>
      <w:r>
        <w:t>the job the following details are shown</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3FBECC02"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4DC285C9" w14:textId="77777777" w:rsidR="00422133" w:rsidRPr="0084494C" w:rsidRDefault="00422133" w:rsidP="00930917">
            <w:pPr>
              <w:pStyle w:val="TableHead"/>
              <w:rPr>
                <w:b/>
              </w:rPr>
            </w:pPr>
            <w:r w:rsidRPr="0084494C">
              <w:rPr>
                <w:b/>
              </w:rPr>
              <w:t>Field</w:t>
            </w:r>
          </w:p>
        </w:tc>
        <w:tc>
          <w:tcPr>
            <w:tcW w:w="7020" w:type="dxa"/>
            <w:shd w:val="clear" w:color="auto" w:fill="694ED6"/>
          </w:tcPr>
          <w:p w14:paraId="3A934B5C" w14:textId="77777777" w:rsidR="00422133" w:rsidRPr="0084494C" w:rsidRDefault="00422133" w:rsidP="00930917">
            <w:pPr>
              <w:pStyle w:val="TableHead"/>
              <w:rPr>
                <w:b/>
              </w:rPr>
            </w:pPr>
            <w:r w:rsidRPr="0084494C">
              <w:rPr>
                <w:b/>
              </w:rPr>
              <w:t>What it Shows</w:t>
            </w:r>
          </w:p>
        </w:tc>
      </w:tr>
      <w:tr w:rsidR="00422133" w:rsidRPr="00643147" w14:paraId="035BF2B1"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15A53C6D" w14:textId="77777777" w:rsidR="00422133" w:rsidRPr="00643147" w:rsidRDefault="00422133" w:rsidP="00930917">
            <w:pPr>
              <w:pStyle w:val="TableText"/>
            </w:pPr>
            <w:r>
              <w:t>Name</w:t>
            </w:r>
          </w:p>
        </w:tc>
        <w:tc>
          <w:tcPr>
            <w:tcW w:w="7020" w:type="dxa"/>
          </w:tcPr>
          <w:p w14:paraId="7F0BD0F3" w14:textId="3C46B432" w:rsidR="00422133" w:rsidRPr="00643147" w:rsidRDefault="00422133" w:rsidP="00930917">
            <w:pPr>
              <w:pStyle w:val="TableText"/>
            </w:pPr>
            <w:r>
              <w:t>Name of the job</w:t>
            </w:r>
          </w:p>
        </w:tc>
      </w:tr>
      <w:tr w:rsidR="00422133" w:rsidRPr="00643147" w14:paraId="11500CF5"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797A1FE1" w14:textId="77777777" w:rsidR="00422133" w:rsidRPr="00643147" w:rsidRDefault="00422133" w:rsidP="00930917">
            <w:pPr>
              <w:pStyle w:val="TableText"/>
            </w:pPr>
            <w:r>
              <w:t>ID</w:t>
            </w:r>
          </w:p>
        </w:tc>
        <w:tc>
          <w:tcPr>
            <w:tcW w:w="7020" w:type="dxa"/>
          </w:tcPr>
          <w:p w14:paraId="5D25E1B0" w14:textId="7F7BB482" w:rsidR="00422133" w:rsidRPr="00643147" w:rsidRDefault="00422133" w:rsidP="00930917">
            <w:pPr>
              <w:pStyle w:val="TableText"/>
            </w:pPr>
            <w:r>
              <w:t>The unique job number</w:t>
            </w:r>
          </w:p>
        </w:tc>
      </w:tr>
      <w:tr w:rsidR="00422133" w:rsidRPr="00643147" w14:paraId="2FCA4182"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470DDBAF" w14:textId="77777777" w:rsidR="00422133" w:rsidRPr="00643147" w:rsidRDefault="00422133" w:rsidP="00930917">
            <w:pPr>
              <w:pStyle w:val="TableText"/>
            </w:pPr>
            <w:r>
              <w:t>Description</w:t>
            </w:r>
          </w:p>
        </w:tc>
        <w:tc>
          <w:tcPr>
            <w:tcW w:w="7020" w:type="dxa"/>
          </w:tcPr>
          <w:p w14:paraId="79B1A9C1" w14:textId="47C8D0F8" w:rsidR="00422133" w:rsidRPr="00643147" w:rsidRDefault="00422133" w:rsidP="00930917">
            <w:pPr>
              <w:pStyle w:val="TableText"/>
            </w:pPr>
            <w:r>
              <w:t>The job description</w:t>
            </w:r>
          </w:p>
        </w:tc>
      </w:tr>
      <w:tr w:rsidR="00422133" w:rsidRPr="00643147" w14:paraId="6E84FF8C"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7D3FDD62" w14:textId="77777777" w:rsidR="00422133" w:rsidRDefault="00422133" w:rsidP="00930917">
            <w:pPr>
              <w:pStyle w:val="TableText"/>
            </w:pPr>
            <w:r>
              <w:t>Status</w:t>
            </w:r>
          </w:p>
        </w:tc>
        <w:tc>
          <w:tcPr>
            <w:tcW w:w="7020" w:type="dxa"/>
          </w:tcPr>
          <w:p w14:paraId="161CEB8B" w14:textId="7E0589BD" w:rsidR="00422133" w:rsidRPr="00643147" w:rsidRDefault="00422133" w:rsidP="00930917">
            <w:pPr>
              <w:pStyle w:val="TableText"/>
            </w:pPr>
            <w:r>
              <w:t>The job status</w:t>
            </w:r>
          </w:p>
        </w:tc>
      </w:tr>
      <w:tr w:rsidR="00422133" w:rsidRPr="00643147" w14:paraId="183FC8CA"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7F4C85B5" w14:textId="77777777" w:rsidR="00422133" w:rsidRDefault="00422133" w:rsidP="00930917">
            <w:pPr>
              <w:pStyle w:val="TableText"/>
            </w:pPr>
            <w:r>
              <w:t>Type</w:t>
            </w:r>
          </w:p>
        </w:tc>
        <w:tc>
          <w:tcPr>
            <w:tcW w:w="7020" w:type="dxa"/>
          </w:tcPr>
          <w:p w14:paraId="35B267AB" w14:textId="35821B16" w:rsidR="00422133" w:rsidRPr="00643147" w:rsidRDefault="00422133" w:rsidP="00930917">
            <w:pPr>
              <w:pStyle w:val="TableText"/>
            </w:pPr>
            <w:r>
              <w:t>The type of the job</w:t>
            </w:r>
          </w:p>
        </w:tc>
      </w:tr>
    </w:tbl>
    <w:p w14:paraId="6206B3AA" w14:textId="77777777" w:rsidR="00422133" w:rsidRPr="00643147" w:rsidRDefault="00422133" w:rsidP="00422133">
      <w:pPr>
        <w:pStyle w:val="NoSpaceAfter"/>
      </w:pPr>
      <w:r>
        <w:t>For each step, the following details are shown:</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0F20E2CB"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36276922" w14:textId="77777777" w:rsidR="00422133" w:rsidRPr="0084494C" w:rsidRDefault="00422133" w:rsidP="00930917">
            <w:pPr>
              <w:pStyle w:val="TableHead"/>
              <w:rPr>
                <w:b/>
              </w:rPr>
            </w:pPr>
            <w:r w:rsidRPr="0084494C">
              <w:rPr>
                <w:b/>
              </w:rPr>
              <w:t>Heading</w:t>
            </w:r>
          </w:p>
        </w:tc>
        <w:tc>
          <w:tcPr>
            <w:tcW w:w="7020" w:type="dxa"/>
            <w:shd w:val="clear" w:color="auto" w:fill="694ED6"/>
          </w:tcPr>
          <w:p w14:paraId="20F9182B" w14:textId="77777777" w:rsidR="00422133" w:rsidRPr="0084494C" w:rsidRDefault="00422133" w:rsidP="00930917">
            <w:pPr>
              <w:pStyle w:val="TableHead"/>
              <w:rPr>
                <w:b/>
              </w:rPr>
            </w:pPr>
            <w:r w:rsidRPr="0084494C">
              <w:rPr>
                <w:b/>
              </w:rPr>
              <w:t>What it Shows</w:t>
            </w:r>
          </w:p>
        </w:tc>
      </w:tr>
      <w:tr w:rsidR="00422133" w:rsidRPr="00643147" w14:paraId="30CFE493"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7BA94FEC" w14:textId="77777777" w:rsidR="00422133" w:rsidRPr="00643147" w:rsidRDefault="00422133" w:rsidP="00930917">
            <w:pPr>
              <w:pStyle w:val="TableText"/>
            </w:pPr>
            <w:r>
              <w:t>ID</w:t>
            </w:r>
          </w:p>
        </w:tc>
        <w:tc>
          <w:tcPr>
            <w:tcW w:w="7020" w:type="dxa"/>
          </w:tcPr>
          <w:p w14:paraId="296C0A32" w14:textId="3083CFB6" w:rsidR="00422133" w:rsidRPr="00643147" w:rsidRDefault="00422133" w:rsidP="00930917">
            <w:pPr>
              <w:pStyle w:val="TableText"/>
            </w:pPr>
            <w:r>
              <w:t>The unique step number</w:t>
            </w:r>
            <w:r w:rsidR="00571607">
              <w:t xml:space="preserve"> </w:t>
            </w:r>
            <w:r>
              <w:t>- this is unique across jobs rather than within them.</w:t>
            </w:r>
          </w:p>
        </w:tc>
      </w:tr>
      <w:tr w:rsidR="00422133" w:rsidRPr="00643147" w14:paraId="311F4BA1"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3280AF06" w14:textId="77777777" w:rsidR="00422133" w:rsidRPr="00643147" w:rsidRDefault="00422133" w:rsidP="00930917">
            <w:pPr>
              <w:pStyle w:val="TableText"/>
            </w:pPr>
            <w:r>
              <w:t>Name</w:t>
            </w:r>
          </w:p>
        </w:tc>
        <w:tc>
          <w:tcPr>
            <w:tcW w:w="7020" w:type="dxa"/>
          </w:tcPr>
          <w:p w14:paraId="0DC747EF" w14:textId="5B55E58B" w:rsidR="00422133" w:rsidRPr="00643147" w:rsidRDefault="00422133" w:rsidP="00930917">
            <w:pPr>
              <w:pStyle w:val="TableText"/>
            </w:pPr>
            <w:r>
              <w:t>Name of the step</w:t>
            </w:r>
          </w:p>
        </w:tc>
      </w:tr>
      <w:tr w:rsidR="00422133" w:rsidRPr="00643147" w14:paraId="1899962C"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18A534FC" w14:textId="77777777" w:rsidR="00422133" w:rsidRPr="00643147" w:rsidRDefault="00422133" w:rsidP="00930917">
            <w:pPr>
              <w:pStyle w:val="TableText"/>
            </w:pPr>
            <w:r>
              <w:t>Description</w:t>
            </w:r>
          </w:p>
        </w:tc>
        <w:tc>
          <w:tcPr>
            <w:tcW w:w="7020" w:type="dxa"/>
          </w:tcPr>
          <w:p w14:paraId="14EE64B1" w14:textId="0953FB70" w:rsidR="00422133" w:rsidRPr="00643147" w:rsidRDefault="00422133" w:rsidP="00930917">
            <w:pPr>
              <w:pStyle w:val="TableText"/>
            </w:pPr>
            <w:r>
              <w:t>The step description</w:t>
            </w:r>
          </w:p>
        </w:tc>
      </w:tr>
      <w:tr w:rsidR="00422133" w:rsidRPr="00643147" w14:paraId="715C748F"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5722CE7B" w14:textId="77777777" w:rsidR="00422133" w:rsidRPr="00643147" w:rsidRDefault="00422133" w:rsidP="00930917">
            <w:pPr>
              <w:pStyle w:val="TableText"/>
            </w:pPr>
            <w:r>
              <w:t>Status</w:t>
            </w:r>
          </w:p>
        </w:tc>
        <w:tc>
          <w:tcPr>
            <w:tcW w:w="7020" w:type="dxa"/>
          </w:tcPr>
          <w:p w14:paraId="6D581CDF" w14:textId="77777777" w:rsidR="00422133" w:rsidRDefault="00422133" w:rsidP="00930917">
            <w:pPr>
              <w:pStyle w:val="TableText"/>
            </w:pPr>
            <w:r>
              <w:t>The step status. This can be one of:</w:t>
            </w:r>
          </w:p>
          <w:p w14:paraId="68588F32" w14:textId="77777777" w:rsidR="00422133" w:rsidRDefault="00422133" w:rsidP="00C52BE4">
            <w:pPr>
              <w:pStyle w:val="TableBullet1"/>
            </w:pPr>
            <w:r>
              <w:t>INITIATED</w:t>
            </w:r>
          </w:p>
          <w:p w14:paraId="27957E30" w14:textId="6EE46807" w:rsidR="000E49ED" w:rsidRDefault="000E49ED" w:rsidP="00C52BE4">
            <w:pPr>
              <w:pStyle w:val="TableBullet1"/>
            </w:pPr>
            <w:r>
              <w:t>DISPATCHED</w:t>
            </w:r>
          </w:p>
          <w:p w14:paraId="287A587E" w14:textId="3E891EE8" w:rsidR="00422133" w:rsidRDefault="00422133" w:rsidP="00C52BE4">
            <w:pPr>
              <w:pStyle w:val="TableBullet1"/>
            </w:pPr>
            <w:r>
              <w:t>EXECUTING</w:t>
            </w:r>
            <w:r w:rsidR="00CD1F76">
              <w:t xml:space="preserve"> (server where step is running)</w:t>
            </w:r>
          </w:p>
          <w:p w14:paraId="78A19FC1" w14:textId="77777777" w:rsidR="00422133" w:rsidRDefault="00422133" w:rsidP="00C52BE4">
            <w:pPr>
              <w:pStyle w:val="TableBullet1"/>
            </w:pPr>
            <w:r>
              <w:t>WAITING</w:t>
            </w:r>
          </w:p>
          <w:p w14:paraId="6B7AA1FA" w14:textId="77777777" w:rsidR="00422133" w:rsidRDefault="00422133" w:rsidP="00C52BE4">
            <w:pPr>
              <w:pStyle w:val="TableBullet1"/>
            </w:pPr>
            <w:r>
              <w:t>ELIGIBLE</w:t>
            </w:r>
          </w:p>
          <w:p w14:paraId="5AA4DF31" w14:textId="77777777" w:rsidR="00422133" w:rsidRDefault="00422133" w:rsidP="00C52BE4">
            <w:pPr>
              <w:pStyle w:val="TableBullet1"/>
            </w:pPr>
            <w:r>
              <w:t>COMPLETING</w:t>
            </w:r>
          </w:p>
          <w:p w14:paraId="02133FE2" w14:textId="77777777" w:rsidR="00422133" w:rsidRDefault="00422133" w:rsidP="00C52BE4">
            <w:pPr>
              <w:pStyle w:val="TableBullet1"/>
            </w:pPr>
            <w:r>
              <w:t>COMPLETED</w:t>
            </w:r>
          </w:p>
          <w:p w14:paraId="378675DA" w14:textId="77777777" w:rsidR="00422133" w:rsidRDefault="00422133" w:rsidP="00C52BE4">
            <w:pPr>
              <w:pStyle w:val="TableBullet1"/>
            </w:pPr>
            <w:r>
              <w:t>FAILING</w:t>
            </w:r>
          </w:p>
          <w:p w14:paraId="3C64013E" w14:textId="77777777" w:rsidR="00422133" w:rsidRDefault="00422133" w:rsidP="00C52BE4">
            <w:pPr>
              <w:pStyle w:val="TableBullet1"/>
            </w:pPr>
            <w:r>
              <w:t>FAILING_NO_RETRY</w:t>
            </w:r>
          </w:p>
          <w:p w14:paraId="63907838" w14:textId="77777777" w:rsidR="00422133" w:rsidRDefault="00422133" w:rsidP="00C52BE4">
            <w:pPr>
              <w:pStyle w:val="TableBullet1"/>
            </w:pPr>
            <w:r>
              <w:t>FAILED</w:t>
            </w:r>
          </w:p>
          <w:p w14:paraId="3860EE3C" w14:textId="77777777" w:rsidR="00422133" w:rsidRDefault="00422133" w:rsidP="00C52BE4">
            <w:pPr>
              <w:pStyle w:val="TableBullet1"/>
            </w:pPr>
            <w:r>
              <w:t>FAILED_NO_RETRY</w:t>
            </w:r>
          </w:p>
          <w:p w14:paraId="79A0513B" w14:textId="77777777" w:rsidR="00422133" w:rsidRDefault="00422133" w:rsidP="00C52BE4">
            <w:pPr>
              <w:pStyle w:val="TableBullet1"/>
            </w:pPr>
            <w:r>
              <w:t>CANCELLING</w:t>
            </w:r>
          </w:p>
          <w:p w14:paraId="165931AF" w14:textId="77777777" w:rsidR="00422133" w:rsidRDefault="00422133" w:rsidP="00C52BE4">
            <w:pPr>
              <w:pStyle w:val="TableBullet1"/>
            </w:pPr>
            <w:r>
              <w:lastRenderedPageBreak/>
              <w:t>CANCELLED</w:t>
            </w:r>
          </w:p>
          <w:p w14:paraId="76D3B3C1" w14:textId="77777777" w:rsidR="00422133" w:rsidRDefault="00422133" w:rsidP="00C52BE4">
            <w:pPr>
              <w:pStyle w:val="TableBullet1"/>
            </w:pPr>
            <w:r>
              <w:t>BYPASSED</w:t>
            </w:r>
          </w:p>
          <w:p w14:paraId="32A3E142" w14:textId="77777777" w:rsidR="00422133" w:rsidRDefault="00422133" w:rsidP="00C52BE4">
            <w:pPr>
              <w:pStyle w:val="TableBullet1"/>
            </w:pPr>
            <w:r>
              <w:t>BYPASSING</w:t>
            </w:r>
          </w:p>
          <w:p w14:paraId="54057B6A" w14:textId="77777777" w:rsidR="00422133" w:rsidRPr="00643147" w:rsidRDefault="00422133" w:rsidP="00C52BE4">
            <w:pPr>
              <w:pStyle w:val="TableBullet1"/>
            </w:pPr>
            <w:r>
              <w:t>POSTPONING</w:t>
            </w:r>
          </w:p>
        </w:tc>
      </w:tr>
      <w:tr w:rsidR="00422133" w:rsidRPr="00643147" w14:paraId="7CE14526"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02F0971A" w14:textId="77777777" w:rsidR="00422133" w:rsidRPr="00643147" w:rsidRDefault="00422133" w:rsidP="00930917">
            <w:pPr>
              <w:pStyle w:val="TableText"/>
            </w:pPr>
            <w:r>
              <w:lastRenderedPageBreak/>
              <w:t>Last change</w:t>
            </w:r>
          </w:p>
        </w:tc>
        <w:tc>
          <w:tcPr>
            <w:tcW w:w="7020" w:type="dxa"/>
          </w:tcPr>
          <w:p w14:paraId="62E16B61" w14:textId="77777777" w:rsidR="00422133" w:rsidRPr="00643147" w:rsidRDefault="00422133" w:rsidP="00930917">
            <w:pPr>
              <w:pStyle w:val="TableText"/>
            </w:pPr>
            <w:r>
              <w:t>The time that the step indicated that it had done something. For some long running steps, after processing a certain number of items, this time is updated to provide an indication that the step is still processing items. It is during these updates that a check is made to see if the step has been requested to cancel.</w:t>
            </w:r>
          </w:p>
        </w:tc>
      </w:tr>
      <w:tr w:rsidR="00422133" w:rsidRPr="00643147" w14:paraId="6E5EBA7A" w14:textId="77777777" w:rsidTr="00930917">
        <w:trPr>
          <w:cnfStyle w:val="000000010000" w:firstRow="0" w:lastRow="0" w:firstColumn="0" w:lastColumn="0" w:oddVBand="0" w:evenVBand="0" w:oddHBand="0" w:evenHBand="1" w:firstRowFirstColumn="0" w:firstRowLastColumn="0" w:lastRowFirstColumn="0" w:lastRowLastColumn="0"/>
          <w:trHeight w:val="90"/>
        </w:trPr>
        <w:tc>
          <w:tcPr>
            <w:tcW w:w="2070" w:type="dxa"/>
          </w:tcPr>
          <w:p w14:paraId="6926BCA3" w14:textId="77777777" w:rsidR="00422133" w:rsidRPr="00643147" w:rsidRDefault="00422133" w:rsidP="00930917">
            <w:pPr>
              <w:pStyle w:val="TableText"/>
            </w:pPr>
            <w:r>
              <w:t>Started</w:t>
            </w:r>
          </w:p>
        </w:tc>
        <w:tc>
          <w:tcPr>
            <w:tcW w:w="7020" w:type="dxa"/>
          </w:tcPr>
          <w:p w14:paraId="0E1FA08B" w14:textId="75E1A76A" w:rsidR="00422133" w:rsidRPr="00643147" w:rsidRDefault="00422133" w:rsidP="00930917">
            <w:pPr>
              <w:pStyle w:val="TableText"/>
            </w:pPr>
            <w:r>
              <w:t>The time the step started</w:t>
            </w:r>
          </w:p>
        </w:tc>
      </w:tr>
      <w:tr w:rsidR="000E49ED" w:rsidRPr="00643147" w14:paraId="6FDB6A99" w14:textId="77777777" w:rsidTr="00DB594D">
        <w:trPr>
          <w:cnfStyle w:val="000000100000" w:firstRow="0" w:lastRow="0" w:firstColumn="0" w:lastColumn="0" w:oddVBand="0" w:evenVBand="0" w:oddHBand="1" w:evenHBand="0" w:firstRowFirstColumn="0" w:firstRowLastColumn="0" w:lastRowFirstColumn="0" w:lastRowLastColumn="0"/>
          <w:trHeight w:val="90"/>
        </w:trPr>
        <w:tc>
          <w:tcPr>
            <w:tcW w:w="2070" w:type="dxa"/>
          </w:tcPr>
          <w:p w14:paraId="357C6807" w14:textId="1192388F" w:rsidR="000E49ED" w:rsidRDefault="000E49ED" w:rsidP="00DB594D">
            <w:pPr>
              <w:pStyle w:val="TableText"/>
            </w:pPr>
            <w:r>
              <w:t>Finishing</w:t>
            </w:r>
          </w:p>
        </w:tc>
        <w:tc>
          <w:tcPr>
            <w:tcW w:w="7020" w:type="dxa"/>
          </w:tcPr>
          <w:p w14:paraId="00AFB5BB" w14:textId="6CE08265" w:rsidR="000E49ED" w:rsidRPr="00643147" w:rsidRDefault="000E49ED" w:rsidP="00DB594D">
            <w:pPr>
              <w:pStyle w:val="TableText"/>
            </w:pPr>
            <w:r>
              <w:t xml:space="preserve">The time the step </w:t>
            </w:r>
            <w:r w:rsidR="008F5A11">
              <w:t>processing finishes</w:t>
            </w:r>
          </w:p>
        </w:tc>
      </w:tr>
      <w:tr w:rsidR="00422133" w:rsidRPr="00643147" w14:paraId="3E204D6B" w14:textId="77777777" w:rsidTr="00930917">
        <w:trPr>
          <w:cnfStyle w:val="000000010000" w:firstRow="0" w:lastRow="0" w:firstColumn="0" w:lastColumn="0" w:oddVBand="0" w:evenVBand="0" w:oddHBand="0" w:evenHBand="1" w:firstRowFirstColumn="0" w:firstRowLastColumn="0" w:lastRowFirstColumn="0" w:lastRowLastColumn="0"/>
          <w:trHeight w:val="90"/>
        </w:trPr>
        <w:tc>
          <w:tcPr>
            <w:tcW w:w="2070" w:type="dxa"/>
          </w:tcPr>
          <w:p w14:paraId="4324CD2F" w14:textId="77777777" w:rsidR="00422133" w:rsidRDefault="00422133" w:rsidP="00930917">
            <w:pPr>
              <w:pStyle w:val="TableText"/>
            </w:pPr>
            <w:r>
              <w:t>Finished</w:t>
            </w:r>
          </w:p>
        </w:tc>
        <w:tc>
          <w:tcPr>
            <w:tcW w:w="7020" w:type="dxa"/>
          </w:tcPr>
          <w:p w14:paraId="75E06F72" w14:textId="7BF74450" w:rsidR="00422133" w:rsidRPr="00643147" w:rsidRDefault="00422133" w:rsidP="00930917">
            <w:pPr>
              <w:pStyle w:val="TableText"/>
            </w:pPr>
            <w:r>
              <w:t>The time the step completed</w:t>
            </w:r>
          </w:p>
        </w:tc>
      </w:tr>
      <w:tr w:rsidR="008F5A11" w:rsidRPr="00643147" w14:paraId="69114C07" w14:textId="77777777" w:rsidTr="00DB594D">
        <w:trPr>
          <w:cnfStyle w:val="000000100000" w:firstRow="0" w:lastRow="0" w:firstColumn="0" w:lastColumn="0" w:oddVBand="0" w:evenVBand="0" w:oddHBand="1" w:evenHBand="0" w:firstRowFirstColumn="0" w:firstRowLastColumn="0" w:lastRowFirstColumn="0" w:lastRowLastColumn="0"/>
          <w:trHeight w:val="90"/>
        </w:trPr>
        <w:tc>
          <w:tcPr>
            <w:tcW w:w="2070" w:type="dxa"/>
          </w:tcPr>
          <w:p w14:paraId="3CFFD075" w14:textId="2E8476A2" w:rsidR="008F5A11" w:rsidRDefault="008F5A11" w:rsidP="00DB594D">
            <w:pPr>
              <w:pStyle w:val="TableText"/>
            </w:pPr>
            <w:r>
              <w:t>Retries</w:t>
            </w:r>
          </w:p>
        </w:tc>
        <w:tc>
          <w:tcPr>
            <w:tcW w:w="7020" w:type="dxa"/>
          </w:tcPr>
          <w:p w14:paraId="3CECF21E" w14:textId="192D0DD4" w:rsidR="008F5A11" w:rsidRPr="00643147" w:rsidRDefault="008F5A11" w:rsidP="00DB594D">
            <w:pPr>
              <w:pStyle w:val="TableText"/>
            </w:pPr>
            <w:r>
              <w:t>The number of times a step has been retried</w:t>
            </w:r>
          </w:p>
        </w:tc>
      </w:tr>
      <w:tr w:rsidR="00422133" w:rsidRPr="00643147" w14:paraId="538EFD3B" w14:textId="77777777" w:rsidTr="00930917">
        <w:trPr>
          <w:cnfStyle w:val="000000010000" w:firstRow="0" w:lastRow="0" w:firstColumn="0" w:lastColumn="0" w:oddVBand="0" w:evenVBand="0" w:oddHBand="0" w:evenHBand="1" w:firstRowFirstColumn="0" w:firstRowLastColumn="0" w:lastRowFirstColumn="0" w:lastRowLastColumn="0"/>
          <w:trHeight w:val="90"/>
        </w:trPr>
        <w:tc>
          <w:tcPr>
            <w:tcW w:w="2070" w:type="dxa"/>
          </w:tcPr>
          <w:p w14:paraId="7846D603" w14:textId="77777777" w:rsidR="00422133" w:rsidRDefault="00422133" w:rsidP="00930917">
            <w:pPr>
              <w:pStyle w:val="TableText"/>
            </w:pPr>
            <w:r>
              <w:t>Isolated</w:t>
            </w:r>
          </w:p>
        </w:tc>
        <w:tc>
          <w:tcPr>
            <w:tcW w:w="7020" w:type="dxa"/>
          </w:tcPr>
          <w:p w14:paraId="508D309E" w14:textId="77777777" w:rsidR="00422133" w:rsidRPr="00643147" w:rsidRDefault="00422133" w:rsidP="00930917">
            <w:pPr>
              <w:pStyle w:val="TableText"/>
            </w:pPr>
            <w:r>
              <w:t>Does this step need to be run when no other steps are running?</w:t>
            </w:r>
          </w:p>
        </w:tc>
      </w:tr>
    </w:tbl>
    <w:p w14:paraId="2F95A67D" w14:textId="77777777" w:rsidR="00422133" w:rsidRPr="002477B2" w:rsidRDefault="00422133" w:rsidP="00422133">
      <w:pPr>
        <w:pStyle w:val="NoSpaceAfter"/>
      </w:pPr>
      <w:r>
        <w:t>To find a particular step you are interested in, the following filters may be defined:</w:t>
      </w:r>
    </w:p>
    <w:tbl>
      <w:tblPr>
        <w:tblStyle w:val="MisysTable1"/>
        <w:tblW w:w="9090" w:type="dxa"/>
        <w:tblInd w:w="115" w:type="dxa"/>
        <w:tblLayout w:type="fixed"/>
        <w:tblLook w:val="0000" w:firstRow="0" w:lastRow="0" w:firstColumn="0" w:lastColumn="0" w:noHBand="0" w:noVBand="0"/>
      </w:tblPr>
      <w:tblGrid>
        <w:gridCol w:w="450"/>
        <w:gridCol w:w="1620"/>
        <w:gridCol w:w="7020"/>
      </w:tblGrid>
      <w:tr w:rsidR="00422133" w:rsidRPr="00643147" w14:paraId="5EB28CFE"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450" w:type="dxa"/>
            <w:shd w:val="clear" w:color="auto" w:fill="694ED6"/>
          </w:tcPr>
          <w:p w14:paraId="1B20CC06" w14:textId="77777777" w:rsidR="00422133" w:rsidRPr="00643147" w:rsidRDefault="00422133" w:rsidP="00930917">
            <w:pPr>
              <w:pStyle w:val="TableHeading"/>
            </w:pPr>
          </w:p>
        </w:tc>
        <w:tc>
          <w:tcPr>
            <w:tcW w:w="1620" w:type="dxa"/>
            <w:shd w:val="clear" w:color="auto" w:fill="694ED6"/>
          </w:tcPr>
          <w:p w14:paraId="543FC803" w14:textId="77777777" w:rsidR="00422133" w:rsidRPr="0084494C" w:rsidRDefault="00422133" w:rsidP="00930917">
            <w:pPr>
              <w:pStyle w:val="TableHead"/>
              <w:rPr>
                <w:b/>
              </w:rPr>
            </w:pPr>
            <w:r w:rsidRPr="0084494C">
              <w:rPr>
                <w:b/>
              </w:rPr>
              <w:t>Field</w:t>
            </w:r>
          </w:p>
        </w:tc>
        <w:tc>
          <w:tcPr>
            <w:tcW w:w="7020" w:type="dxa"/>
            <w:shd w:val="clear" w:color="auto" w:fill="694ED6"/>
          </w:tcPr>
          <w:p w14:paraId="2DE90005" w14:textId="77777777" w:rsidR="00422133" w:rsidRPr="0084494C" w:rsidRDefault="00422133" w:rsidP="00930917">
            <w:pPr>
              <w:pStyle w:val="TableHead"/>
              <w:rPr>
                <w:b/>
              </w:rPr>
            </w:pPr>
            <w:r w:rsidRPr="0084494C">
              <w:rPr>
                <w:b/>
              </w:rPr>
              <w:t>What to Enter</w:t>
            </w:r>
          </w:p>
        </w:tc>
      </w:tr>
      <w:tr w:rsidR="00422133" w:rsidRPr="00643147" w14:paraId="34C8427F" w14:textId="77777777" w:rsidTr="00930917">
        <w:trPr>
          <w:cnfStyle w:val="000000100000" w:firstRow="0" w:lastRow="0" w:firstColumn="0" w:lastColumn="0" w:oddVBand="0" w:evenVBand="0" w:oddHBand="1" w:evenHBand="0" w:firstRowFirstColumn="0" w:firstRowLastColumn="0" w:lastRowFirstColumn="0" w:lastRowLastColumn="0"/>
          <w:trHeight w:val="295"/>
        </w:trPr>
        <w:tc>
          <w:tcPr>
            <w:tcW w:w="450" w:type="dxa"/>
          </w:tcPr>
          <w:p w14:paraId="02D7C990" w14:textId="77777777" w:rsidR="00422133" w:rsidRPr="00643147" w:rsidRDefault="00422133" w:rsidP="00930917">
            <w:pPr>
              <w:pStyle w:val="TableText"/>
            </w:pPr>
          </w:p>
        </w:tc>
        <w:tc>
          <w:tcPr>
            <w:tcW w:w="1620" w:type="dxa"/>
          </w:tcPr>
          <w:p w14:paraId="2B5C5242" w14:textId="77777777" w:rsidR="00422133" w:rsidRPr="00643147" w:rsidRDefault="00422133" w:rsidP="00930917">
            <w:pPr>
              <w:pStyle w:val="TableText"/>
            </w:pPr>
            <w:r>
              <w:t>Name</w:t>
            </w:r>
          </w:p>
        </w:tc>
        <w:tc>
          <w:tcPr>
            <w:tcW w:w="7020" w:type="dxa"/>
          </w:tcPr>
          <w:p w14:paraId="0FCC899F" w14:textId="5804B95B" w:rsidR="00422133" w:rsidRPr="00643147" w:rsidRDefault="00422133" w:rsidP="00930917">
            <w:pPr>
              <w:pStyle w:val="TableText"/>
            </w:pPr>
            <w:r>
              <w:t>The name of the step</w:t>
            </w:r>
          </w:p>
        </w:tc>
      </w:tr>
      <w:tr w:rsidR="00422133" w:rsidRPr="00643147" w14:paraId="4EF9D088" w14:textId="77777777" w:rsidTr="00930917">
        <w:trPr>
          <w:cnfStyle w:val="000000010000" w:firstRow="0" w:lastRow="0" w:firstColumn="0" w:lastColumn="0" w:oddVBand="0" w:evenVBand="0" w:oddHBand="0" w:evenHBand="1" w:firstRowFirstColumn="0" w:firstRowLastColumn="0" w:lastRowFirstColumn="0" w:lastRowLastColumn="0"/>
          <w:trHeight w:val="388"/>
        </w:trPr>
        <w:tc>
          <w:tcPr>
            <w:tcW w:w="450" w:type="dxa"/>
          </w:tcPr>
          <w:p w14:paraId="01ABE2A6" w14:textId="77777777" w:rsidR="00422133" w:rsidRPr="00643147" w:rsidRDefault="00422133" w:rsidP="00930917">
            <w:pPr>
              <w:pStyle w:val="TableText"/>
            </w:pPr>
          </w:p>
        </w:tc>
        <w:tc>
          <w:tcPr>
            <w:tcW w:w="1620" w:type="dxa"/>
          </w:tcPr>
          <w:p w14:paraId="3A22ABFC" w14:textId="77777777" w:rsidR="00422133" w:rsidRPr="00643147" w:rsidRDefault="00422133" w:rsidP="00930917">
            <w:pPr>
              <w:pStyle w:val="TableText"/>
            </w:pPr>
            <w:r>
              <w:t>ID</w:t>
            </w:r>
          </w:p>
        </w:tc>
        <w:tc>
          <w:tcPr>
            <w:tcW w:w="7020" w:type="dxa"/>
          </w:tcPr>
          <w:p w14:paraId="5F2CA66F" w14:textId="4847C17C" w:rsidR="00422133" w:rsidRPr="00643147" w:rsidRDefault="00422133" w:rsidP="00930917">
            <w:pPr>
              <w:pStyle w:val="TableText"/>
            </w:pPr>
            <w:r>
              <w:t>The unique step number</w:t>
            </w:r>
          </w:p>
        </w:tc>
      </w:tr>
      <w:tr w:rsidR="00422133" w:rsidRPr="00643147" w14:paraId="1840C35B" w14:textId="77777777" w:rsidTr="00930917">
        <w:trPr>
          <w:cnfStyle w:val="000000100000" w:firstRow="0" w:lastRow="0" w:firstColumn="0" w:lastColumn="0" w:oddVBand="0" w:evenVBand="0" w:oddHBand="1" w:evenHBand="0" w:firstRowFirstColumn="0" w:firstRowLastColumn="0" w:lastRowFirstColumn="0" w:lastRowLastColumn="0"/>
        </w:trPr>
        <w:tc>
          <w:tcPr>
            <w:tcW w:w="450" w:type="dxa"/>
          </w:tcPr>
          <w:p w14:paraId="60C1D3EF" w14:textId="77777777" w:rsidR="00422133" w:rsidRPr="00643147" w:rsidRDefault="00422133" w:rsidP="00930917">
            <w:pPr>
              <w:pStyle w:val="TableText"/>
            </w:pPr>
          </w:p>
        </w:tc>
        <w:tc>
          <w:tcPr>
            <w:tcW w:w="1620" w:type="dxa"/>
          </w:tcPr>
          <w:p w14:paraId="06EC7290" w14:textId="77777777" w:rsidR="00422133" w:rsidRPr="00643147" w:rsidRDefault="00422133" w:rsidP="00930917">
            <w:pPr>
              <w:pStyle w:val="TableText"/>
            </w:pPr>
            <w:r>
              <w:t>Description</w:t>
            </w:r>
          </w:p>
        </w:tc>
        <w:tc>
          <w:tcPr>
            <w:tcW w:w="7020" w:type="dxa"/>
          </w:tcPr>
          <w:p w14:paraId="37F39FA8" w14:textId="03D67B55" w:rsidR="00422133" w:rsidRPr="00643147" w:rsidRDefault="00422133" w:rsidP="00930917">
            <w:pPr>
              <w:pStyle w:val="TableText"/>
            </w:pPr>
            <w:r>
              <w:t>The description of the step</w:t>
            </w:r>
          </w:p>
        </w:tc>
      </w:tr>
      <w:tr w:rsidR="00422133" w:rsidRPr="00643147" w14:paraId="5128A5A7" w14:textId="77777777" w:rsidTr="00930917">
        <w:trPr>
          <w:cnfStyle w:val="000000010000" w:firstRow="0" w:lastRow="0" w:firstColumn="0" w:lastColumn="0" w:oddVBand="0" w:evenVBand="0" w:oddHBand="0" w:evenHBand="1" w:firstRowFirstColumn="0" w:firstRowLastColumn="0" w:lastRowFirstColumn="0" w:lastRowLastColumn="0"/>
        </w:trPr>
        <w:tc>
          <w:tcPr>
            <w:tcW w:w="450" w:type="dxa"/>
          </w:tcPr>
          <w:p w14:paraId="07932CF0" w14:textId="77777777" w:rsidR="00422133" w:rsidRPr="00643147" w:rsidRDefault="00422133" w:rsidP="00930917">
            <w:pPr>
              <w:pStyle w:val="TableText"/>
            </w:pPr>
          </w:p>
        </w:tc>
        <w:tc>
          <w:tcPr>
            <w:tcW w:w="1620" w:type="dxa"/>
          </w:tcPr>
          <w:p w14:paraId="342FB37A" w14:textId="77777777" w:rsidR="00422133" w:rsidRPr="00643147" w:rsidDel="0004238B" w:rsidRDefault="00422133" w:rsidP="00930917">
            <w:pPr>
              <w:pStyle w:val="TableText"/>
            </w:pPr>
            <w:r>
              <w:t>Status</w:t>
            </w:r>
          </w:p>
        </w:tc>
        <w:tc>
          <w:tcPr>
            <w:tcW w:w="7020" w:type="dxa"/>
          </w:tcPr>
          <w:p w14:paraId="25052351" w14:textId="564611B7" w:rsidR="00422133" w:rsidRPr="00643147" w:rsidDel="0004238B" w:rsidRDefault="00422133" w:rsidP="00930917">
            <w:pPr>
              <w:pStyle w:val="TableText"/>
            </w:pPr>
            <w:r>
              <w:t>The step status</w:t>
            </w:r>
          </w:p>
        </w:tc>
      </w:tr>
      <w:tr w:rsidR="00F667DA" w:rsidRPr="00643147" w14:paraId="52109C40" w14:textId="77777777" w:rsidTr="00930917">
        <w:trPr>
          <w:cnfStyle w:val="000000100000" w:firstRow="0" w:lastRow="0" w:firstColumn="0" w:lastColumn="0" w:oddVBand="0" w:evenVBand="0" w:oddHBand="1" w:evenHBand="0" w:firstRowFirstColumn="0" w:firstRowLastColumn="0" w:lastRowFirstColumn="0" w:lastRowLastColumn="0"/>
        </w:trPr>
        <w:tc>
          <w:tcPr>
            <w:tcW w:w="450" w:type="dxa"/>
          </w:tcPr>
          <w:p w14:paraId="6D371408" w14:textId="77777777" w:rsidR="00F667DA" w:rsidRPr="00643147" w:rsidRDefault="00F667DA" w:rsidP="00F667DA">
            <w:pPr>
              <w:pStyle w:val="TableText"/>
            </w:pPr>
          </w:p>
        </w:tc>
        <w:tc>
          <w:tcPr>
            <w:tcW w:w="1620" w:type="dxa"/>
          </w:tcPr>
          <w:p w14:paraId="750863B3" w14:textId="5C6539E0" w:rsidR="00F667DA" w:rsidRDefault="00F667DA" w:rsidP="00F667DA">
            <w:pPr>
              <w:pStyle w:val="TableText"/>
            </w:pPr>
            <w:r>
              <w:t>Sort column</w:t>
            </w:r>
          </w:p>
        </w:tc>
        <w:tc>
          <w:tcPr>
            <w:tcW w:w="7020" w:type="dxa"/>
          </w:tcPr>
          <w:p w14:paraId="326A1F8A" w14:textId="77777777" w:rsidR="00F667DA" w:rsidRDefault="00F667DA" w:rsidP="00F667DA">
            <w:pPr>
              <w:pStyle w:val="TableText"/>
            </w:pPr>
            <w:r>
              <w:t>The column used for sorting:</w:t>
            </w:r>
          </w:p>
          <w:p w14:paraId="2C48D0D1" w14:textId="77777777" w:rsidR="00F667DA" w:rsidRDefault="00F667DA" w:rsidP="00F667DA">
            <w:pPr>
              <w:pStyle w:val="TableText"/>
              <w:numPr>
                <w:ilvl w:val="0"/>
                <w:numId w:val="11"/>
              </w:numPr>
            </w:pPr>
            <w:r>
              <w:t>ID descending</w:t>
            </w:r>
          </w:p>
          <w:p w14:paraId="007FBA0C" w14:textId="77777777" w:rsidR="00F667DA" w:rsidRDefault="00F667DA" w:rsidP="00F667DA">
            <w:pPr>
              <w:pStyle w:val="TableText"/>
              <w:numPr>
                <w:ilvl w:val="0"/>
                <w:numId w:val="11"/>
              </w:numPr>
            </w:pPr>
            <w:r>
              <w:t>ID ascending</w:t>
            </w:r>
          </w:p>
          <w:p w14:paraId="3F1102DA" w14:textId="77777777" w:rsidR="00F667DA" w:rsidRDefault="00F667DA" w:rsidP="00F667DA">
            <w:pPr>
              <w:pStyle w:val="TableText"/>
              <w:numPr>
                <w:ilvl w:val="0"/>
                <w:numId w:val="11"/>
              </w:numPr>
            </w:pPr>
            <w:r>
              <w:t>Last change descending</w:t>
            </w:r>
          </w:p>
          <w:p w14:paraId="0AA72A49" w14:textId="77777777" w:rsidR="00F667DA" w:rsidRDefault="00F667DA" w:rsidP="00F667DA">
            <w:pPr>
              <w:pStyle w:val="TableText"/>
              <w:numPr>
                <w:ilvl w:val="0"/>
                <w:numId w:val="11"/>
              </w:numPr>
            </w:pPr>
            <w:r>
              <w:t>Last change ascending</w:t>
            </w:r>
          </w:p>
          <w:p w14:paraId="4A0DDD3A" w14:textId="77777777" w:rsidR="00F667DA" w:rsidRDefault="00F667DA" w:rsidP="00F667DA">
            <w:pPr>
              <w:pStyle w:val="TableText"/>
              <w:numPr>
                <w:ilvl w:val="0"/>
                <w:numId w:val="11"/>
              </w:numPr>
            </w:pPr>
            <w:r>
              <w:t>Started descending</w:t>
            </w:r>
          </w:p>
          <w:p w14:paraId="10ECE871" w14:textId="77777777" w:rsidR="00F667DA" w:rsidRDefault="00F667DA" w:rsidP="00F667DA">
            <w:pPr>
              <w:pStyle w:val="TableText"/>
              <w:numPr>
                <w:ilvl w:val="0"/>
                <w:numId w:val="11"/>
              </w:numPr>
            </w:pPr>
            <w:r>
              <w:t>Started ascending</w:t>
            </w:r>
          </w:p>
          <w:p w14:paraId="6B9DFFE1" w14:textId="77777777" w:rsidR="00F667DA" w:rsidRDefault="00F667DA" w:rsidP="00F667DA">
            <w:pPr>
              <w:pStyle w:val="TableText"/>
              <w:numPr>
                <w:ilvl w:val="0"/>
                <w:numId w:val="11"/>
              </w:numPr>
            </w:pPr>
            <w:r>
              <w:t>Finished descending</w:t>
            </w:r>
          </w:p>
          <w:p w14:paraId="5DE5C056" w14:textId="276E49DC" w:rsidR="00F667DA" w:rsidRDefault="00F667DA" w:rsidP="00F667DA">
            <w:pPr>
              <w:pStyle w:val="TableText"/>
            </w:pPr>
            <w:r>
              <w:t>Finished ascending</w:t>
            </w:r>
          </w:p>
        </w:tc>
      </w:tr>
      <w:tr w:rsidR="00422133" w:rsidRPr="00643147" w14:paraId="4112C956" w14:textId="77777777" w:rsidTr="00930917">
        <w:trPr>
          <w:cnfStyle w:val="000000010000" w:firstRow="0" w:lastRow="0" w:firstColumn="0" w:lastColumn="0" w:oddVBand="0" w:evenVBand="0" w:oddHBand="0" w:evenHBand="1" w:firstRowFirstColumn="0" w:firstRowLastColumn="0" w:lastRowFirstColumn="0" w:lastRowLastColumn="0"/>
        </w:trPr>
        <w:tc>
          <w:tcPr>
            <w:tcW w:w="450" w:type="dxa"/>
          </w:tcPr>
          <w:p w14:paraId="1F67DF99" w14:textId="77777777" w:rsidR="00422133" w:rsidRPr="00643147" w:rsidRDefault="00422133" w:rsidP="00930917">
            <w:pPr>
              <w:pStyle w:val="TableText"/>
            </w:pPr>
          </w:p>
        </w:tc>
        <w:tc>
          <w:tcPr>
            <w:tcW w:w="1620" w:type="dxa"/>
          </w:tcPr>
          <w:p w14:paraId="6EF9A195" w14:textId="77777777" w:rsidR="00422133" w:rsidRDefault="00422133" w:rsidP="00930917">
            <w:pPr>
              <w:pStyle w:val="TableText"/>
            </w:pPr>
            <w:r>
              <w:t>Max results</w:t>
            </w:r>
          </w:p>
        </w:tc>
        <w:tc>
          <w:tcPr>
            <w:tcW w:w="7020" w:type="dxa"/>
          </w:tcPr>
          <w:p w14:paraId="79B8C963" w14:textId="59228F44" w:rsidR="00422133" w:rsidRPr="00643147" w:rsidRDefault="00422133" w:rsidP="00930917">
            <w:pPr>
              <w:pStyle w:val="TableText"/>
            </w:pPr>
            <w:r>
              <w:t>The maximum number of rows to return</w:t>
            </w:r>
          </w:p>
        </w:tc>
      </w:tr>
    </w:tbl>
    <w:p w14:paraId="08C2B127" w14:textId="77777777" w:rsidR="00422133" w:rsidRDefault="00422133" w:rsidP="00422133">
      <w:pPr>
        <w:pStyle w:val="BodyText"/>
      </w:pPr>
      <w:r>
        <w:t xml:space="preserve">Once filter values have been entered, click </w:t>
      </w:r>
      <w:r w:rsidRPr="00DC7101">
        <w:rPr>
          <w:b/>
        </w:rPr>
        <w:t>Refresh</w:t>
      </w:r>
      <w:r>
        <w:t xml:space="preserve"> to display the results.</w:t>
      </w:r>
    </w:p>
    <w:p w14:paraId="3012CE88" w14:textId="77777777" w:rsidR="00422133" w:rsidRDefault="00422133" w:rsidP="00422133">
      <w:pPr>
        <w:pStyle w:val="BodyText"/>
      </w:pPr>
      <w:r>
        <w:t>When you have identified the step you are interested in, you can perform the following actions by selecting the row and clicking the relevant button.</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0E8D1374"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5C89F512" w14:textId="77777777" w:rsidR="00422133" w:rsidRPr="0084494C" w:rsidRDefault="00422133" w:rsidP="00930917">
            <w:pPr>
              <w:pStyle w:val="TableHead"/>
              <w:rPr>
                <w:b/>
              </w:rPr>
            </w:pPr>
            <w:r w:rsidRPr="0084494C">
              <w:rPr>
                <w:b/>
              </w:rPr>
              <w:t>Button</w:t>
            </w:r>
          </w:p>
        </w:tc>
        <w:tc>
          <w:tcPr>
            <w:tcW w:w="7020" w:type="dxa"/>
            <w:shd w:val="clear" w:color="auto" w:fill="694ED6"/>
          </w:tcPr>
          <w:p w14:paraId="338BA030" w14:textId="77777777" w:rsidR="00422133" w:rsidRPr="0084494C" w:rsidRDefault="00422133" w:rsidP="00930917">
            <w:pPr>
              <w:pStyle w:val="TableHead"/>
              <w:rPr>
                <w:b/>
              </w:rPr>
            </w:pPr>
            <w:r w:rsidRPr="0084494C">
              <w:rPr>
                <w:b/>
              </w:rPr>
              <w:t>What it does</w:t>
            </w:r>
          </w:p>
        </w:tc>
      </w:tr>
      <w:tr w:rsidR="00422133" w:rsidRPr="00643147" w14:paraId="4F77EB82"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552FFD97" w14:textId="77777777" w:rsidR="00422133" w:rsidRPr="00643147" w:rsidRDefault="00422133" w:rsidP="00930917">
            <w:pPr>
              <w:pStyle w:val="TableText"/>
            </w:pPr>
            <w:r>
              <w:t>Details…</w:t>
            </w:r>
          </w:p>
        </w:tc>
        <w:tc>
          <w:tcPr>
            <w:tcW w:w="7020" w:type="dxa"/>
          </w:tcPr>
          <w:p w14:paraId="2D206964" w14:textId="77777777" w:rsidR="00422133" w:rsidRPr="00643147" w:rsidRDefault="00422133" w:rsidP="00930917">
            <w:pPr>
              <w:pStyle w:val="TableText"/>
            </w:pPr>
            <w:r>
              <w:t>Displays the full details of the selected step.</w:t>
            </w:r>
          </w:p>
        </w:tc>
      </w:tr>
      <w:tr w:rsidR="00422133" w:rsidRPr="00643147" w14:paraId="76E2410F"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4692AD52" w14:textId="77777777" w:rsidR="00422133" w:rsidRPr="00643147" w:rsidRDefault="00422133" w:rsidP="00930917">
            <w:pPr>
              <w:pStyle w:val="TableText"/>
            </w:pPr>
            <w:r>
              <w:t>Retry step</w:t>
            </w:r>
          </w:p>
        </w:tc>
        <w:tc>
          <w:tcPr>
            <w:tcW w:w="7020" w:type="dxa"/>
          </w:tcPr>
          <w:p w14:paraId="04100D7E" w14:textId="77777777" w:rsidR="00422133" w:rsidRPr="00643147" w:rsidRDefault="00422133" w:rsidP="00930917">
            <w:pPr>
              <w:pStyle w:val="TableText"/>
            </w:pPr>
            <w:r>
              <w:t>For a step that has failed or has been cancelled, this will cause the step to execute again.</w:t>
            </w:r>
          </w:p>
        </w:tc>
      </w:tr>
      <w:tr w:rsidR="00422133" w:rsidRPr="00643147" w14:paraId="30095EE8"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60E6D5AE" w14:textId="77777777" w:rsidR="00422133" w:rsidRDefault="00422133" w:rsidP="00930917">
            <w:pPr>
              <w:pStyle w:val="TableText"/>
            </w:pPr>
            <w:r>
              <w:t>Bypass step</w:t>
            </w:r>
          </w:p>
        </w:tc>
        <w:tc>
          <w:tcPr>
            <w:tcW w:w="7020" w:type="dxa"/>
          </w:tcPr>
          <w:p w14:paraId="12A07085" w14:textId="77777777" w:rsidR="00422133" w:rsidRPr="00643147" w:rsidRDefault="00422133" w:rsidP="00930917">
            <w:pPr>
              <w:pStyle w:val="TableText"/>
            </w:pPr>
            <w:r>
              <w:t>For a step that has failed or has been cancelled, this will cause the step to be marked as BYPASSED and the next step will be executed.</w:t>
            </w:r>
          </w:p>
        </w:tc>
      </w:tr>
      <w:tr w:rsidR="00422133" w:rsidRPr="00643147" w14:paraId="3DBE400D"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728AB3C8" w14:textId="77777777" w:rsidR="00422133" w:rsidRDefault="00422133" w:rsidP="00930917">
            <w:pPr>
              <w:pStyle w:val="TableText"/>
            </w:pPr>
            <w:r>
              <w:t>Cancel step</w:t>
            </w:r>
          </w:p>
        </w:tc>
        <w:tc>
          <w:tcPr>
            <w:tcW w:w="7020" w:type="dxa"/>
          </w:tcPr>
          <w:p w14:paraId="4E200720" w14:textId="77777777" w:rsidR="00422133" w:rsidRPr="00643147" w:rsidRDefault="00422133" w:rsidP="00930917">
            <w:pPr>
              <w:pStyle w:val="TableText"/>
            </w:pPr>
            <w:r>
              <w:t>For an executing step, this will request the step to be cancelled. If the step is long running, and updates its progress every so often, it will react to the cancellation request and finish where it is up to. The step status will then become CANCELLED. If a step does not update its progress, then it will simply continue until it is complete.</w:t>
            </w:r>
          </w:p>
        </w:tc>
      </w:tr>
      <w:tr w:rsidR="00422133" w:rsidRPr="00643147" w14:paraId="54D75019" w14:textId="77777777" w:rsidTr="00930917">
        <w:trPr>
          <w:cnfStyle w:val="000000100000" w:firstRow="0" w:lastRow="0" w:firstColumn="0" w:lastColumn="0" w:oddVBand="0" w:evenVBand="0" w:oddHBand="1" w:evenHBand="0" w:firstRowFirstColumn="0" w:firstRowLastColumn="0" w:lastRowFirstColumn="0" w:lastRowLastColumn="0"/>
        </w:trPr>
        <w:tc>
          <w:tcPr>
            <w:tcW w:w="2070" w:type="dxa"/>
          </w:tcPr>
          <w:p w14:paraId="46ABFC01" w14:textId="77777777" w:rsidR="00422133" w:rsidRDefault="00422133" w:rsidP="00930917">
            <w:pPr>
              <w:pStyle w:val="TableText"/>
            </w:pPr>
            <w:r>
              <w:t>Fail step</w:t>
            </w:r>
          </w:p>
        </w:tc>
        <w:tc>
          <w:tcPr>
            <w:tcW w:w="7020" w:type="dxa"/>
          </w:tcPr>
          <w:p w14:paraId="4EEF7E91" w14:textId="77777777" w:rsidR="00422133" w:rsidRPr="00643147" w:rsidRDefault="00422133" w:rsidP="00930917">
            <w:pPr>
              <w:pStyle w:val="TableText"/>
            </w:pPr>
            <w:r>
              <w:t>In cases where a step is marked as EXECUTING, but it is known that nothing is running for that step, it may be marked as failed. In this case the state of the step will become FAILED_NO_RETRY.</w:t>
            </w:r>
          </w:p>
        </w:tc>
      </w:tr>
      <w:tr w:rsidR="00422133" w:rsidRPr="00643147" w14:paraId="2B57E10C" w14:textId="77777777" w:rsidTr="00930917">
        <w:trPr>
          <w:cnfStyle w:val="000000010000" w:firstRow="0" w:lastRow="0" w:firstColumn="0" w:lastColumn="0" w:oddVBand="0" w:evenVBand="0" w:oddHBand="0" w:evenHBand="1" w:firstRowFirstColumn="0" w:firstRowLastColumn="0" w:lastRowFirstColumn="0" w:lastRowLastColumn="0"/>
        </w:trPr>
        <w:tc>
          <w:tcPr>
            <w:tcW w:w="2070" w:type="dxa"/>
          </w:tcPr>
          <w:p w14:paraId="6328BD99" w14:textId="77777777" w:rsidR="00422133" w:rsidRDefault="00422133" w:rsidP="00930917">
            <w:pPr>
              <w:pStyle w:val="TableText"/>
            </w:pPr>
            <w:r>
              <w:lastRenderedPageBreak/>
              <w:t>Finish step</w:t>
            </w:r>
          </w:p>
        </w:tc>
        <w:tc>
          <w:tcPr>
            <w:tcW w:w="7020" w:type="dxa"/>
          </w:tcPr>
          <w:p w14:paraId="2CFE93B7" w14:textId="77777777" w:rsidR="00422133" w:rsidRDefault="00422133" w:rsidP="00930917">
            <w:pPr>
              <w:pStyle w:val="TableText"/>
            </w:pPr>
            <w:r>
              <w:t>Where a step is in one of the following states:</w:t>
            </w:r>
          </w:p>
          <w:p w14:paraId="3D7593FF" w14:textId="77777777" w:rsidR="00422133" w:rsidRDefault="00422133" w:rsidP="00C52BE4">
            <w:pPr>
              <w:pStyle w:val="TableBullet1"/>
            </w:pPr>
            <w:r w:rsidRPr="00080DC7">
              <w:t>CANCELLING</w:t>
            </w:r>
          </w:p>
          <w:p w14:paraId="62BB602C" w14:textId="77777777" w:rsidR="00422133" w:rsidRDefault="00422133" w:rsidP="00C52BE4">
            <w:pPr>
              <w:pStyle w:val="TableBullet1"/>
            </w:pPr>
            <w:r w:rsidRPr="00080DC7">
              <w:t>COMPLETING</w:t>
            </w:r>
          </w:p>
          <w:p w14:paraId="49655D36" w14:textId="77777777" w:rsidR="00422133" w:rsidRDefault="00422133" w:rsidP="00C52BE4">
            <w:pPr>
              <w:pStyle w:val="TableBullet1"/>
            </w:pPr>
            <w:r w:rsidRPr="00080DC7">
              <w:t>BYPASSING</w:t>
            </w:r>
          </w:p>
          <w:p w14:paraId="50B5C9AA" w14:textId="77777777" w:rsidR="00422133" w:rsidRDefault="00422133" w:rsidP="00C52BE4">
            <w:pPr>
              <w:pStyle w:val="TableBullet1"/>
            </w:pPr>
            <w:r w:rsidRPr="00080DC7">
              <w:t>FAILING</w:t>
            </w:r>
          </w:p>
          <w:p w14:paraId="690671EC" w14:textId="77777777" w:rsidR="00422133" w:rsidRDefault="00422133" w:rsidP="00C52BE4">
            <w:pPr>
              <w:pStyle w:val="TableBullet1"/>
            </w:pPr>
            <w:r w:rsidRPr="00080DC7">
              <w:t>POSTPONING</w:t>
            </w:r>
          </w:p>
          <w:p w14:paraId="374D4B8B" w14:textId="77777777" w:rsidR="00422133" w:rsidRPr="00643147" w:rsidRDefault="00422133" w:rsidP="00930917">
            <w:pPr>
              <w:pStyle w:val="TableText"/>
            </w:pPr>
            <w:r>
              <w:t>And if you know that the step is not executing, and there is no backlog on the job execution queue, then this action will send the message to finish the step again, and so help the job to continue.</w:t>
            </w:r>
          </w:p>
        </w:tc>
      </w:tr>
    </w:tbl>
    <w:p w14:paraId="6561631F" w14:textId="77777777" w:rsidR="00422133" w:rsidRPr="00643147" w:rsidRDefault="00422133" w:rsidP="00422133">
      <w:pPr>
        <w:pStyle w:val="SpaceBefore"/>
      </w:pPr>
      <w:r>
        <w:t xml:space="preserve">To exit from this enquiry, click the </w:t>
      </w:r>
      <w:r w:rsidRPr="00777796">
        <w:rPr>
          <w:b/>
        </w:rPr>
        <w:t>Close</w:t>
      </w:r>
      <w:r>
        <w:t xml:space="preserve"> link on the left hand side of the page. This will navigate back to the Job Enquiry. </w:t>
      </w:r>
    </w:p>
    <w:p w14:paraId="64248D54" w14:textId="4D7E143F" w:rsidR="00422133" w:rsidRPr="00643147" w:rsidRDefault="00422133" w:rsidP="00C52BE4">
      <w:pPr>
        <w:pStyle w:val="Heading3"/>
      </w:pPr>
      <w:bookmarkStart w:id="703" w:name="_Toc166767335"/>
      <w:r>
        <w:t>Step Details</w:t>
      </w:r>
      <w:bookmarkEnd w:id="703"/>
    </w:p>
    <w:p w14:paraId="694EAD06" w14:textId="77777777" w:rsidR="00422133" w:rsidRPr="00643147" w:rsidRDefault="00422133" w:rsidP="00422133">
      <w:pPr>
        <w:pStyle w:val="BodyText"/>
      </w:pPr>
      <w:r>
        <w:t>This enquiry will show the full details of the step.</w:t>
      </w:r>
    </w:p>
    <w:p w14:paraId="0A50B366" w14:textId="4F2F57EE" w:rsidR="00422133" w:rsidRPr="00643147" w:rsidRDefault="00774F22" w:rsidP="00422133">
      <w:pPr>
        <w:pStyle w:val="BodyText"/>
      </w:pPr>
      <w:r>
        <w:rPr>
          <w:noProof/>
        </w:rPr>
        <w:drawing>
          <wp:inline distT="0" distB="0" distL="0" distR="0" wp14:anchorId="688AB8A9" wp14:editId="666BC347">
            <wp:extent cx="5727700" cy="2406650"/>
            <wp:effectExtent l="0" t="0" r="6350" b="0"/>
            <wp:docPr id="152" name="Picture 152" descr="P32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3220#yIS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54FEF8F7" w14:textId="77777777" w:rsidR="00422133" w:rsidRPr="008A56BB" w:rsidRDefault="00422133" w:rsidP="00422133">
      <w:pPr>
        <w:pStyle w:val="BodyText"/>
      </w:pPr>
      <w:r w:rsidRPr="008A56BB">
        <w:br w:type="page"/>
      </w:r>
    </w:p>
    <w:p w14:paraId="54A1FC50" w14:textId="77777777" w:rsidR="00422133" w:rsidRPr="00643147" w:rsidRDefault="00422133" w:rsidP="00422133">
      <w:pPr>
        <w:pStyle w:val="NoSpaceAfter"/>
      </w:pPr>
      <w:r>
        <w:lastRenderedPageBreak/>
        <w:t>The i</w:t>
      </w:r>
      <w:r w:rsidRPr="00643147">
        <w:t xml:space="preserve">nformation shown </w:t>
      </w:r>
      <w:r>
        <w:t>is as follows</w:t>
      </w:r>
      <w:r w:rsidRPr="00643147">
        <w:t>:</w:t>
      </w:r>
    </w:p>
    <w:tbl>
      <w:tblPr>
        <w:tblStyle w:val="MisysTable1"/>
        <w:tblW w:w="9090" w:type="dxa"/>
        <w:tblInd w:w="115" w:type="dxa"/>
        <w:tblLayout w:type="fixed"/>
        <w:tblLook w:val="0000" w:firstRow="0" w:lastRow="0" w:firstColumn="0" w:lastColumn="0" w:noHBand="0" w:noVBand="0"/>
      </w:tblPr>
      <w:tblGrid>
        <w:gridCol w:w="2070"/>
        <w:gridCol w:w="7020"/>
      </w:tblGrid>
      <w:tr w:rsidR="00422133" w:rsidRPr="00643147" w14:paraId="6D5B49B3" w14:textId="77777777" w:rsidTr="00930917">
        <w:trPr>
          <w:cnfStyle w:val="000000010000" w:firstRow="0" w:lastRow="0" w:firstColumn="0" w:lastColumn="0" w:oddVBand="0" w:evenVBand="0" w:oddHBand="0" w:evenHBand="1" w:firstRowFirstColumn="0" w:firstRowLastColumn="0" w:lastRowFirstColumn="0" w:lastRowLastColumn="0"/>
          <w:trHeight w:val="432"/>
          <w:tblHeader/>
        </w:trPr>
        <w:tc>
          <w:tcPr>
            <w:tcW w:w="2070" w:type="dxa"/>
            <w:shd w:val="clear" w:color="auto" w:fill="694ED6"/>
          </w:tcPr>
          <w:p w14:paraId="65596812" w14:textId="77777777" w:rsidR="00422133" w:rsidRPr="0084494C" w:rsidRDefault="00422133" w:rsidP="00930917">
            <w:pPr>
              <w:pStyle w:val="TableHead"/>
              <w:rPr>
                <w:b/>
              </w:rPr>
            </w:pPr>
            <w:r w:rsidRPr="0084494C">
              <w:rPr>
                <w:b/>
              </w:rPr>
              <w:t>Field</w:t>
            </w:r>
          </w:p>
        </w:tc>
        <w:tc>
          <w:tcPr>
            <w:tcW w:w="7020" w:type="dxa"/>
            <w:shd w:val="clear" w:color="auto" w:fill="694ED6"/>
          </w:tcPr>
          <w:p w14:paraId="31FA60AB" w14:textId="77777777" w:rsidR="00422133" w:rsidRPr="0084494C" w:rsidRDefault="00422133" w:rsidP="00930917">
            <w:pPr>
              <w:pStyle w:val="TableHead"/>
              <w:rPr>
                <w:b/>
              </w:rPr>
            </w:pPr>
            <w:r w:rsidRPr="0084494C">
              <w:rPr>
                <w:b/>
              </w:rPr>
              <w:t>What it Shows</w:t>
            </w:r>
          </w:p>
        </w:tc>
      </w:tr>
      <w:tr w:rsidR="00422133" w:rsidRPr="00643147" w14:paraId="39531147"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6227401A" w14:textId="77777777" w:rsidR="00422133" w:rsidRPr="00972287" w:rsidRDefault="00422133" w:rsidP="00930917">
            <w:pPr>
              <w:pStyle w:val="TableText"/>
              <w:rPr>
                <w:b/>
              </w:rPr>
            </w:pPr>
            <w:r w:rsidRPr="00972287">
              <w:rPr>
                <w:b/>
              </w:rPr>
              <w:t>Job Details</w:t>
            </w:r>
          </w:p>
        </w:tc>
        <w:tc>
          <w:tcPr>
            <w:tcW w:w="7020" w:type="dxa"/>
          </w:tcPr>
          <w:p w14:paraId="16D30AD3" w14:textId="77777777" w:rsidR="00422133" w:rsidRDefault="00422133" w:rsidP="00930917">
            <w:pPr>
              <w:pStyle w:val="TableText"/>
            </w:pPr>
          </w:p>
        </w:tc>
      </w:tr>
      <w:tr w:rsidR="00422133" w:rsidRPr="00643147" w14:paraId="09AEA720"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42CA955A" w14:textId="77777777" w:rsidR="00422133" w:rsidRPr="00643147" w:rsidRDefault="00422133" w:rsidP="00930917">
            <w:pPr>
              <w:pStyle w:val="TableText"/>
            </w:pPr>
            <w:r>
              <w:t>Job ID</w:t>
            </w:r>
          </w:p>
        </w:tc>
        <w:tc>
          <w:tcPr>
            <w:tcW w:w="7020" w:type="dxa"/>
          </w:tcPr>
          <w:p w14:paraId="70D07F40" w14:textId="1DDF123A" w:rsidR="00422133" w:rsidRPr="00643147" w:rsidRDefault="00422133" w:rsidP="00930917">
            <w:pPr>
              <w:pStyle w:val="TableText"/>
            </w:pPr>
            <w:r>
              <w:t>The unique job number</w:t>
            </w:r>
          </w:p>
        </w:tc>
      </w:tr>
      <w:tr w:rsidR="00422133" w:rsidRPr="00643147" w14:paraId="413B1571"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0C4E2742" w14:textId="77777777" w:rsidR="00422133" w:rsidRPr="00643147" w:rsidRDefault="00422133" w:rsidP="00930917">
            <w:pPr>
              <w:pStyle w:val="TableText"/>
            </w:pPr>
            <w:r>
              <w:t>Status</w:t>
            </w:r>
          </w:p>
        </w:tc>
        <w:tc>
          <w:tcPr>
            <w:tcW w:w="7020" w:type="dxa"/>
          </w:tcPr>
          <w:p w14:paraId="2D44BE08" w14:textId="11CAEB7A" w:rsidR="00422133" w:rsidRPr="00643147" w:rsidRDefault="00422133" w:rsidP="00930917">
            <w:pPr>
              <w:pStyle w:val="TableText"/>
            </w:pPr>
            <w:r>
              <w:t>The status of the job</w:t>
            </w:r>
          </w:p>
        </w:tc>
      </w:tr>
      <w:tr w:rsidR="00422133" w:rsidRPr="00643147" w14:paraId="212218A2"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12B27668" w14:textId="77777777" w:rsidR="00422133" w:rsidRPr="00972287" w:rsidRDefault="00422133" w:rsidP="00930917">
            <w:pPr>
              <w:pStyle w:val="TableText"/>
              <w:rPr>
                <w:b/>
              </w:rPr>
            </w:pPr>
            <w:r w:rsidRPr="00972287">
              <w:rPr>
                <w:b/>
              </w:rPr>
              <w:t>Step Details</w:t>
            </w:r>
          </w:p>
        </w:tc>
        <w:tc>
          <w:tcPr>
            <w:tcW w:w="7020" w:type="dxa"/>
          </w:tcPr>
          <w:p w14:paraId="63752BE7" w14:textId="77777777" w:rsidR="00422133" w:rsidRPr="00643147" w:rsidRDefault="00422133" w:rsidP="00930917">
            <w:pPr>
              <w:pStyle w:val="TableText"/>
            </w:pPr>
          </w:p>
        </w:tc>
      </w:tr>
      <w:tr w:rsidR="00422133" w:rsidRPr="00643147" w14:paraId="49F91275"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417BEEB" w14:textId="77777777" w:rsidR="00422133" w:rsidRPr="00643147" w:rsidRDefault="00422133" w:rsidP="00930917">
            <w:pPr>
              <w:pStyle w:val="TableText"/>
            </w:pPr>
            <w:r>
              <w:t>ID</w:t>
            </w:r>
          </w:p>
        </w:tc>
        <w:tc>
          <w:tcPr>
            <w:tcW w:w="7020" w:type="dxa"/>
          </w:tcPr>
          <w:p w14:paraId="0E03FC77" w14:textId="30B867D6" w:rsidR="00422133" w:rsidRPr="00643147" w:rsidRDefault="00422133" w:rsidP="00930917">
            <w:pPr>
              <w:pStyle w:val="TableText"/>
            </w:pPr>
            <w:r>
              <w:t>The unique step number</w:t>
            </w:r>
          </w:p>
        </w:tc>
      </w:tr>
      <w:tr w:rsidR="00422133" w:rsidRPr="00643147" w14:paraId="0A75A521"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7345F94D" w14:textId="77777777" w:rsidR="00422133" w:rsidRPr="00643147" w:rsidRDefault="00422133" w:rsidP="00930917">
            <w:pPr>
              <w:pStyle w:val="TableText"/>
            </w:pPr>
            <w:r>
              <w:t>Name</w:t>
            </w:r>
          </w:p>
        </w:tc>
        <w:tc>
          <w:tcPr>
            <w:tcW w:w="7020" w:type="dxa"/>
          </w:tcPr>
          <w:p w14:paraId="5E7A0744" w14:textId="2D743F48" w:rsidR="00422133" w:rsidRPr="00643147" w:rsidRDefault="00422133" w:rsidP="00930917">
            <w:pPr>
              <w:pStyle w:val="TableText"/>
            </w:pPr>
            <w:r>
              <w:t>The name of the step</w:t>
            </w:r>
          </w:p>
        </w:tc>
      </w:tr>
      <w:tr w:rsidR="00422133" w:rsidRPr="00643147" w14:paraId="5ADFE97D"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5E4CAC44" w14:textId="77777777" w:rsidR="00422133" w:rsidRPr="00643147" w:rsidRDefault="00422133" w:rsidP="00930917">
            <w:pPr>
              <w:pStyle w:val="TableText"/>
            </w:pPr>
            <w:r>
              <w:t>Description</w:t>
            </w:r>
          </w:p>
        </w:tc>
        <w:tc>
          <w:tcPr>
            <w:tcW w:w="7020" w:type="dxa"/>
          </w:tcPr>
          <w:p w14:paraId="3E799F45" w14:textId="5FAC6C05" w:rsidR="00422133" w:rsidRPr="00643147" w:rsidRDefault="00422133" w:rsidP="00930917">
            <w:pPr>
              <w:pStyle w:val="TableText"/>
            </w:pPr>
            <w:r>
              <w:t>The step description</w:t>
            </w:r>
          </w:p>
        </w:tc>
      </w:tr>
      <w:tr w:rsidR="00422133" w:rsidRPr="00643147" w14:paraId="30E2B2F3"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5B0D4EEE" w14:textId="77777777" w:rsidR="00422133" w:rsidRPr="00643147" w:rsidRDefault="00422133" w:rsidP="00930917">
            <w:pPr>
              <w:pStyle w:val="TableText"/>
            </w:pPr>
            <w:r>
              <w:t>Criteria</w:t>
            </w:r>
          </w:p>
        </w:tc>
        <w:tc>
          <w:tcPr>
            <w:tcW w:w="7020" w:type="dxa"/>
          </w:tcPr>
          <w:p w14:paraId="2899D73B" w14:textId="77777777" w:rsidR="00422133" w:rsidRPr="00643147" w:rsidRDefault="00422133" w:rsidP="00930917">
            <w:pPr>
              <w:pStyle w:val="TableText"/>
            </w:pPr>
            <w:r>
              <w:t>Criteria associated with the step. For instance a step mat be focused to execute for a particular branch. The criteria may contain the branch mnemonic.</w:t>
            </w:r>
          </w:p>
        </w:tc>
      </w:tr>
      <w:tr w:rsidR="00422133" w:rsidRPr="00643147" w14:paraId="4522046F"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03F7D6D1" w14:textId="77777777" w:rsidR="00422133" w:rsidRDefault="00422133" w:rsidP="00930917">
            <w:pPr>
              <w:pStyle w:val="TableText"/>
            </w:pPr>
            <w:r>
              <w:t>Depends</w:t>
            </w:r>
          </w:p>
        </w:tc>
        <w:tc>
          <w:tcPr>
            <w:tcW w:w="7020" w:type="dxa"/>
          </w:tcPr>
          <w:p w14:paraId="55F8CECA" w14:textId="77777777" w:rsidR="00422133" w:rsidRPr="00643147" w:rsidRDefault="00422133" w:rsidP="00930917">
            <w:pPr>
              <w:pStyle w:val="TableText"/>
            </w:pPr>
            <w:r>
              <w:t>The unique step number of the step that must finish before his step starts.</w:t>
            </w:r>
          </w:p>
        </w:tc>
      </w:tr>
      <w:tr w:rsidR="00422133" w:rsidRPr="00643147" w14:paraId="1EEA26E1"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4510E320" w14:textId="77777777" w:rsidR="00422133" w:rsidRDefault="00422133" w:rsidP="00930917">
            <w:pPr>
              <w:pStyle w:val="TableText"/>
            </w:pPr>
            <w:r>
              <w:t>Last?</w:t>
            </w:r>
          </w:p>
        </w:tc>
        <w:tc>
          <w:tcPr>
            <w:tcW w:w="7020" w:type="dxa"/>
          </w:tcPr>
          <w:p w14:paraId="33E6236F" w14:textId="77777777" w:rsidR="00422133" w:rsidRPr="00643147" w:rsidRDefault="00422133" w:rsidP="00930917">
            <w:pPr>
              <w:pStyle w:val="TableText"/>
            </w:pPr>
            <w:r>
              <w:t>If set to Y, then where multiple steps depend on the same step to complete, the step with this set will execute last of that set.</w:t>
            </w:r>
          </w:p>
        </w:tc>
      </w:tr>
      <w:tr w:rsidR="000A7E30" w:rsidRPr="00643147" w14:paraId="4507CD70" w14:textId="77777777" w:rsidTr="00DB594D">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77EC8798" w14:textId="3A08A1DE" w:rsidR="000A7E30" w:rsidRDefault="000A7E30" w:rsidP="00DB594D">
            <w:pPr>
              <w:pStyle w:val="TableText"/>
            </w:pPr>
            <w:r>
              <w:t>Dispatched</w:t>
            </w:r>
          </w:p>
        </w:tc>
        <w:tc>
          <w:tcPr>
            <w:tcW w:w="7020" w:type="dxa"/>
          </w:tcPr>
          <w:p w14:paraId="481ABE6A" w14:textId="0A777E28" w:rsidR="000A7E30" w:rsidRPr="00643147" w:rsidRDefault="000A7E30" w:rsidP="00DB594D">
            <w:pPr>
              <w:pStyle w:val="TableText"/>
            </w:pPr>
            <w:r>
              <w:t>The time the step was allocated to start</w:t>
            </w:r>
          </w:p>
        </w:tc>
      </w:tr>
      <w:tr w:rsidR="00422133" w:rsidRPr="00643147" w14:paraId="6F73AA2A"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17E23924" w14:textId="77777777" w:rsidR="00422133" w:rsidRDefault="00422133" w:rsidP="00930917">
            <w:pPr>
              <w:pStyle w:val="TableText"/>
            </w:pPr>
            <w:r>
              <w:t>Started</w:t>
            </w:r>
          </w:p>
        </w:tc>
        <w:tc>
          <w:tcPr>
            <w:tcW w:w="7020" w:type="dxa"/>
          </w:tcPr>
          <w:p w14:paraId="5CB6E4C8" w14:textId="74B8E4DD" w:rsidR="00422133" w:rsidRPr="00643147" w:rsidRDefault="00422133" w:rsidP="00930917">
            <w:pPr>
              <w:pStyle w:val="TableText"/>
            </w:pPr>
            <w:r>
              <w:t>The time the step started</w:t>
            </w:r>
          </w:p>
        </w:tc>
      </w:tr>
      <w:tr w:rsidR="00422133" w:rsidRPr="00643147" w14:paraId="2DCDEDE3"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43540179" w14:textId="77777777" w:rsidR="00422133" w:rsidRDefault="00422133" w:rsidP="00930917">
            <w:pPr>
              <w:pStyle w:val="TableText"/>
            </w:pPr>
            <w:r>
              <w:t>Finished</w:t>
            </w:r>
          </w:p>
        </w:tc>
        <w:tc>
          <w:tcPr>
            <w:tcW w:w="7020" w:type="dxa"/>
          </w:tcPr>
          <w:p w14:paraId="08C94E4F" w14:textId="7430E572" w:rsidR="00422133" w:rsidRPr="00643147" w:rsidRDefault="00422133" w:rsidP="00930917">
            <w:pPr>
              <w:pStyle w:val="TableText"/>
            </w:pPr>
            <w:r>
              <w:t>The time the step finished</w:t>
            </w:r>
          </w:p>
        </w:tc>
      </w:tr>
      <w:tr w:rsidR="00422133" w:rsidRPr="00643147" w14:paraId="5331E4D9"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502BF85A" w14:textId="77777777" w:rsidR="00422133" w:rsidRDefault="00422133" w:rsidP="00930917">
            <w:pPr>
              <w:pStyle w:val="TableText"/>
            </w:pPr>
            <w:r>
              <w:t>Status</w:t>
            </w:r>
          </w:p>
        </w:tc>
        <w:tc>
          <w:tcPr>
            <w:tcW w:w="7020" w:type="dxa"/>
          </w:tcPr>
          <w:p w14:paraId="41E37B33" w14:textId="77777777" w:rsidR="00422133" w:rsidRDefault="00422133" w:rsidP="00930917">
            <w:pPr>
              <w:pStyle w:val="TableText"/>
            </w:pPr>
            <w:r>
              <w:t>The step status. This can be one of:</w:t>
            </w:r>
          </w:p>
          <w:p w14:paraId="4EFA1996" w14:textId="77777777" w:rsidR="00422133" w:rsidRDefault="00422133" w:rsidP="00930917">
            <w:pPr>
              <w:pStyle w:val="TableBullet1"/>
            </w:pPr>
            <w:r w:rsidRPr="00200DF3">
              <w:t>INITIATED</w:t>
            </w:r>
          </w:p>
          <w:p w14:paraId="3CA7D5CF" w14:textId="0632729E" w:rsidR="0095518F" w:rsidRPr="00200DF3" w:rsidRDefault="0095518F" w:rsidP="00930917">
            <w:pPr>
              <w:pStyle w:val="TableBullet1"/>
            </w:pPr>
            <w:r>
              <w:t>DISPATCHED</w:t>
            </w:r>
          </w:p>
          <w:p w14:paraId="6BB462F6" w14:textId="317B7A1B" w:rsidR="00422133" w:rsidRPr="00200DF3" w:rsidRDefault="00422133" w:rsidP="00930917">
            <w:pPr>
              <w:pStyle w:val="TableBullet1"/>
            </w:pPr>
            <w:r w:rsidRPr="00200DF3">
              <w:t>EXECUTING</w:t>
            </w:r>
            <w:r w:rsidR="00E800B6">
              <w:t xml:space="preserve"> (server where step is </w:t>
            </w:r>
            <w:r w:rsidR="00CD1F76">
              <w:t>running</w:t>
            </w:r>
            <w:r w:rsidR="00E800B6">
              <w:t>)</w:t>
            </w:r>
          </w:p>
          <w:p w14:paraId="02455E8C" w14:textId="77777777" w:rsidR="00422133" w:rsidRPr="00200DF3" w:rsidRDefault="00422133" w:rsidP="00930917">
            <w:pPr>
              <w:pStyle w:val="TableBullet1"/>
            </w:pPr>
            <w:r w:rsidRPr="00200DF3">
              <w:t>WAITING</w:t>
            </w:r>
          </w:p>
          <w:p w14:paraId="3A48D8FB" w14:textId="77777777" w:rsidR="00422133" w:rsidRPr="00200DF3" w:rsidRDefault="00422133" w:rsidP="00930917">
            <w:pPr>
              <w:pStyle w:val="TableBullet1"/>
            </w:pPr>
            <w:r w:rsidRPr="00200DF3">
              <w:t>ELIGIBLE</w:t>
            </w:r>
          </w:p>
          <w:p w14:paraId="17B8F0E7" w14:textId="77777777" w:rsidR="00422133" w:rsidRPr="00200DF3" w:rsidRDefault="00422133" w:rsidP="00930917">
            <w:pPr>
              <w:pStyle w:val="TableBullet1"/>
            </w:pPr>
            <w:r w:rsidRPr="00200DF3">
              <w:t>COMPLETING</w:t>
            </w:r>
          </w:p>
          <w:p w14:paraId="2CFE7E9F" w14:textId="77777777" w:rsidR="00422133" w:rsidRPr="00200DF3" w:rsidRDefault="00422133" w:rsidP="00930917">
            <w:pPr>
              <w:pStyle w:val="TableBullet1"/>
            </w:pPr>
            <w:r w:rsidRPr="00200DF3">
              <w:t>COMPLETED</w:t>
            </w:r>
          </w:p>
          <w:p w14:paraId="3A4C7626" w14:textId="77777777" w:rsidR="00422133" w:rsidRPr="00200DF3" w:rsidRDefault="00422133" w:rsidP="00930917">
            <w:pPr>
              <w:pStyle w:val="TableBullet1"/>
            </w:pPr>
            <w:r w:rsidRPr="00200DF3">
              <w:t>FAILING</w:t>
            </w:r>
          </w:p>
          <w:p w14:paraId="225D6839" w14:textId="77777777" w:rsidR="00422133" w:rsidRPr="00200DF3" w:rsidRDefault="00422133" w:rsidP="00930917">
            <w:pPr>
              <w:pStyle w:val="TableBullet1"/>
            </w:pPr>
            <w:r w:rsidRPr="00200DF3">
              <w:t>FAILING_NO_RETRY</w:t>
            </w:r>
          </w:p>
          <w:p w14:paraId="74741311" w14:textId="77777777" w:rsidR="00422133" w:rsidRPr="00200DF3" w:rsidRDefault="00422133" w:rsidP="00930917">
            <w:pPr>
              <w:pStyle w:val="TableBullet1"/>
            </w:pPr>
            <w:r w:rsidRPr="00200DF3">
              <w:t>FAILED</w:t>
            </w:r>
          </w:p>
          <w:p w14:paraId="240C7481" w14:textId="77777777" w:rsidR="00422133" w:rsidRPr="00200DF3" w:rsidRDefault="00422133" w:rsidP="00930917">
            <w:pPr>
              <w:pStyle w:val="TableBullet1"/>
            </w:pPr>
            <w:r w:rsidRPr="00200DF3">
              <w:t>FAILED_NO_RETRY</w:t>
            </w:r>
          </w:p>
          <w:p w14:paraId="0CDE4020" w14:textId="77777777" w:rsidR="00422133" w:rsidRPr="00200DF3" w:rsidRDefault="00422133" w:rsidP="00930917">
            <w:pPr>
              <w:pStyle w:val="TableBullet1"/>
            </w:pPr>
            <w:r w:rsidRPr="00200DF3">
              <w:t>CANCELLING</w:t>
            </w:r>
          </w:p>
          <w:p w14:paraId="454EB523" w14:textId="77777777" w:rsidR="00422133" w:rsidRPr="00200DF3" w:rsidRDefault="00422133" w:rsidP="00930917">
            <w:pPr>
              <w:pStyle w:val="TableBullet1"/>
            </w:pPr>
            <w:r w:rsidRPr="00200DF3">
              <w:t>CANCELLED</w:t>
            </w:r>
          </w:p>
          <w:p w14:paraId="7787CB50" w14:textId="77777777" w:rsidR="00422133" w:rsidRPr="00200DF3" w:rsidRDefault="00422133" w:rsidP="00930917">
            <w:pPr>
              <w:pStyle w:val="TableBullet1"/>
            </w:pPr>
            <w:r w:rsidRPr="00200DF3">
              <w:t>BYPASSED</w:t>
            </w:r>
          </w:p>
          <w:p w14:paraId="2F8FC6D5" w14:textId="77777777" w:rsidR="00422133" w:rsidRPr="00200DF3" w:rsidRDefault="00422133" w:rsidP="00930917">
            <w:pPr>
              <w:pStyle w:val="TableBullet1"/>
            </w:pPr>
            <w:r w:rsidRPr="00200DF3">
              <w:t>BYPASSING</w:t>
            </w:r>
          </w:p>
          <w:p w14:paraId="39CB9C24" w14:textId="77777777" w:rsidR="00422133" w:rsidRPr="00643147" w:rsidRDefault="00422133" w:rsidP="00930917">
            <w:pPr>
              <w:pStyle w:val="TableBullet1"/>
            </w:pPr>
            <w:r w:rsidRPr="00200DF3">
              <w:t>POSTPONING</w:t>
            </w:r>
          </w:p>
        </w:tc>
      </w:tr>
      <w:tr w:rsidR="00422133" w:rsidRPr="00643147" w14:paraId="0E3A09C5" w14:textId="77777777" w:rsidTr="00930917">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3C253585" w14:textId="77777777" w:rsidR="00422133" w:rsidRDefault="00422133" w:rsidP="00930917">
            <w:pPr>
              <w:pStyle w:val="TableText"/>
            </w:pPr>
            <w:r>
              <w:t>Status changed</w:t>
            </w:r>
          </w:p>
        </w:tc>
        <w:tc>
          <w:tcPr>
            <w:tcW w:w="7020" w:type="dxa"/>
          </w:tcPr>
          <w:p w14:paraId="7A82FD3D" w14:textId="12DF4DAA" w:rsidR="00422133" w:rsidRPr="00643147" w:rsidRDefault="00422133" w:rsidP="00930917">
            <w:pPr>
              <w:pStyle w:val="TableText"/>
            </w:pPr>
            <w:r>
              <w:t>The time the step status changed last</w:t>
            </w:r>
          </w:p>
        </w:tc>
      </w:tr>
      <w:tr w:rsidR="00422133" w:rsidRPr="00643147" w14:paraId="275E8694"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639580BD" w14:textId="77777777" w:rsidR="00422133" w:rsidRDefault="00422133" w:rsidP="00930917">
            <w:pPr>
              <w:pStyle w:val="TableText"/>
            </w:pPr>
            <w:r>
              <w:t>Context</w:t>
            </w:r>
          </w:p>
        </w:tc>
        <w:tc>
          <w:tcPr>
            <w:tcW w:w="7020" w:type="dxa"/>
          </w:tcPr>
          <w:p w14:paraId="7978B902" w14:textId="77777777" w:rsidR="00422133" w:rsidRPr="00643147" w:rsidRDefault="00422133" w:rsidP="00930917">
            <w:pPr>
              <w:pStyle w:val="TableText"/>
            </w:pPr>
            <w:r>
              <w:t>This contains the context of the step when it completed. This may contain information that will be available to subsequent steps.</w:t>
            </w:r>
          </w:p>
        </w:tc>
      </w:tr>
      <w:tr w:rsidR="0095518F" w:rsidRPr="00643147" w14:paraId="61C14DF9" w14:textId="77777777" w:rsidTr="00DB594D">
        <w:trPr>
          <w:cnfStyle w:val="000000100000" w:firstRow="0" w:lastRow="0" w:firstColumn="0" w:lastColumn="0" w:oddVBand="0" w:evenVBand="0" w:oddHBand="1" w:evenHBand="0" w:firstRowFirstColumn="0" w:firstRowLastColumn="0" w:lastRowFirstColumn="0" w:lastRowLastColumn="0"/>
          <w:trHeight w:val="395"/>
        </w:trPr>
        <w:tc>
          <w:tcPr>
            <w:tcW w:w="2070" w:type="dxa"/>
          </w:tcPr>
          <w:p w14:paraId="7F111AFF" w14:textId="77777777" w:rsidR="0095518F" w:rsidRDefault="0095518F" w:rsidP="00DB594D">
            <w:pPr>
              <w:pStyle w:val="TableText"/>
            </w:pPr>
            <w:r>
              <w:t>Failure type?</w:t>
            </w:r>
          </w:p>
        </w:tc>
        <w:tc>
          <w:tcPr>
            <w:tcW w:w="7020" w:type="dxa"/>
          </w:tcPr>
          <w:p w14:paraId="4E45AB16" w14:textId="77777777" w:rsidR="0095518F" w:rsidRPr="00643147" w:rsidRDefault="0095518F" w:rsidP="00DB594D">
            <w:pPr>
              <w:pStyle w:val="TableText"/>
            </w:pPr>
            <w:r>
              <w:t>If this step fails, will it cause the job to fail or will it be automatically bypassed?</w:t>
            </w:r>
          </w:p>
        </w:tc>
      </w:tr>
      <w:tr w:rsidR="00422133" w:rsidRPr="00643147" w14:paraId="6A738BB5" w14:textId="77777777" w:rsidTr="00930917">
        <w:trPr>
          <w:cnfStyle w:val="000000010000" w:firstRow="0" w:lastRow="0" w:firstColumn="0" w:lastColumn="0" w:oddVBand="0" w:evenVBand="0" w:oddHBand="0" w:evenHBand="1" w:firstRowFirstColumn="0" w:firstRowLastColumn="0" w:lastRowFirstColumn="0" w:lastRowLastColumn="0"/>
          <w:trHeight w:val="395"/>
        </w:trPr>
        <w:tc>
          <w:tcPr>
            <w:tcW w:w="2070" w:type="dxa"/>
          </w:tcPr>
          <w:p w14:paraId="705D9130" w14:textId="32E79CF8" w:rsidR="00422133" w:rsidRDefault="00E800B6" w:rsidP="00930917">
            <w:pPr>
              <w:pStyle w:val="TableText"/>
            </w:pPr>
            <w:r>
              <w:t>Number of r</w:t>
            </w:r>
            <w:r w:rsidR="0095518F">
              <w:t>etries</w:t>
            </w:r>
          </w:p>
        </w:tc>
        <w:tc>
          <w:tcPr>
            <w:tcW w:w="7020" w:type="dxa"/>
          </w:tcPr>
          <w:p w14:paraId="5097CBD5" w14:textId="7373671B" w:rsidR="00422133" w:rsidRPr="00643147" w:rsidRDefault="00E800B6" w:rsidP="00930917">
            <w:pPr>
              <w:pStyle w:val="TableText"/>
            </w:pPr>
            <w:r>
              <w:t>The number of times a step has been retried</w:t>
            </w:r>
          </w:p>
        </w:tc>
      </w:tr>
    </w:tbl>
    <w:p w14:paraId="540D32E9" w14:textId="77777777" w:rsidR="0036316F" w:rsidRPr="00643147" w:rsidRDefault="00543263" w:rsidP="004628EE">
      <w:pPr>
        <w:pStyle w:val="Heading1"/>
      </w:pPr>
      <w:bookmarkStart w:id="704" w:name="_Toc166767336"/>
      <w:r>
        <w:lastRenderedPageBreak/>
        <w:t xml:space="preserve">Configuring Audit and </w:t>
      </w:r>
      <w:r w:rsidR="00932C95">
        <w:t xml:space="preserve">Diagnostic </w:t>
      </w:r>
      <w:r>
        <w:t>Log Files</w:t>
      </w:r>
      <w:bookmarkEnd w:id="688"/>
      <w:bookmarkEnd w:id="689"/>
      <w:bookmarkEnd w:id="690"/>
      <w:bookmarkEnd w:id="691"/>
      <w:bookmarkEnd w:id="692"/>
      <w:bookmarkEnd w:id="693"/>
      <w:bookmarkEnd w:id="704"/>
    </w:p>
    <w:p w14:paraId="19670052" w14:textId="77777777" w:rsidR="0036316F" w:rsidRPr="00643147" w:rsidRDefault="0036316F" w:rsidP="00870A4E">
      <w:pPr>
        <w:pStyle w:val="BodyText"/>
      </w:pPr>
      <w:r w:rsidRPr="00643147">
        <w:t xml:space="preserve">This chapter explains how to set the logging level used to record information about </w:t>
      </w:r>
      <w:r w:rsidR="00F60D51" w:rsidRPr="00643147">
        <w:t xml:space="preserve">the system </w:t>
      </w:r>
      <w:r w:rsidRPr="00643147">
        <w:t>for</w:t>
      </w:r>
      <w:r w:rsidR="00543263">
        <w:t xml:space="preserve"> auditing and </w:t>
      </w:r>
      <w:r w:rsidRPr="00643147">
        <w:t xml:space="preserve">use in </w:t>
      </w:r>
      <w:proofErr w:type="spellStart"/>
      <w:r w:rsidRPr="00643147">
        <w:t>analysing</w:t>
      </w:r>
      <w:proofErr w:type="spellEnd"/>
      <w:r w:rsidRPr="00643147">
        <w:t xml:space="preserve"> problems.</w:t>
      </w:r>
    </w:p>
    <w:p w14:paraId="1F83FDF1" w14:textId="77777777" w:rsidR="0036316F" w:rsidRPr="00643147" w:rsidRDefault="0036316F" w:rsidP="004628EE">
      <w:pPr>
        <w:pStyle w:val="Heading2"/>
      </w:pPr>
      <w:bookmarkStart w:id="705" w:name="O_47332"/>
      <w:bookmarkStart w:id="706" w:name="_Toc320280596"/>
      <w:bookmarkStart w:id="707" w:name="_Toc378784068"/>
      <w:bookmarkStart w:id="708" w:name="_Toc402439389"/>
      <w:bookmarkStart w:id="709" w:name="_Toc411426670"/>
      <w:bookmarkStart w:id="710" w:name="_Toc411447901"/>
      <w:bookmarkStart w:id="711" w:name="_Toc166767337"/>
      <w:bookmarkEnd w:id="705"/>
      <w:r w:rsidRPr="00643147">
        <w:t>Log Files</w:t>
      </w:r>
      <w:bookmarkEnd w:id="706"/>
      <w:bookmarkEnd w:id="707"/>
      <w:bookmarkEnd w:id="708"/>
      <w:bookmarkEnd w:id="709"/>
      <w:bookmarkEnd w:id="710"/>
      <w:bookmarkEnd w:id="711"/>
    </w:p>
    <w:p w14:paraId="25B1CA37" w14:textId="77777777" w:rsidR="00543263" w:rsidRDefault="0036316F" w:rsidP="00870A4E">
      <w:pPr>
        <w:pStyle w:val="BodyText"/>
      </w:pPr>
      <w:r w:rsidRPr="00643147">
        <w:t xml:space="preserve">As </w:t>
      </w:r>
      <w:r w:rsidR="000C1865" w:rsidRPr="00643147">
        <w:t xml:space="preserve">Trade Innovation </w:t>
      </w:r>
      <w:r w:rsidRPr="00643147">
        <w:t xml:space="preserve">runs, it writes information to log files. These log files </w:t>
      </w:r>
      <w:r w:rsidR="00543263">
        <w:t>provide</w:t>
      </w:r>
    </w:p>
    <w:p w14:paraId="30A75448" w14:textId="77777777" w:rsidR="005156FB" w:rsidRDefault="009006EF" w:rsidP="007552DB">
      <w:pPr>
        <w:pStyle w:val="BulletLevel1"/>
      </w:pPr>
      <w:r>
        <w:t>A</w:t>
      </w:r>
      <w:r w:rsidR="00543263">
        <w:t>udit information associated with your system</w:t>
      </w:r>
    </w:p>
    <w:p w14:paraId="1E591FC1" w14:textId="77777777" w:rsidR="005156FB" w:rsidRDefault="009006EF" w:rsidP="007552DB">
      <w:pPr>
        <w:pStyle w:val="BulletLevel1"/>
      </w:pPr>
      <w:r>
        <w:t>D</w:t>
      </w:r>
      <w:r w:rsidR="00543263">
        <w:t xml:space="preserve">iagnostic information </w:t>
      </w:r>
      <w:r w:rsidR="0036316F" w:rsidRPr="00643147">
        <w:t xml:space="preserve">used by your local </w:t>
      </w:r>
      <w:r w:rsidR="009359E4">
        <w:t>Finastra</w:t>
      </w:r>
      <w:r w:rsidR="0036316F" w:rsidRPr="00643147">
        <w:t xml:space="preserve"> support branch to help identify problems with your system.</w:t>
      </w:r>
    </w:p>
    <w:p w14:paraId="5C240188" w14:textId="77777777" w:rsidR="0036316F" w:rsidRPr="00643147" w:rsidRDefault="000C1865" w:rsidP="00870A4E">
      <w:pPr>
        <w:pStyle w:val="BodyText"/>
      </w:pPr>
      <w:r w:rsidRPr="00643147">
        <w:t xml:space="preserve">Trade Innovation </w:t>
      </w:r>
      <w:r w:rsidR="0036316F" w:rsidRPr="00643147">
        <w:t>logs messages generated by the application servers to two files in a central location. These are:</w:t>
      </w:r>
    </w:p>
    <w:p w14:paraId="6C5BB71D" w14:textId="6EC00687" w:rsidR="0036316F" w:rsidRPr="00643147" w:rsidRDefault="0036316F" w:rsidP="00A61906">
      <w:pPr>
        <w:pStyle w:val="BulletLevel1"/>
      </w:pPr>
      <w:r w:rsidRPr="00643147">
        <w:t>Audit logs, which primarily contain the security-based events</w:t>
      </w:r>
      <w:r w:rsidR="00A61906">
        <w:t>– alternately extended security logs may be enabled which cover a wider set of events</w:t>
      </w:r>
    </w:p>
    <w:p w14:paraId="158CC547" w14:textId="77777777" w:rsidR="0036316F" w:rsidRPr="00643147" w:rsidRDefault="0036316F" w:rsidP="00DE50C3">
      <w:pPr>
        <w:pStyle w:val="BulletLevel1"/>
      </w:pPr>
      <w:r w:rsidRPr="00643147">
        <w:t>Local system logs which contains activity logs specific to the deployment</w:t>
      </w:r>
    </w:p>
    <w:p w14:paraId="54790471" w14:textId="1BB320FE" w:rsidR="0036316F" w:rsidRPr="00643147" w:rsidRDefault="0036316F" w:rsidP="00870A4E">
      <w:pPr>
        <w:pStyle w:val="BodyText"/>
      </w:pPr>
      <w:r w:rsidRPr="00643147">
        <w:t xml:space="preserve">The logging is defined in configuration files (log4j.xml) which are inside the installed package. This may be overridden for each deployment – see the </w:t>
      </w:r>
      <w:r w:rsidRPr="00643147">
        <w:rPr>
          <w:i/>
        </w:rPr>
        <w:t>Installation Guide</w:t>
      </w:r>
      <w:r w:rsidRPr="00643147">
        <w:t xml:space="preserve"> </w:t>
      </w:r>
      <w:r w:rsidR="00870A4E" w:rsidRPr="00A82F47">
        <w:rPr>
          <w:rStyle w:val="Italic"/>
        </w:rPr>
        <w:t xml:space="preserve">– </w:t>
      </w:r>
      <w:r w:rsidR="00982D68">
        <w:rPr>
          <w:rStyle w:val="Italic"/>
        </w:rPr>
        <w:t>Trade Innovation</w:t>
      </w:r>
      <w:r w:rsidR="00870A4E" w:rsidRPr="00643147">
        <w:t xml:space="preserve"> </w:t>
      </w:r>
      <w:r w:rsidRPr="00643147">
        <w:t>for more details.</w:t>
      </w:r>
    </w:p>
    <w:p w14:paraId="41AC401D" w14:textId="77777777" w:rsidR="0036316F" w:rsidRPr="00643147" w:rsidRDefault="0036316F" w:rsidP="00870A4E">
      <w:pPr>
        <w:pStyle w:val="BodyText"/>
      </w:pPr>
      <w:r w:rsidRPr="00643147">
        <w:t>The log files have the following names, by default.</w:t>
      </w:r>
    </w:p>
    <w:p w14:paraId="082462F1" w14:textId="77777777" w:rsidR="0036316F" w:rsidRPr="00643147" w:rsidRDefault="0036316F" w:rsidP="00870A4E">
      <w:pPr>
        <w:pStyle w:val="BodyText"/>
      </w:pPr>
      <w:r w:rsidRPr="00643147">
        <w:t>For the global application:</w:t>
      </w:r>
    </w:p>
    <w:p w14:paraId="76F4792F" w14:textId="64571C28" w:rsidR="0036316F" w:rsidRPr="00643147" w:rsidRDefault="00A61906" w:rsidP="00A61906">
      <w:pPr>
        <w:pStyle w:val="BulletLevel1"/>
      </w:pPr>
      <w:r w:rsidRPr="00643147">
        <w:t>platform-global-audit.log</w:t>
      </w:r>
      <w:r>
        <w:t xml:space="preserve"> or platform-global-extended-audit.log</w:t>
      </w:r>
    </w:p>
    <w:p w14:paraId="1BDA04C6" w14:textId="77777777" w:rsidR="0036316F" w:rsidRPr="00643147" w:rsidRDefault="0036316F" w:rsidP="00870A4E">
      <w:pPr>
        <w:pStyle w:val="BulletLevel1"/>
      </w:pPr>
      <w:r w:rsidRPr="00643147">
        <w:t>platform-global-local.log</w:t>
      </w:r>
    </w:p>
    <w:p w14:paraId="15F5EDC8" w14:textId="77777777" w:rsidR="0036316F" w:rsidRPr="00643147" w:rsidRDefault="0036316F" w:rsidP="00870A4E">
      <w:pPr>
        <w:pStyle w:val="SpaceBefore"/>
      </w:pPr>
      <w:r w:rsidRPr="00643147">
        <w:t>For each deployment:</w:t>
      </w:r>
    </w:p>
    <w:p w14:paraId="16AFE0EF" w14:textId="7CE02077" w:rsidR="0036316F" w:rsidRPr="00643147" w:rsidRDefault="00A61906" w:rsidP="00A61906">
      <w:pPr>
        <w:pStyle w:val="BulletLevel1"/>
      </w:pPr>
      <w:r w:rsidRPr="00643147">
        <w:t>platform-deployment-audit.log</w:t>
      </w:r>
      <w:r>
        <w:t xml:space="preserve"> or platform-deployment-extended-audit.log</w:t>
      </w:r>
    </w:p>
    <w:p w14:paraId="7454EB0A" w14:textId="77777777" w:rsidR="0036316F" w:rsidRPr="00643147" w:rsidRDefault="0036316F" w:rsidP="00870A4E">
      <w:pPr>
        <w:pStyle w:val="BulletLevel1"/>
      </w:pPr>
      <w:r w:rsidRPr="00643147">
        <w:t>platform-deployment-local.log</w:t>
      </w:r>
    </w:p>
    <w:p w14:paraId="78C9E401" w14:textId="77777777" w:rsidR="0036316F" w:rsidRPr="00643147" w:rsidRDefault="0036316F" w:rsidP="00870A4E">
      <w:pPr>
        <w:pStyle w:val="SpaceBefore"/>
      </w:pPr>
      <w:r w:rsidRPr="00643147">
        <w:t>The following additional file is also present for deployments:</w:t>
      </w:r>
    </w:p>
    <w:p w14:paraId="743CE07D" w14:textId="77777777" w:rsidR="0036316F" w:rsidRPr="00643147" w:rsidRDefault="0036316F" w:rsidP="00870A4E">
      <w:pPr>
        <w:pStyle w:val="BulletLevel1"/>
      </w:pPr>
      <w:r w:rsidRPr="00643147">
        <w:t>platform-deployment-async.log</w:t>
      </w:r>
    </w:p>
    <w:p w14:paraId="5E7D0B6D" w14:textId="77777777" w:rsidR="0036316F" w:rsidRPr="00643147" w:rsidRDefault="0036316F" w:rsidP="00870A4E">
      <w:pPr>
        <w:pStyle w:val="BodyText"/>
      </w:pPr>
      <w:r w:rsidRPr="00643147">
        <w:t>It is used for logging just for the async framework.</w:t>
      </w:r>
    </w:p>
    <w:p w14:paraId="7E2C43B6" w14:textId="77777777" w:rsidR="0036316F" w:rsidRPr="00643147" w:rsidRDefault="0036316F" w:rsidP="00870A4E">
      <w:pPr>
        <w:pStyle w:val="BodyText"/>
      </w:pPr>
      <w:r w:rsidRPr="00643147">
        <w:t>There is another file that can be produced:</w:t>
      </w:r>
    </w:p>
    <w:p w14:paraId="032EABA3" w14:textId="77777777" w:rsidR="0036316F" w:rsidRPr="00643147" w:rsidRDefault="0036316F" w:rsidP="00184533">
      <w:pPr>
        <w:pStyle w:val="BulletLevel1"/>
      </w:pPr>
      <w:r w:rsidRPr="00643147">
        <w:t>platform-deployment-local-all-exceptions.log</w:t>
      </w:r>
    </w:p>
    <w:p w14:paraId="307B2BE9" w14:textId="2D10E55D" w:rsidR="0036316F" w:rsidRPr="00643147" w:rsidRDefault="0036316F" w:rsidP="00184533">
      <w:pPr>
        <w:pStyle w:val="BodyText"/>
      </w:pPr>
      <w:r w:rsidRPr="00643147">
        <w:t>This file contains all exceptions (if the correct log level is set) regardless of whether they are su</w:t>
      </w:r>
      <w:r w:rsidR="00A61906">
        <w:t>ppressed</w:t>
      </w:r>
      <w:r w:rsidRPr="00643147">
        <w:t xml:space="preserve"> in the application. This is a switchable feature and may be useful for diagnosing issues.</w:t>
      </w:r>
    </w:p>
    <w:p w14:paraId="00505D1F" w14:textId="77777777" w:rsidR="0036316F" w:rsidRPr="00643147" w:rsidRDefault="0036316F" w:rsidP="00184533">
      <w:pPr>
        <w:pStyle w:val="BodyText"/>
      </w:pPr>
      <w:r w:rsidRPr="00643147">
        <w:t>The log files contain lists of messages and hold the following information for each message:</w:t>
      </w:r>
    </w:p>
    <w:p w14:paraId="26111FB7" w14:textId="77777777" w:rsidR="0036316F" w:rsidRPr="00643147" w:rsidRDefault="0036316F" w:rsidP="00184533">
      <w:pPr>
        <w:pStyle w:val="BulletLevel1"/>
      </w:pPr>
      <w:r w:rsidRPr="00643147">
        <w:t>Date and time of the message</w:t>
      </w:r>
    </w:p>
    <w:p w14:paraId="79FA84D2" w14:textId="77777777" w:rsidR="0036316F" w:rsidRPr="00643147" w:rsidRDefault="0036316F" w:rsidP="00184533">
      <w:pPr>
        <w:pStyle w:val="BulletLevel1"/>
      </w:pPr>
      <w:r w:rsidRPr="00643147">
        <w:t>Log level</w:t>
      </w:r>
    </w:p>
    <w:p w14:paraId="1AC6769C" w14:textId="77777777" w:rsidR="0036316F" w:rsidRPr="00643147" w:rsidRDefault="0036316F" w:rsidP="00184533">
      <w:pPr>
        <w:pStyle w:val="BulletLevel1"/>
      </w:pPr>
      <w:r w:rsidRPr="00643147">
        <w:t>Context information e.g. user, server, zone, session where appropriate</w:t>
      </w:r>
    </w:p>
    <w:p w14:paraId="4AC0FE23" w14:textId="77777777" w:rsidR="0036316F" w:rsidRPr="00643147" w:rsidRDefault="0036316F" w:rsidP="00184533">
      <w:pPr>
        <w:pStyle w:val="BulletLevel1"/>
      </w:pPr>
      <w:r w:rsidRPr="00643147">
        <w:t>The package/class which issued the message</w:t>
      </w:r>
    </w:p>
    <w:p w14:paraId="68E258C8" w14:textId="77777777" w:rsidR="0036316F" w:rsidRPr="00643147" w:rsidRDefault="0036316F" w:rsidP="00184533">
      <w:pPr>
        <w:pStyle w:val="BulletLevel1"/>
      </w:pPr>
      <w:r w:rsidRPr="00643147">
        <w:t>The message itself</w:t>
      </w:r>
    </w:p>
    <w:p w14:paraId="342DDA4A" w14:textId="77777777" w:rsidR="00AA4239" w:rsidRDefault="00AA4239" w:rsidP="00AA4239">
      <w:pPr>
        <w:pStyle w:val="Heading2"/>
      </w:pPr>
      <w:bookmarkStart w:id="712" w:name="_Toc41554779"/>
      <w:bookmarkStart w:id="713" w:name="_Toc42684574"/>
      <w:bookmarkStart w:id="714" w:name="_Toc166767338"/>
      <w:bookmarkStart w:id="715" w:name="_Toc402439390"/>
      <w:bookmarkStart w:id="716" w:name="_Toc411426671"/>
      <w:bookmarkStart w:id="717" w:name="_Toc411447902"/>
      <w:r>
        <w:t>Audit Logs</w:t>
      </w:r>
      <w:bookmarkEnd w:id="712"/>
      <w:bookmarkEnd w:id="713"/>
      <w:bookmarkEnd w:id="714"/>
    </w:p>
    <w:p w14:paraId="5E1C27AA" w14:textId="77777777" w:rsidR="00AA4239" w:rsidRDefault="00AA4239" w:rsidP="00AA4239">
      <w:pPr>
        <w:pStyle w:val="BodyText"/>
      </w:pPr>
      <w:r>
        <w:t>The purpose of the audit logs is to provide an indication that something has happened, and where a user is involved, who they were. They are not intended to provide full information about the event.</w:t>
      </w:r>
    </w:p>
    <w:p w14:paraId="792A9C57" w14:textId="42056686" w:rsidR="00AA4239" w:rsidRDefault="00AA4239" w:rsidP="00AA4239">
      <w:pPr>
        <w:pStyle w:val="BodyText"/>
      </w:pPr>
      <w:r>
        <w:t xml:space="preserve"> Trade Innovation has two forms of audit logs – a default format and an extended format.</w:t>
      </w:r>
    </w:p>
    <w:p w14:paraId="72BCB1E9" w14:textId="77777777" w:rsidR="00AA4239" w:rsidRDefault="00AA4239" w:rsidP="00AA4239">
      <w:pPr>
        <w:pStyle w:val="BodyText"/>
      </w:pPr>
      <w:r>
        <w:t>The default format covers Security and application events, whereas the extended format covers much more user interaction with the application.</w:t>
      </w:r>
    </w:p>
    <w:p w14:paraId="4C021EAC" w14:textId="77777777" w:rsidR="00AA4239" w:rsidRDefault="00AA4239" w:rsidP="00AA4239">
      <w:pPr>
        <w:pStyle w:val="BodyText"/>
      </w:pPr>
      <w:r>
        <w:t>If the extended audit log is enabled, then no entries are produced for the default audit log.</w:t>
      </w:r>
    </w:p>
    <w:p w14:paraId="6B29660C" w14:textId="643AE9A3" w:rsidR="00AA4239" w:rsidRDefault="00AA4239" w:rsidP="009A251F">
      <w:pPr>
        <w:pStyle w:val="BodyText"/>
      </w:pPr>
      <w:r>
        <w:lastRenderedPageBreak/>
        <w:t xml:space="preserve">For information on enabling the extended audit log, see the </w:t>
      </w:r>
      <w:r w:rsidRPr="00EB73D8">
        <w:rPr>
          <w:i/>
          <w:iCs/>
        </w:rPr>
        <w:t>Installation Guide</w:t>
      </w:r>
      <w:r>
        <w:rPr>
          <w:i/>
          <w:iCs/>
        </w:rPr>
        <w:t xml:space="preserve"> – Trade Innovation</w:t>
      </w:r>
      <w:r>
        <w:t>.</w:t>
      </w:r>
    </w:p>
    <w:p w14:paraId="4E74E937" w14:textId="0DBB72A2" w:rsidR="00543263" w:rsidRDefault="00AA4239" w:rsidP="009A251F">
      <w:pPr>
        <w:pStyle w:val="Heading3"/>
      </w:pPr>
      <w:bookmarkStart w:id="718" w:name="_Toc166767339"/>
      <w:r>
        <w:t xml:space="preserve">Default </w:t>
      </w:r>
      <w:r w:rsidR="00543263">
        <w:t>Audit Log Files</w:t>
      </w:r>
      <w:bookmarkEnd w:id="718"/>
    </w:p>
    <w:p w14:paraId="7623C6C8" w14:textId="77777777" w:rsidR="005156FB" w:rsidRDefault="009F39B2" w:rsidP="0092424D">
      <w:r>
        <w:t xml:space="preserve">Audit entries in the audit log files are enabled by defining the </w:t>
      </w:r>
      <w:r w:rsidR="008D7F4C" w:rsidRPr="0092424D">
        <w:rPr>
          <w:b/>
        </w:rPr>
        <w:t>com.misys.tiplus2.audit</w:t>
      </w:r>
      <w:r>
        <w:t xml:space="preserve"> log category at INFO level. See next main section for details on setting logging levels.</w:t>
      </w:r>
    </w:p>
    <w:p w14:paraId="558DE4C2" w14:textId="77777777" w:rsidR="005156FB" w:rsidRDefault="00543263" w:rsidP="0092424D">
      <w:r>
        <w:t>The entries captured in audit log files are</w:t>
      </w:r>
      <w:r w:rsidR="00932C95">
        <w:t xml:space="preserve"> in the categories:</w:t>
      </w:r>
    </w:p>
    <w:p w14:paraId="3F8DDB4A" w14:textId="77777777" w:rsidR="005156FB" w:rsidRDefault="00932C95" w:rsidP="0092424D">
      <w:pPr>
        <w:pStyle w:val="BulletLevel1"/>
      </w:pPr>
      <w:r>
        <w:t>Software licensing events</w:t>
      </w:r>
    </w:p>
    <w:p w14:paraId="4022868A" w14:textId="77777777" w:rsidR="005156FB" w:rsidRDefault="00932C95" w:rsidP="0092424D">
      <w:pPr>
        <w:pStyle w:val="BulletLevel1"/>
      </w:pPr>
      <w:r>
        <w:t>Security events</w:t>
      </w:r>
    </w:p>
    <w:p w14:paraId="0790421D" w14:textId="77777777" w:rsidR="005156FB" w:rsidRDefault="00932C95" w:rsidP="0092424D">
      <w:pPr>
        <w:pStyle w:val="BulletLevel1"/>
      </w:pPr>
      <w:r>
        <w:t>Application events</w:t>
      </w:r>
    </w:p>
    <w:p w14:paraId="44450E2E" w14:textId="77777777" w:rsidR="005156FB" w:rsidRDefault="00932C95" w:rsidP="009A251F">
      <w:pPr>
        <w:pStyle w:val="Heading4"/>
      </w:pPr>
      <w:r>
        <w:t>Software Licensing Events</w:t>
      </w:r>
    </w:p>
    <w:p w14:paraId="283DC4AB" w14:textId="77777777" w:rsidR="005156FB" w:rsidRDefault="00932C95" w:rsidP="0092424D">
      <w:r>
        <w:t xml:space="preserve">The following events are recorded in the audit log to do with software licensing (logged at </w:t>
      </w:r>
      <w:r w:rsidR="009006EF">
        <w:t>INFO</w:t>
      </w:r>
      <w:r>
        <w:t xml:space="preserve"> level unless otherwise stated):</w:t>
      </w:r>
    </w:p>
    <w:p w14:paraId="64AE924F" w14:textId="77777777" w:rsidR="005156FB" w:rsidRDefault="00932C95" w:rsidP="0092424D">
      <w:pPr>
        <w:pStyle w:val="BulletLevel1"/>
      </w:pPr>
      <w:r>
        <w:t>License obtained</w:t>
      </w:r>
    </w:p>
    <w:p w14:paraId="182FD7C3" w14:textId="77777777" w:rsidR="005156FB" w:rsidRDefault="00932C95" w:rsidP="0092424D">
      <w:pPr>
        <w:pStyle w:val="BulletLevel1"/>
      </w:pPr>
      <w:r>
        <w:t>License released</w:t>
      </w:r>
    </w:p>
    <w:p w14:paraId="7E751F5D" w14:textId="77777777" w:rsidR="005156FB" w:rsidRDefault="00932C95" w:rsidP="0092424D">
      <w:pPr>
        <w:pStyle w:val="BulletLevel1"/>
      </w:pPr>
      <w:r>
        <w:t>Value published against a license</w:t>
      </w:r>
    </w:p>
    <w:p w14:paraId="6E413695" w14:textId="77777777" w:rsidR="005156FB" w:rsidRDefault="00932C95" w:rsidP="0092424D">
      <w:pPr>
        <w:pStyle w:val="BulletLevel1"/>
      </w:pPr>
      <w:r>
        <w:t>Volume published against a license</w:t>
      </w:r>
    </w:p>
    <w:p w14:paraId="56D7DF73" w14:textId="77777777" w:rsidR="005156FB" w:rsidRDefault="00932C95" w:rsidP="0092424D">
      <w:pPr>
        <w:pStyle w:val="BulletLevel1"/>
      </w:pPr>
      <w:r>
        <w:t>Volume or value threshold breached for a license</w:t>
      </w:r>
    </w:p>
    <w:p w14:paraId="32A41938" w14:textId="77777777" w:rsidR="005156FB" w:rsidRDefault="00932C95" w:rsidP="0092424D">
      <w:pPr>
        <w:pStyle w:val="BulletLevel1"/>
      </w:pPr>
      <w:r>
        <w:t>A license is due to expire (warn) – from 30 days prior</w:t>
      </w:r>
    </w:p>
    <w:p w14:paraId="5C683609" w14:textId="77777777" w:rsidR="005156FB" w:rsidRDefault="00932C95" w:rsidP="0092424D">
      <w:pPr>
        <w:pStyle w:val="BulletLevel1"/>
      </w:pPr>
      <w:r>
        <w:t>A license has expired (error)</w:t>
      </w:r>
    </w:p>
    <w:p w14:paraId="24EDD60E" w14:textId="77777777" w:rsidR="005156FB" w:rsidRDefault="00932C95" w:rsidP="009A251F">
      <w:pPr>
        <w:pStyle w:val="Heading4"/>
      </w:pPr>
      <w:r>
        <w:t>Security Events</w:t>
      </w:r>
    </w:p>
    <w:p w14:paraId="5339A84F" w14:textId="77777777" w:rsidR="005156FB" w:rsidRDefault="00932C95" w:rsidP="0092424D">
      <w:r>
        <w:t>The following events are recorded in the audit log to do with security (logged at info level):</w:t>
      </w:r>
    </w:p>
    <w:p w14:paraId="65FAB4A4" w14:textId="77777777" w:rsidR="005156FB" w:rsidRDefault="00932C95" w:rsidP="0092424D">
      <w:pPr>
        <w:pStyle w:val="BulletLevel1"/>
      </w:pPr>
      <w:r>
        <w:t>User has successfully logged in to the global application</w:t>
      </w:r>
    </w:p>
    <w:p w14:paraId="5DF0DE87" w14:textId="77777777" w:rsidR="005156FB" w:rsidRDefault="00932C95" w:rsidP="0092424D">
      <w:pPr>
        <w:pStyle w:val="BulletLevel1"/>
      </w:pPr>
      <w:r>
        <w:t>User has logged out of global application</w:t>
      </w:r>
    </w:p>
    <w:p w14:paraId="7C95D0E8" w14:textId="77777777" w:rsidR="00932C95" w:rsidRDefault="00932C95" w:rsidP="00932C95">
      <w:pPr>
        <w:pStyle w:val="BulletLevel1"/>
      </w:pPr>
      <w:r>
        <w:t>User session has timed out from global application</w:t>
      </w:r>
    </w:p>
    <w:p w14:paraId="1A7C5BC1" w14:textId="77777777" w:rsidR="00932C95" w:rsidRDefault="00932C95" w:rsidP="00932C95">
      <w:pPr>
        <w:pStyle w:val="BulletLevel1"/>
      </w:pPr>
      <w:r>
        <w:t>User has been forced to log off</w:t>
      </w:r>
    </w:p>
    <w:p w14:paraId="2FD8BE2D" w14:textId="77777777" w:rsidR="00932C95" w:rsidRDefault="00932C95" w:rsidP="00932C95">
      <w:pPr>
        <w:pStyle w:val="BulletLevel1"/>
      </w:pPr>
      <w:r>
        <w:t>User has failed to login</w:t>
      </w:r>
    </w:p>
    <w:p w14:paraId="29048DA1" w14:textId="77777777" w:rsidR="005156FB" w:rsidRDefault="00932C95" w:rsidP="0092424D">
      <w:pPr>
        <w:pStyle w:val="BulletLevel1"/>
      </w:pPr>
      <w:r>
        <w:t>User has successfully logged in to the zone access application</w:t>
      </w:r>
    </w:p>
    <w:p w14:paraId="2EBA25B1" w14:textId="77777777" w:rsidR="005156FB" w:rsidRDefault="00932C95" w:rsidP="0092424D">
      <w:pPr>
        <w:pStyle w:val="BulletLevel1"/>
      </w:pPr>
      <w:r>
        <w:t>User has logged out of the zone access application</w:t>
      </w:r>
    </w:p>
    <w:p w14:paraId="3644C6BA" w14:textId="77777777" w:rsidR="005156FB" w:rsidRDefault="00932C95" w:rsidP="0092424D">
      <w:pPr>
        <w:pStyle w:val="BulletLevel1"/>
      </w:pPr>
      <w:r>
        <w:t>User profile has been created</w:t>
      </w:r>
    </w:p>
    <w:p w14:paraId="078895BB" w14:textId="77777777" w:rsidR="005156FB" w:rsidRDefault="00932C95" w:rsidP="0092424D">
      <w:pPr>
        <w:pStyle w:val="BulletLevel1"/>
      </w:pPr>
      <w:r>
        <w:t>User profile has been updated</w:t>
      </w:r>
    </w:p>
    <w:p w14:paraId="1DE4D757" w14:textId="77777777" w:rsidR="005156FB" w:rsidRDefault="00932C95" w:rsidP="0092424D">
      <w:pPr>
        <w:pStyle w:val="BulletLevel1"/>
      </w:pPr>
      <w:r>
        <w:t>User profile has been deleted</w:t>
      </w:r>
    </w:p>
    <w:p w14:paraId="6F25E51E" w14:textId="77777777" w:rsidR="005156FB" w:rsidRDefault="00932C95" w:rsidP="0092424D">
      <w:pPr>
        <w:pStyle w:val="BulletLevel1"/>
      </w:pPr>
      <w:r>
        <w:t>User password has changed</w:t>
      </w:r>
    </w:p>
    <w:p w14:paraId="1BD398CD" w14:textId="77777777" w:rsidR="005156FB" w:rsidRDefault="00932C95" w:rsidP="009A251F">
      <w:pPr>
        <w:pStyle w:val="Heading4"/>
      </w:pPr>
      <w:r>
        <w:t>Application Events</w:t>
      </w:r>
    </w:p>
    <w:p w14:paraId="1F99AF57" w14:textId="77777777" w:rsidR="00932C95" w:rsidRDefault="00932C95" w:rsidP="00932C95">
      <w:r>
        <w:t xml:space="preserve">The following events are recorded in the audit log to do with application server events (logged at </w:t>
      </w:r>
      <w:r w:rsidR="009006EF">
        <w:t>INFO</w:t>
      </w:r>
      <w:r>
        <w:t xml:space="preserve"> level):</w:t>
      </w:r>
    </w:p>
    <w:p w14:paraId="65E85F4A" w14:textId="77777777" w:rsidR="005156FB" w:rsidRDefault="00932C95" w:rsidP="0092424D">
      <w:pPr>
        <w:pStyle w:val="BulletLevel1"/>
      </w:pPr>
      <w:r>
        <w:t>Application server started</w:t>
      </w:r>
    </w:p>
    <w:p w14:paraId="1E9C8D0D" w14:textId="77777777" w:rsidR="005156FB" w:rsidRDefault="00932C95" w:rsidP="0092424D">
      <w:pPr>
        <w:pStyle w:val="BulletLevel1"/>
      </w:pPr>
      <w:r>
        <w:t>Application server shutdown</w:t>
      </w:r>
    </w:p>
    <w:p w14:paraId="043E2446" w14:textId="77777777" w:rsidR="00AA4239" w:rsidRDefault="00AA4239" w:rsidP="00AA4239">
      <w:pPr>
        <w:pStyle w:val="Heading3"/>
      </w:pPr>
      <w:bookmarkStart w:id="719" w:name="_Toc41554784"/>
      <w:bookmarkStart w:id="720" w:name="_Toc42684576"/>
      <w:bookmarkStart w:id="721" w:name="_Toc166767340"/>
      <w:r>
        <w:t>Extended Audit Log Files</w:t>
      </w:r>
      <w:bookmarkEnd w:id="719"/>
      <w:bookmarkEnd w:id="720"/>
      <w:bookmarkEnd w:id="721"/>
    </w:p>
    <w:p w14:paraId="5F024DE5" w14:textId="077DC5DB" w:rsidR="00AA4239" w:rsidRDefault="00AA4239" w:rsidP="00AA4239">
      <w:r>
        <w:t xml:space="preserve">Entries in the extended audit log files are enabled by defining the </w:t>
      </w:r>
      <w:r w:rsidRPr="0092424D">
        <w:rPr>
          <w:b/>
        </w:rPr>
        <w:t>audit</w:t>
      </w:r>
      <w:r>
        <w:t xml:space="preserve"> log category at INFO level. See </w:t>
      </w:r>
      <w:hyperlink w:anchor="_Setting_the_Logging" w:history="1">
        <w:r w:rsidR="000675EB" w:rsidRPr="000675EB">
          <w:rPr>
            <w:rStyle w:val="Hyperlink"/>
          </w:rPr>
          <w:t>Setting the Logging Levels</w:t>
        </w:r>
      </w:hyperlink>
      <w:r w:rsidR="000675EB">
        <w:t xml:space="preserve"> </w:t>
      </w:r>
      <w:r>
        <w:t>section for details on setting logging levels.</w:t>
      </w:r>
    </w:p>
    <w:p w14:paraId="76733A6E" w14:textId="77777777" w:rsidR="00AA4239" w:rsidRDefault="00AA4239" w:rsidP="00AA4239">
      <w:pPr>
        <w:pStyle w:val="BodyText"/>
      </w:pPr>
      <w:r>
        <w:t>The extended audit logs are intended more to be used with central log monitoring tools. Their format is delimited, so these type of tools can break down the content more easily. Each log entry is produced on a single line.</w:t>
      </w:r>
    </w:p>
    <w:p w14:paraId="3D9591E9" w14:textId="77777777" w:rsidR="00AA4239" w:rsidRDefault="00AA4239" w:rsidP="00AA4239">
      <w:pPr>
        <w:pStyle w:val="BodyText"/>
      </w:pPr>
      <w:r>
        <w:t>The default delimiter is the ‘|’ character and is used in the log pattern supplied with the log4j.xml configuration file. This layout pattern is:</w:t>
      </w:r>
    </w:p>
    <w:p w14:paraId="2E0B6C8A" w14:textId="77777777" w:rsidR="00AA4239" w:rsidRDefault="00AA4239" w:rsidP="00AA4239">
      <w:pPr>
        <w:pStyle w:val="BulletLevel1"/>
      </w:pPr>
      <w:r>
        <w:lastRenderedPageBreak/>
        <w:t>Date/time</w:t>
      </w:r>
    </w:p>
    <w:p w14:paraId="074FBC42" w14:textId="77777777" w:rsidR="00AA4239" w:rsidRDefault="00AA4239" w:rsidP="00AA4239">
      <w:pPr>
        <w:pStyle w:val="BulletLevel1"/>
      </w:pPr>
      <w:r>
        <w:t>Category</w:t>
      </w:r>
    </w:p>
    <w:p w14:paraId="18F5E674" w14:textId="77777777" w:rsidR="00AA4239" w:rsidRDefault="00AA4239" w:rsidP="00AA4239">
      <w:pPr>
        <w:pStyle w:val="BulletLevel1"/>
      </w:pPr>
      <w:r>
        <w:t>Message</w:t>
      </w:r>
    </w:p>
    <w:p w14:paraId="2C96A5A4" w14:textId="77777777" w:rsidR="00AA4239" w:rsidRDefault="00AA4239" w:rsidP="00AA4239">
      <w:pPr>
        <w:pStyle w:val="BulletLevel1"/>
      </w:pPr>
      <w:r>
        <w:t>Named property values</w:t>
      </w:r>
    </w:p>
    <w:p w14:paraId="2A5D5295" w14:textId="77777777" w:rsidR="00AA4239" w:rsidRDefault="00AA4239" w:rsidP="00AA4239">
      <w:pPr>
        <w:pStyle w:val="BulletLevel1"/>
      </w:pPr>
      <w:r>
        <w:t>Logging context values</w:t>
      </w:r>
    </w:p>
    <w:p w14:paraId="5935D4FA" w14:textId="77777777" w:rsidR="00AA4239" w:rsidRDefault="00AA4239" w:rsidP="00AA4239">
      <w:pPr>
        <w:pStyle w:val="BulletLevel1"/>
        <w:numPr>
          <w:ilvl w:val="0"/>
          <w:numId w:val="0"/>
        </w:numPr>
        <w:ind w:left="360" w:hanging="360"/>
      </w:pPr>
    </w:p>
    <w:p w14:paraId="0138532A" w14:textId="77777777" w:rsidR="00AA4239" w:rsidRDefault="00AA4239" w:rsidP="00AA4239">
      <w:pPr>
        <w:pStyle w:val="BulletLevel1"/>
        <w:numPr>
          <w:ilvl w:val="0"/>
          <w:numId w:val="0"/>
        </w:numPr>
        <w:ind w:left="360" w:hanging="360"/>
      </w:pPr>
      <w:r>
        <w:t>The category is defined in three parts:</w:t>
      </w:r>
    </w:p>
    <w:p w14:paraId="68DB2BA7" w14:textId="77777777" w:rsidR="00AA4239" w:rsidRPr="00EB73D8" w:rsidRDefault="00AA4239" w:rsidP="00AA4239">
      <w:pPr>
        <w:pStyle w:val="BodyTextIndent1"/>
        <w:rPr>
          <w:rFonts w:ascii="Courier New" w:hAnsi="Courier New" w:cs="Courier New"/>
        </w:rPr>
      </w:pPr>
      <w:r w:rsidRPr="00EB73D8">
        <w:rPr>
          <w:rFonts w:ascii="Courier New" w:hAnsi="Courier New" w:cs="Courier New"/>
        </w:rPr>
        <w:t>audit.&lt;group&gt;.&lt;area&gt;</w:t>
      </w:r>
    </w:p>
    <w:p w14:paraId="3B2684C1" w14:textId="77777777" w:rsidR="00AA4239" w:rsidRDefault="00AA4239" w:rsidP="00AA4239">
      <w:pPr>
        <w:pStyle w:val="BulletLevel1"/>
        <w:numPr>
          <w:ilvl w:val="0"/>
          <w:numId w:val="0"/>
        </w:numPr>
        <w:ind w:left="360" w:hanging="360"/>
      </w:pPr>
    </w:p>
    <w:p w14:paraId="4FBFB24F" w14:textId="77777777" w:rsidR="00AA4239" w:rsidRDefault="00AA4239" w:rsidP="00AA4239">
      <w:pPr>
        <w:pStyle w:val="BulletLevel1"/>
        <w:numPr>
          <w:ilvl w:val="0"/>
          <w:numId w:val="0"/>
        </w:numPr>
        <w:ind w:left="360" w:hanging="360"/>
      </w:pPr>
      <w:r>
        <w:t>There are five groups:</w:t>
      </w:r>
    </w:p>
    <w:p w14:paraId="08286482" w14:textId="77777777" w:rsidR="00AA4239" w:rsidRDefault="00AA4239" w:rsidP="00AA4239">
      <w:pPr>
        <w:pStyle w:val="BulletLevel1"/>
      </w:pPr>
      <w:r w:rsidRPr="00B6410A">
        <w:t>administration</w:t>
      </w:r>
      <w:r>
        <w:t xml:space="preserve"> – covers static data and system configuration</w:t>
      </w:r>
    </w:p>
    <w:p w14:paraId="10A4809C" w14:textId="77777777" w:rsidR="00AA4239" w:rsidRDefault="00AA4239" w:rsidP="00AA4239">
      <w:pPr>
        <w:pStyle w:val="BulletLevel1"/>
      </w:pPr>
      <w:r>
        <w:t xml:space="preserve">security – covers security events such as </w:t>
      </w:r>
      <w:r w:rsidRPr="00B6410A">
        <w:t>logging</w:t>
      </w:r>
      <w:r>
        <w:t xml:space="preserve"> in, logging out, changing passwords etc.</w:t>
      </w:r>
    </w:p>
    <w:p w14:paraId="11E688B0" w14:textId="77777777" w:rsidR="00AA4239" w:rsidRDefault="00AA4239" w:rsidP="00AA4239">
      <w:pPr>
        <w:pStyle w:val="BulletLevel1"/>
      </w:pPr>
      <w:r>
        <w:t xml:space="preserve">business – covers updates to business transactions </w:t>
      </w:r>
      <w:r w:rsidRPr="00B6410A">
        <w:t>through</w:t>
      </w:r>
      <w:r>
        <w:t xml:space="preserve"> the event workflow steps </w:t>
      </w:r>
    </w:p>
    <w:p w14:paraId="54167B43" w14:textId="77777777" w:rsidR="00AA4239" w:rsidRDefault="00AA4239" w:rsidP="00AA4239">
      <w:pPr>
        <w:pStyle w:val="BulletLevel1"/>
      </w:pPr>
      <w:r>
        <w:t xml:space="preserve">errors – these relate to errors encountered while trying to process </w:t>
      </w:r>
      <w:r w:rsidRPr="00B6410A">
        <w:t>transactions</w:t>
      </w:r>
      <w:r>
        <w:t>. These currently cover errors encountered when parsing incoming XML requests or responses</w:t>
      </w:r>
    </w:p>
    <w:p w14:paraId="7D83A36F" w14:textId="77777777" w:rsidR="00AA4239" w:rsidRDefault="00AA4239" w:rsidP="00AA4239">
      <w:pPr>
        <w:pStyle w:val="BulletLevel1"/>
      </w:pPr>
      <w:r>
        <w:t>exceptions – whenever an exception is logged as an error or warning, the message associated with the exception is logged in this category</w:t>
      </w:r>
    </w:p>
    <w:p w14:paraId="3E21E152" w14:textId="77777777" w:rsidR="00AA4239" w:rsidRDefault="00AA4239" w:rsidP="00AA4239">
      <w:pPr>
        <w:pStyle w:val="BulletLevel1"/>
        <w:numPr>
          <w:ilvl w:val="0"/>
          <w:numId w:val="0"/>
        </w:numPr>
        <w:ind w:left="360" w:hanging="360"/>
      </w:pPr>
    </w:p>
    <w:p w14:paraId="34CDD457" w14:textId="77777777" w:rsidR="00AA4239" w:rsidRDefault="00AA4239" w:rsidP="00AA4239">
      <w:pPr>
        <w:pStyle w:val="BulletLevel1"/>
        <w:numPr>
          <w:ilvl w:val="0"/>
          <w:numId w:val="0"/>
        </w:numPr>
        <w:ind w:left="360" w:hanging="360"/>
      </w:pPr>
      <w:r>
        <w:t>Areas within groups are:</w:t>
      </w:r>
    </w:p>
    <w:tbl>
      <w:tblPr>
        <w:tblStyle w:val="TableGrid"/>
        <w:tblW w:w="0" w:type="auto"/>
        <w:tblInd w:w="-5" w:type="dxa"/>
        <w:tblLook w:val="04A0" w:firstRow="1" w:lastRow="0" w:firstColumn="1" w:lastColumn="0" w:noHBand="0" w:noVBand="1"/>
      </w:tblPr>
      <w:tblGrid>
        <w:gridCol w:w="676"/>
        <w:gridCol w:w="1337"/>
        <w:gridCol w:w="1247"/>
        <w:gridCol w:w="4901"/>
      </w:tblGrid>
      <w:tr w:rsidR="00AA4239" w14:paraId="1DD64967" w14:textId="77777777" w:rsidTr="001F3B35">
        <w:trPr>
          <w:cnfStyle w:val="100000000000" w:firstRow="1" w:lastRow="0" w:firstColumn="0" w:lastColumn="0" w:oddVBand="0" w:evenVBand="0" w:oddHBand="0" w:evenHBand="0" w:firstRowFirstColumn="0" w:firstRowLastColumn="0" w:lastRowFirstColumn="0" w:lastRowLastColumn="0"/>
          <w:tblHeader/>
        </w:trPr>
        <w:tc>
          <w:tcPr>
            <w:tcW w:w="0" w:type="dxa"/>
          </w:tcPr>
          <w:p w14:paraId="5757E75E" w14:textId="77777777" w:rsidR="00AA4239" w:rsidRDefault="00AA4239" w:rsidP="001F3B35">
            <w:pPr>
              <w:pStyle w:val="TableHead"/>
            </w:pPr>
            <w:r>
              <w:t>Audit</w:t>
            </w:r>
          </w:p>
        </w:tc>
        <w:tc>
          <w:tcPr>
            <w:tcW w:w="0" w:type="dxa"/>
          </w:tcPr>
          <w:p w14:paraId="6253F237" w14:textId="77777777" w:rsidR="00AA4239" w:rsidRDefault="00AA4239" w:rsidP="001F3B35">
            <w:pPr>
              <w:pStyle w:val="TableHead"/>
            </w:pPr>
            <w:r>
              <w:t>Group</w:t>
            </w:r>
          </w:p>
        </w:tc>
        <w:tc>
          <w:tcPr>
            <w:tcW w:w="0" w:type="dxa"/>
          </w:tcPr>
          <w:p w14:paraId="4980057E" w14:textId="77777777" w:rsidR="00AA4239" w:rsidRDefault="00AA4239" w:rsidP="001F3B35">
            <w:pPr>
              <w:pStyle w:val="TableHead"/>
            </w:pPr>
            <w:r>
              <w:t>Area</w:t>
            </w:r>
          </w:p>
        </w:tc>
        <w:tc>
          <w:tcPr>
            <w:tcW w:w="0" w:type="dxa"/>
          </w:tcPr>
          <w:p w14:paraId="4F5F80A0" w14:textId="77777777" w:rsidR="00AA4239" w:rsidRDefault="00AA4239" w:rsidP="001F3B35">
            <w:pPr>
              <w:pStyle w:val="TableHead"/>
            </w:pPr>
            <w:r>
              <w:t>Description</w:t>
            </w:r>
          </w:p>
        </w:tc>
      </w:tr>
      <w:tr w:rsidR="00AA4239" w14:paraId="4B003ADD"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val="restart"/>
          </w:tcPr>
          <w:p w14:paraId="40CAAEA3" w14:textId="77777777" w:rsidR="00AA4239" w:rsidRDefault="00AA4239" w:rsidP="00D604E9">
            <w:pPr>
              <w:pStyle w:val="TableText"/>
            </w:pPr>
            <w:r>
              <w:t>audit</w:t>
            </w:r>
          </w:p>
        </w:tc>
        <w:tc>
          <w:tcPr>
            <w:tcW w:w="0" w:type="dxa"/>
            <w:vMerge w:val="restart"/>
          </w:tcPr>
          <w:p w14:paraId="3A9A8239" w14:textId="77777777" w:rsidR="00AA4239" w:rsidRDefault="00AA4239" w:rsidP="00C52BE4">
            <w:pPr>
              <w:pStyle w:val="TableText"/>
            </w:pPr>
            <w:r>
              <w:t>administration</w:t>
            </w:r>
          </w:p>
        </w:tc>
        <w:tc>
          <w:tcPr>
            <w:tcW w:w="0" w:type="dxa"/>
          </w:tcPr>
          <w:p w14:paraId="5482AAD5" w14:textId="77777777" w:rsidR="00AA4239" w:rsidRDefault="00AA4239" w:rsidP="00C52BE4">
            <w:pPr>
              <w:pStyle w:val="TableText"/>
            </w:pPr>
            <w:r>
              <w:t>batch</w:t>
            </w:r>
          </w:p>
        </w:tc>
        <w:tc>
          <w:tcPr>
            <w:tcW w:w="4901" w:type="dxa"/>
          </w:tcPr>
          <w:p w14:paraId="33E09D53" w14:textId="77777777" w:rsidR="00AA4239" w:rsidRDefault="00AA4239" w:rsidP="00C52BE4">
            <w:pPr>
              <w:pStyle w:val="TableText"/>
            </w:pPr>
            <w:r>
              <w:t>Journal entries for batch</w:t>
            </w:r>
          </w:p>
        </w:tc>
      </w:tr>
      <w:tr w:rsidR="00AA4239" w14:paraId="5F9F2A47"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62DF1596" w14:textId="77777777" w:rsidR="00AA4239" w:rsidRDefault="00AA4239" w:rsidP="001F3B35">
            <w:pPr>
              <w:pStyle w:val="BulletLevel1"/>
              <w:ind w:left="0"/>
            </w:pPr>
          </w:p>
        </w:tc>
        <w:tc>
          <w:tcPr>
            <w:tcW w:w="0" w:type="dxa"/>
            <w:vMerge/>
          </w:tcPr>
          <w:p w14:paraId="234C0B83" w14:textId="77777777" w:rsidR="00AA4239" w:rsidRDefault="00AA4239" w:rsidP="00C52BE4">
            <w:pPr>
              <w:pStyle w:val="TableText"/>
            </w:pPr>
          </w:p>
        </w:tc>
        <w:tc>
          <w:tcPr>
            <w:tcW w:w="0" w:type="dxa"/>
          </w:tcPr>
          <w:p w14:paraId="37626945" w14:textId="77777777" w:rsidR="00AA4239" w:rsidRDefault="00AA4239" w:rsidP="00C52BE4">
            <w:pPr>
              <w:pStyle w:val="TableText"/>
            </w:pPr>
            <w:r>
              <w:t>control</w:t>
            </w:r>
          </w:p>
        </w:tc>
        <w:tc>
          <w:tcPr>
            <w:tcW w:w="4901" w:type="dxa"/>
          </w:tcPr>
          <w:p w14:paraId="556D5D3F" w14:textId="77777777" w:rsidR="00AA4239" w:rsidRDefault="00AA4239" w:rsidP="00C52BE4">
            <w:pPr>
              <w:pStyle w:val="TableText"/>
            </w:pPr>
            <w:r>
              <w:t>Journal entries for control</w:t>
            </w:r>
          </w:p>
        </w:tc>
      </w:tr>
      <w:tr w:rsidR="00AA4239" w14:paraId="55534ED2"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7825D150" w14:textId="77777777" w:rsidR="00AA4239" w:rsidRDefault="00AA4239" w:rsidP="001F3B35">
            <w:pPr>
              <w:pStyle w:val="BulletLevel1"/>
              <w:ind w:left="0"/>
            </w:pPr>
          </w:p>
        </w:tc>
        <w:tc>
          <w:tcPr>
            <w:tcW w:w="0" w:type="dxa"/>
            <w:vMerge/>
          </w:tcPr>
          <w:p w14:paraId="5DDBDD00" w14:textId="77777777" w:rsidR="00AA4239" w:rsidRDefault="00AA4239" w:rsidP="00C52BE4">
            <w:pPr>
              <w:pStyle w:val="TableText"/>
            </w:pPr>
          </w:p>
        </w:tc>
        <w:tc>
          <w:tcPr>
            <w:tcW w:w="0" w:type="dxa"/>
          </w:tcPr>
          <w:p w14:paraId="56BA3B6A" w14:textId="77777777" w:rsidR="00AA4239" w:rsidRDefault="00AA4239" w:rsidP="00C52BE4">
            <w:pPr>
              <w:pStyle w:val="TableText"/>
            </w:pPr>
            <w:r>
              <w:t>limits</w:t>
            </w:r>
          </w:p>
        </w:tc>
        <w:tc>
          <w:tcPr>
            <w:tcW w:w="4901" w:type="dxa"/>
          </w:tcPr>
          <w:p w14:paraId="4186395C" w14:textId="77777777" w:rsidR="00AA4239" w:rsidRDefault="00AA4239" w:rsidP="00C52BE4">
            <w:pPr>
              <w:pStyle w:val="TableText"/>
            </w:pPr>
            <w:r>
              <w:t>Journal entries for departmental limits</w:t>
            </w:r>
          </w:p>
        </w:tc>
      </w:tr>
      <w:tr w:rsidR="00AA4239" w14:paraId="5CD15AB6"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7803A44E" w14:textId="77777777" w:rsidR="00AA4239" w:rsidRDefault="00AA4239" w:rsidP="001F3B35">
            <w:pPr>
              <w:pStyle w:val="BulletLevel1"/>
              <w:ind w:left="0"/>
            </w:pPr>
          </w:p>
        </w:tc>
        <w:tc>
          <w:tcPr>
            <w:tcW w:w="0" w:type="dxa"/>
            <w:vMerge/>
          </w:tcPr>
          <w:p w14:paraId="3EC33242" w14:textId="77777777" w:rsidR="00AA4239" w:rsidRDefault="00AA4239" w:rsidP="00C52BE4">
            <w:pPr>
              <w:pStyle w:val="TableText"/>
            </w:pPr>
          </w:p>
        </w:tc>
        <w:tc>
          <w:tcPr>
            <w:tcW w:w="0" w:type="dxa"/>
          </w:tcPr>
          <w:p w14:paraId="616BD36F" w14:textId="77777777" w:rsidR="00AA4239" w:rsidRDefault="00AA4239" w:rsidP="00C52BE4">
            <w:pPr>
              <w:pStyle w:val="TableText"/>
            </w:pPr>
            <w:r>
              <w:t>security</w:t>
            </w:r>
          </w:p>
        </w:tc>
        <w:tc>
          <w:tcPr>
            <w:tcW w:w="4901" w:type="dxa"/>
          </w:tcPr>
          <w:p w14:paraId="009B31C7" w14:textId="77777777" w:rsidR="00AA4239" w:rsidRDefault="00AA4239" w:rsidP="00C52BE4">
            <w:pPr>
              <w:pStyle w:val="TableText"/>
            </w:pPr>
            <w:r>
              <w:t>journal entries for security as well as global user admin functions</w:t>
            </w:r>
          </w:p>
        </w:tc>
      </w:tr>
      <w:tr w:rsidR="00AA4239" w14:paraId="3DC7E47E"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6691D387" w14:textId="77777777" w:rsidR="00AA4239" w:rsidRDefault="00AA4239" w:rsidP="001F3B35">
            <w:pPr>
              <w:pStyle w:val="BulletLevel1"/>
              <w:ind w:left="0"/>
            </w:pPr>
          </w:p>
        </w:tc>
        <w:tc>
          <w:tcPr>
            <w:tcW w:w="0" w:type="dxa"/>
            <w:vMerge/>
          </w:tcPr>
          <w:p w14:paraId="036CDE6E" w14:textId="77777777" w:rsidR="00AA4239" w:rsidRDefault="00AA4239" w:rsidP="00C52BE4">
            <w:pPr>
              <w:pStyle w:val="TableText"/>
            </w:pPr>
          </w:p>
        </w:tc>
        <w:tc>
          <w:tcPr>
            <w:tcW w:w="0" w:type="dxa"/>
          </w:tcPr>
          <w:p w14:paraId="029DC329" w14:textId="77777777" w:rsidR="00AA4239" w:rsidRDefault="00AA4239" w:rsidP="00C52BE4">
            <w:pPr>
              <w:pStyle w:val="TableText"/>
            </w:pPr>
            <w:proofErr w:type="spellStart"/>
            <w:r>
              <w:t>mc.action</w:t>
            </w:r>
            <w:proofErr w:type="spellEnd"/>
          </w:p>
        </w:tc>
        <w:tc>
          <w:tcPr>
            <w:tcW w:w="4901" w:type="dxa"/>
          </w:tcPr>
          <w:p w14:paraId="79549AE9" w14:textId="77777777" w:rsidR="00AA4239" w:rsidRDefault="00AA4239" w:rsidP="00C52BE4">
            <w:pPr>
              <w:pStyle w:val="TableText"/>
            </w:pPr>
            <w:r>
              <w:t xml:space="preserve">Journal entries for maker checker </w:t>
            </w:r>
            <w:proofErr w:type="spellStart"/>
            <w:r>
              <w:t>authorisations</w:t>
            </w:r>
            <w:proofErr w:type="spellEnd"/>
            <w:r>
              <w:t>/rejections</w:t>
            </w:r>
          </w:p>
        </w:tc>
      </w:tr>
      <w:tr w:rsidR="00AA4239" w14:paraId="55B1B4A3"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38958C51" w14:textId="77777777" w:rsidR="00AA4239" w:rsidRDefault="00AA4239" w:rsidP="001F3B35">
            <w:pPr>
              <w:pStyle w:val="BulletLevel1"/>
              <w:ind w:left="0"/>
            </w:pPr>
          </w:p>
        </w:tc>
        <w:tc>
          <w:tcPr>
            <w:tcW w:w="0" w:type="dxa"/>
            <w:vMerge/>
          </w:tcPr>
          <w:p w14:paraId="5C34D165" w14:textId="77777777" w:rsidR="00AA4239" w:rsidRDefault="00AA4239" w:rsidP="00C52BE4">
            <w:pPr>
              <w:pStyle w:val="TableText"/>
            </w:pPr>
          </w:p>
        </w:tc>
        <w:tc>
          <w:tcPr>
            <w:tcW w:w="0" w:type="dxa"/>
          </w:tcPr>
          <w:p w14:paraId="715204F4" w14:textId="77777777" w:rsidR="00AA4239" w:rsidRDefault="00AA4239" w:rsidP="00C52BE4">
            <w:pPr>
              <w:pStyle w:val="TableText"/>
            </w:pPr>
            <w:proofErr w:type="spellStart"/>
            <w:r>
              <w:t>mc.branch</w:t>
            </w:r>
            <w:proofErr w:type="spellEnd"/>
          </w:p>
        </w:tc>
        <w:tc>
          <w:tcPr>
            <w:tcW w:w="4901" w:type="dxa"/>
          </w:tcPr>
          <w:p w14:paraId="7294E8BE" w14:textId="77777777" w:rsidR="00AA4239" w:rsidRDefault="00AA4239" w:rsidP="00C52BE4">
            <w:pPr>
              <w:pStyle w:val="TableText"/>
            </w:pPr>
            <w:r>
              <w:t>Journal entries for maker items at branch level</w:t>
            </w:r>
          </w:p>
        </w:tc>
      </w:tr>
      <w:tr w:rsidR="00AA4239" w14:paraId="4FC35EC9"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1D6BB58C" w14:textId="77777777" w:rsidR="00AA4239" w:rsidRDefault="00AA4239" w:rsidP="001F3B35">
            <w:pPr>
              <w:pStyle w:val="BulletLevel1"/>
              <w:ind w:left="0"/>
            </w:pPr>
          </w:p>
        </w:tc>
        <w:tc>
          <w:tcPr>
            <w:tcW w:w="0" w:type="dxa"/>
            <w:vMerge/>
          </w:tcPr>
          <w:p w14:paraId="482077A7" w14:textId="77777777" w:rsidR="00AA4239" w:rsidRDefault="00AA4239" w:rsidP="00C52BE4">
            <w:pPr>
              <w:pStyle w:val="TableText"/>
            </w:pPr>
          </w:p>
        </w:tc>
        <w:tc>
          <w:tcPr>
            <w:tcW w:w="0" w:type="dxa"/>
          </w:tcPr>
          <w:p w14:paraId="209B1990" w14:textId="77777777" w:rsidR="00AA4239" w:rsidRDefault="00AA4239" w:rsidP="00C52BE4">
            <w:pPr>
              <w:pStyle w:val="TableText"/>
            </w:pPr>
            <w:proofErr w:type="spellStart"/>
            <w:r>
              <w:t>mc.customer</w:t>
            </w:r>
            <w:proofErr w:type="spellEnd"/>
          </w:p>
        </w:tc>
        <w:tc>
          <w:tcPr>
            <w:tcW w:w="4901" w:type="dxa"/>
          </w:tcPr>
          <w:p w14:paraId="79305F42" w14:textId="77777777" w:rsidR="00AA4239" w:rsidRDefault="00AA4239" w:rsidP="00C52BE4">
            <w:pPr>
              <w:pStyle w:val="TableText"/>
            </w:pPr>
            <w:r>
              <w:t>Journal entries for maker items at customer level</w:t>
            </w:r>
          </w:p>
        </w:tc>
      </w:tr>
      <w:tr w:rsidR="00AA4239" w14:paraId="5E2FD470"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15182FF2" w14:textId="77777777" w:rsidR="00AA4239" w:rsidRDefault="00AA4239" w:rsidP="001F3B35">
            <w:pPr>
              <w:pStyle w:val="BulletLevel1"/>
              <w:ind w:left="0"/>
            </w:pPr>
          </w:p>
        </w:tc>
        <w:tc>
          <w:tcPr>
            <w:tcW w:w="0" w:type="dxa"/>
            <w:vMerge/>
          </w:tcPr>
          <w:p w14:paraId="5BF4121B" w14:textId="77777777" w:rsidR="00AA4239" w:rsidRDefault="00AA4239" w:rsidP="00C52BE4">
            <w:pPr>
              <w:pStyle w:val="TableText"/>
            </w:pPr>
          </w:p>
        </w:tc>
        <w:tc>
          <w:tcPr>
            <w:tcW w:w="0" w:type="dxa"/>
          </w:tcPr>
          <w:p w14:paraId="3D6782AE" w14:textId="77777777" w:rsidR="00AA4239" w:rsidRDefault="00AA4239" w:rsidP="00C52BE4">
            <w:pPr>
              <w:pStyle w:val="TableText"/>
            </w:pPr>
            <w:proofErr w:type="spellStart"/>
            <w:r>
              <w:t>mc.zone</w:t>
            </w:r>
            <w:proofErr w:type="spellEnd"/>
          </w:p>
        </w:tc>
        <w:tc>
          <w:tcPr>
            <w:tcW w:w="4901" w:type="dxa"/>
          </w:tcPr>
          <w:p w14:paraId="470D2421" w14:textId="77777777" w:rsidR="00AA4239" w:rsidRDefault="00AA4239" w:rsidP="00C52BE4">
            <w:pPr>
              <w:pStyle w:val="TableText"/>
            </w:pPr>
            <w:r>
              <w:t>Journal entries for maker items at zone level</w:t>
            </w:r>
          </w:p>
        </w:tc>
      </w:tr>
      <w:tr w:rsidR="00AA4239" w14:paraId="1FB48C62"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6BF5AD58" w14:textId="77777777" w:rsidR="00AA4239" w:rsidRDefault="00AA4239" w:rsidP="001F3B35">
            <w:pPr>
              <w:pStyle w:val="BulletLevel1"/>
              <w:ind w:left="0"/>
            </w:pPr>
          </w:p>
        </w:tc>
        <w:tc>
          <w:tcPr>
            <w:tcW w:w="0" w:type="dxa"/>
            <w:vMerge/>
          </w:tcPr>
          <w:p w14:paraId="4B07EEF2" w14:textId="77777777" w:rsidR="00AA4239" w:rsidRDefault="00AA4239" w:rsidP="00C52BE4">
            <w:pPr>
              <w:pStyle w:val="TableText"/>
            </w:pPr>
          </w:p>
        </w:tc>
        <w:tc>
          <w:tcPr>
            <w:tcW w:w="0" w:type="dxa"/>
          </w:tcPr>
          <w:p w14:paraId="0A669C00" w14:textId="77777777" w:rsidR="00AA4239" w:rsidRDefault="00AA4239" w:rsidP="00C52BE4">
            <w:pPr>
              <w:pStyle w:val="TableText"/>
            </w:pPr>
            <w:r>
              <w:t>static</w:t>
            </w:r>
          </w:p>
        </w:tc>
        <w:tc>
          <w:tcPr>
            <w:tcW w:w="4901" w:type="dxa"/>
          </w:tcPr>
          <w:p w14:paraId="1D7B5690" w14:textId="77777777" w:rsidR="00AA4239" w:rsidRDefault="00AA4239" w:rsidP="00C52BE4">
            <w:pPr>
              <w:pStyle w:val="TableText"/>
            </w:pPr>
            <w:r>
              <w:t>Journal entries for static data</w:t>
            </w:r>
          </w:p>
        </w:tc>
      </w:tr>
      <w:tr w:rsidR="00AA4239" w14:paraId="547592AB"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6C7A5CAC" w14:textId="77777777" w:rsidR="00AA4239" w:rsidRDefault="00AA4239" w:rsidP="001F3B35">
            <w:pPr>
              <w:pStyle w:val="BulletLevel1"/>
              <w:ind w:left="0"/>
            </w:pPr>
          </w:p>
        </w:tc>
        <w:tc>
          <w:tcPr>
            <w:tcW w:w="0" w:type="dxa"/>
            <w:vMerge/>
          </w:tcPr>
          <w:p w14:paraId="2D4220DB" w14:textId="77777777" w:rsidR="00AA4239" w:rsidRDefault="00AA4239" w:rsidP="00C52BE4">
            <w:pPr>
              <w:pStyle w:val="TableText"/>
            </w:pPr>
          </w:p>
        </w:tc>
        <w:tc>
          <w:tcPr>
            <w:tcW w:w="0" w:type="dxa"/>
          </w:tcPr>
          <w:p w14:paraId="5CF33A76" w14:textId="77777777" w:rsidR="00AA4239" w:rsidRDefault="00AA4239" w:rsidP="00C52BE4">
            <w:pPr>
              <w:pStyle w:val="TableText"/>
            </w:pPr>
            <w:r>
              <w:t>swift</w:t>
            </w:r>
          </w:p>
        </w:tc>
        <w:tc>
          <w:tcPr>
            <w:tcW w:w="4901" w:type="dxa"/>
          </w:tcPr>
          <w:p w14:paraId="7A16B6F3" w14:textId="77777777" w:rsidR="00AA4239" w:rsidRDefault="00AA4239" w:rsidP="00C52BE4">
            <w:pPr>
              <w:pStyle w:val="TableText"/>
            </w:pPr>
            <w:r>
              <w:t>Journal entries for swift</w:t>
            </w:r>
          </w:p>
        </w:tc>
      </w:tr>
      <w:tr w:rsidR="00AA4239" w14:paraId="59F40585"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3D8896D8" w14:textId="77777777" w:rsidR="00AA4239" w:rsidRDefault="00AA4239" w:rsidP="001F3B35">
            <w:pPr>
              <w:pStyle w:val="BulletLevel1"/>
              <w:ind w:left="0"/>
            </w:pPr>
          </w:p>
        </w:tc>
        <w:tc>
          <w:tcPr>
            <w:tcW w:w="0" w:type="dxa"/>
            <w:vMerge/>
          </w:tcPr>
          <w:p w14:paraId="3C0FA573" w14:textId="77777777" w:rsidR="00AA4239" w:rsidRDefault="00AA4239" w:rsidP="00C52BE4">
            <w:pPr>
              <w:pStyle w:val="TableText"/>
            </w:pPr>
          </w:p>
        </w:tc>
        <w:tc>
          <w:tcPr>
            <w:tcW w:w="0" w:type="dxa"/>
          </w:tcPr>
          <w:p w14:paraId="3F4B0378" w14:textId="77777777" w:rsidR="00AA4239" w:rsidRDefault="00AA4239" w:rsidP="00C52BE4">
            <w:pPr>
              <w:pStyle w:val="TableText"/>
            </w:pPr>
            <w:r>
              <w:t>system</w:t>
            </w:r>
          </w:p>
        </w:tc>
        <w:tc>
          <w:tcPr>
            <w:tcW w:w="4901" w:type="dxa"/>
          </w:tcPr>
          <w:p w14:paraId="3BD0F281" w14:textId="77777777" w:rsidR="00AA4239" w:rsidRDefault="00AA4239" w:rsidP="00C52BE4">
            <w:pPr>
              <w:pStyle w:val="TableText"/>
            </w:pPr>
            <w:r>
              <w:t>Global functions for system definition</w:t>
            </w:r>
          </w:p>
        </w:tc>
      </w:tr>
      <w:tr w:rsidR="00AA4239" w14:paraId="0047E7D0"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0184A42D" w14:textId="77777777" w:rsidR="00AA4239" w:rsidRDefault="00AA4239" w:rsidP="001F3B35">
            <w:pPr>
              <w:pStyle w:val="BulletLevel1"/>
              <w:ind w:left="0"/>
            </w:pPr>
          </w:p>
        </w:tc>
        <w:tc>
          <w:tcPr>
            <w:tcW w:w="0" w:type="dxa"/>
            <w:vMerge/>
          </w:tcPr>
          <w:p w14:paraId="589AF231" w14:textId="77777777" w:rsidR="00AA4239" w:rsidRDefault="00AA4239" w:rsidP="00C52BE4">
            <w:pPr>
              <w:pStyle w:val="TableText"/>
            </w:pPr>
          </w:p>
        </w:tc>
        <w:tc>
          <w:tcPr>
            <w:tcW w:w="0" w:type="dxa"/>
          </w:tcPr>
          <w:p w14:paraId="4B4A2335" w14:textId="77777777" w:rsidR="00AA4239" w:rsidRDefault="00AA4239" w:rsidP="00C52BE4">
            <w:pPr>
              <w:pStyle w:val="TableText"/>
            </w:pPr>
            <w:r>
              <w:t>tailoring</w:t>
            </w:r>
          </w:p>
        </w:tc>
        <w:tc>
          <w:tcPr>
            <w:tcW w:w="4901" w:type="dxa"/>
          </w:tcPr>
          <w:p w14:paraId="763592A6" w14:textId="77777777" w:rsidR="00AA4239" w:rsidRDefault="00AA4239" w:rsidP="00C52BE4">
            <w:pPr>
              <w:pStyle w:val="TableText"/>
            </w:pPr>
            <w:r>
              <w:t>Journal entries for system tailoring</w:t>
            </w:r>
          </w:p>
        </w:tc>
      </w:tr>
      <w:tr w:rsidR="00AA4239" w14:paraId="63926119"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6194D3A1" w14:textId="77777777" w:rsidR="00AA4239" w:rsidRDefault="00AA4239" w:rsidP="001F3B35">
            <w:pPr>
              <w:pStyle w:val="BulletLevel1"/>
              <w:numPr>
                <w:ilvl w:val="0"/>
                <w:numId w:val="0"/>
              </w:numPr>
            </w:pPr>
          </w:p>
        </w:tc>
        <w:tc>
          <w:tcPr>
            <w:tcW w:w="0" w:type="dxa"/>
            <w:vMerge w:val="restart"/>
          </w:tcPr>
          <w:p w14:paraId="2587A2C1" w14:textId="77777777" w:rsidR="00AA4239" w:rsidRDefault="00AA4239" w:rsidP="00C52BE4">
            <w:pPr>
              <w:pStyle w:val="TableText"/>
            </w:pPr>
            <w:r>
              <w:t>security</w:t>
            </w:r>
          </w:p>
        </w:tc>
        <w:tc>
          <w:tcPr>
            <w:tcW w:w="0" w:type="dxa"/>
          </w:tcPr>
          <w:p w14:paraId="5F7B911D" w14:textId="77777777" w:rsidR="00AA4239" w:rsidRDefault="00AA4239" w:rsidP="00C52BE4">
            <w:pPr>
              <w:pStyle w:val="TableText"/>
            </w:pPr>
            <w:r>
              <w:t>access</w:t>
            </w:r>
          </w:p>
        </w:tc>
        <w:tc>
          <w:tcPr>
            <w:tcW w:w="4901" w:type="dxa"/>
          </w:tcPr>
          <w:p w14:paraId="227AFEEC" w14:textId="77777777" w:rsidR="00AA4239" w:rsidRDefault="00AA4239" w:rsidP="00C52BE4">
            <w:pPr>
              <w:pStyle w:val="TableText"/>
            </w:pPr>
            <w:r>
              <w:t>Login, logout, change password</w:t>
            </w:r>
          </w:p>
        </w:tc>
      </w:tr>
      <w:tr w:rsidR="00AA4239" w14:paraId="570A15D5"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01A3F339" w14:textId="77777777" w:rsidR="00AA4239" w:rsidRDefault="00AA4239" w:rsidP="001F3B35">
            <w:pPr>
              <w:pStyle w:val="BulletLevel1"/>
              <w:numPr>
                <w:ilvl w:val="0"/>
                <w:numId w:val="0"/>
              </w:numPr>
            </w:pPr>
          </w:p>
        </w:tc>
        <w:tc>
          <w:tcPr>
            <w:tcW w:w="0" w:type="dxa"/>
            <w:vMerge/>
          </w:tcPr>
          <w:p w14:paraId="09B67DD8" w14:textId="77777777" w:rsidR="00AA4239" w:rsidRDefault="00AA4239" w:rsidP="00C52BE4">
            <w:pPr>
              <w:pStyle w:val="TableText"/>
            </w:pPr>
          </w:p>
        </w:tc>
        <w:tc>
          <w:tcPr>
            <w:tcW w:w="0" w:type="dxa"/>
          </w:tcPr>
          <w:p w14:paraId="39067A6C" w14:textId="77777777" w:rsidR="00AA4239" w:rsidRDefault="00AA4239" w:rsidP="00C52BE4">
            <w:pPr>
              <w:pStyle w:val="TableText"/>
            </w:pPr>
            <w:r>
              <w:t>license</w:t>
            </w:r>
          </w:p>
        </w:tc>
        <w:tc>
          <w:tcPr>
            <w:tcW w:w="4901" w:type="dxa"/>
          </w:tcPr>
          <w:p w14:paraId="489353FE" w14:textId="77777777" w:rsidR="00AA4239" w:rsidRDefault="00AA4239" w:rsidP="00C52BE4">
            <w:pPr>
              <w:pStyle w:val="TableText"/>
            </w:pPr>
            <w:r>
              <w:t>Software license items</w:t>
            </w:r>
          </w:p>
        </w:tc>
      </w:tr>
      <w:tr w:rsidR="00AA4239" w14:paraId="261F8FF6"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38F46F0F" w14:textId="77777777" w:rsidR="00AA4239" w:rsidRDefault="00AA4239" w:rsidP="001F3B35">
            <w:pPr>
              <w:pStyle w:val="BulletLevel1"/>
              <w:numPr>
                <w:ilvl w:val="0"/>
                <w:numId w:val="0"/>
              </w:numPr>
            </w:pPr>
          </w:p>
        </w:tc>
        <w:tc>
          <w:tcPr>
            <w:tcW w:w="0" w:type="dxa"/>
            <w:vMerge/>
          </w:tcPr>
          <w:p w14:paraId="145574C2" w14:textId="77777777" w:rsidR="00AA4239" w:rsidRDefault="00AA4239" w:rsidP="00C52BE4">
            <w:pPr>
              <w:pStyle w:val="TableText"/>
            </w:pPr>
          </w:p>
        </w:tc>
        <w:tc>
          <w:tcPr>
            <w:tcW w:w="0" w:type="dxa"/>
          </w:tcPr>
          <w:p w14:paraId="2D6CF5F1" w14:textId="77777777" w:rsidR="00AA4239" w:rsidRDefault="00AA4239" w:rsidP="00C52BE4">
            <w:pPr>
              <w:pStyle w:val="TableText"/>
            </w:pPr>
            <w:r>
              <w:t>system</w:t>
            </w:r>
          </w:p>
        </w:tc>
        <w:tc>
          <w:tcPr>
            <w:tcW w:w="4901" w:type="dxa"/>
          </w:tcPr>
          <w:p w14:paraId="4823F29F" w14:textId="77777777" w:rsidR="00AA4239" w:rsidRDefault="00AA4239" w:rsidP="00C52BE4">
            <w:pPr>
              <w:pStyle w:val="TableText"/>
            </w:pPr>
            <w:r>
              <w:t>System startup/shutdown</w:t>
            </w:r>
          </w:p>
        </w:tc>
      </w:tr>
      <w:tr w:rsidR="00AA4239" w14:paraId="27DDBE1F"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23E28DCF" w14:textId="77777777" w:rsidR="00AA4239" w:rsidRDefault="00AA4239" w:rsidP="001F3B35">
            <w:pPr>
              <w:pStyle w:val="BulletLevel1"/>
              <w:numPr>
                <w:ilvl w:val="0"/>
                <w:numId w:val="0"/>
              </w:numPr>
            </w:pPr>
          </w:p>
        </w:tc>
        <w:tc>
          <w:tcPr>
            <w:tcW w:w="0" w:type="dxa"/>
            <w:vMerge w:val="restart"/>
          </w:tcPr>
          <w:p w14:paraId="456715F1" w14:textId="77777777" w:rsidR="00AA4239" w:rsidRDefault="00AA4239" w:rsidP="00C52BE4">
            <w:pPr>
              <w:pStyle w:val="TableText"/>
            </w:pPr>
            <w:r>
              <w:t>business</w:t>
            </w:r>
          </w:p>
        </w:tc>
        <w:tc>
          <w:tcPr>
            <w:tcW w:w="0" w:type="dxa"/>
          </w:tcPr>
          <w:p w14:paraId="1EC18CEE" w14:textId="77777777" w:rsidR="00AA4239" w:rsidRDefault="00AA4239" w:rsidP="00C52BE4">
            <w:pPr>
              <w:pStyle w:val="TableText"/>
            </w:pPr>
            <w:r>
              <w:t>event-step</w:t>
            </w:r>
          </w:p>
        </w:tc>
        <w:tc>
          <w:tcPr>
            <w:tcW w:w="4901" w:type="dxa"/>
          </w:tcPr>
          <w:p w14:paraId="024839CA" w14:textId="77777777" w:rsidR="00AA4239" w:rsidRDefault="00AA4239" w:rsidP="00C52BE4">
            <w:pPr>
              <w:pStyle w:val="TableText"/>
            </w:pPr>
            <w:r>
              <w:t>Event step changes</w:t>
            </w:r>
          </w:p>
        </w:tc>
      </w:tr>
      <w:tr w:rsidR="00AA4239" w14:paraId="6DB62AD6"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00D36689" w14:textId="77777777" w:rsidR="00AA4239" w:rsidRDefault="00AA4239" w:rsidP="001F3B35">
            <w:pPr>
              <w:pStyle w:val="BulletLevel1"/>
              <w:numPr>
                <w:ilvl w:val="0"/>
                <w:numId w:val="0"/>
              </w:numPr>
            </w:pPr>
          </w:p>
        </w:tc>
        <w:tc>
          <w:tcPr>
            <w:tcW w:w="0" w:type="dxa"/>
            <w:vMerge/>
          </w:tcPr>
          <w:p w14:paraId="491153E3" w14:textId="77777777" w:rsidR="00AA4239" w:rsidRDefault="00AA4239" w:rsidP="00C52BE4">
            <w:pPr>
              <w:pStyle w:val="TableText"/>
            </w:pPr>
          </w:p>
        </w:tc>
        <w:tc>
          <w:tcPr>
            <w:tcW w:w="0" w:type="dxa"/>
          </w:tcPr>
          <w:p w14:paraId="38CBF532" w14:textId="77777777" w:rsidR="00AA4239" w:rsidRDefault="00AA4239" w:rsidP="00C52BE4">
            <w:pPr>
              <w:pStyle w:val="TableText"/>
            </w:pPr>
            <w:r>
              <w:t>process</w:t>
            </w:r>
          </w:p>
        </w:tc>
        <w:tc>
          <w:tcPr>
            <w:tcW w:w="4901" w:type="dxa"/>
          </w:tcPr>
          <w:p w14:paraId="038A5A48" w14:textId="77777777" w:rsidR="00AA4239" w:rsidRDefault="00AA4239" w:rsidP="00C52BE4">
            <w:pPr>
              <w:pStyle w:val="TableText"/>
            </w:pPr>
            <w:r>
              <w:t>Journal entries for process</w:t>
            </w:r>
          </w:p>
        </w:tc>
      </w:tr>
      <w:tr w:rsidR="00AA4239" w14:paraId="2ADE2890"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009633CE" w14:textId="77777777" w:rsidR="00AA4239" w:rsidRDefault="00AA4239" w:rsidP="001F3B35">
            <w:pPr>
              <w:pStyle w:val="BulletLevel1"/>
              <w:numPr>
                <w:ilvl w:val="0"/>
                <w:numId w:val="0"/>
              </w:numPr>
            </w:pPr>
          </w:p>
        </w:tc>
        <w:tc>
          <w:tcPr>
            <w:tcW w:w="0" w:type="dxa"/>
            <w:vMerge/>
          </w:tcPr>
          <w:p w14:paraId="1D4E1438" w14:textId="77777777" w:rsidR="00AA4239" w:rsidRDefault="00AA4239" w:rsidP="00C52BE4">
            <w:pPr>
              <w:pStyle w:val="TableText"/>
            </w:pPr>
          </w:p>
        </w:tc>
        <w:tc>
          <w:tcPr>
            <w:tcW w:w="0" w:type="dxa"/>
          </w:tcPr>
          <w:p w14:paraId="576A6C87" w14:textId="77777777" w:rsidR="00AA4239" w:rsidRDefault="00AA4239" w:rsidP="00C52BE4">
            <w:pPr>
              <w:pStyle w:val="TableText"/>
            </w:pPr>
            <w:r>
              <w:t>validation</w:t>
            </w:r>
          </w:p>
        </w:tc>
        <w:tc>
          <w:tcPr>
            <w:tcW w:w="4901" w:type="dxa"/>
          </w:tcPr>
          <w:p w14:paraId="28D267A0" w14:textId="77777777" w:rsidR="00AA4239" w:rsidRDefault="00AA4239" w:rsidP="00C52BE4">
            <w:pPr>
              <w:pStyle w:val="TableText"/>
            </w:pPr>
            <w:r>
              <w:t>Journal entries for validation</w:t>
            </w:r>
          </w:p>
        </w:tc>
      </w:tr>
      <w:tr w:rsidR="00AA4239" w14:paraId="36CB7EA6"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27C6E213" w14:textId="77777777" w:rsidR="00AA4239" w:rsidRDefault="00AA4239" w:rsidP="001F3B35">
            <w:pPr>
              <w:pStyle w:val="BulletLevel1"/>
              <w:numPr>
                <w:ilvl w:val="0"/>
                <w:numId w:val="0"/>
              </w:numPr>
            </w:pPr>
          </w:p>
        </w:tc>
        <w:tc>
          <w:tcPr>
            <w:tcW w:w="0" w:type="dxa"/>
          </w:tcPr>
          <w:p w14:paraId="13DBAA81" w14:textId="77777777" w:rsidR="00AA4239" w:rsidRDefault="00AA4239" w:rsidP="00C52BE4">
            <w:pPr>
              <w:pStyle w:val="TableText"/>
            </w:pPr>
            <w:r>
              <w:t>errors</w:t>
            </w:r>
          </w:p>
        </w:tc>
        <w:tc>
          <w:tcPr>
            <w:tcW w:w="0" w:type="dxa"/>
          </w:tcPr>
          <w:p w14:paraId="6D28C1CB" w14:textId="77777777" w:rsidR="00AA4239" w:rsidRDefault="00AA4239" w:rsidP="00C52BE4">
            <w:pPr>
              <w:pStyle w:val="TableText"/>
            </w:pPr>
            <w:r>
              <w:t>messages</w:t>
            </w:r>
          </w:p>
        </w:tc>
        <w:tc>
          <w:tcPr>
            <w:tcW w:w="4901" w:type="dxa"/>
          </w:tcPr>
          <w:p w14:paraId="4F9F8C05" w14:textId="77777777" w:rsidR="00AA4239" w:rsidRDefault="00AA4239" w:rsidP="00C52BE4">
            <w:pPr>
              <w:pStyle w:val="TableText"/>
            </w:pPr>
            <w:r>
              <w:t>Errors parsing incoming messages and responses</w:t>
            </w:r>
          </w:p>
        </w:tc>
      </w:tr>
      <w:tr w:rsidR="00AA4239" w14:paraId="123E9E50" w14:textId="77777777" w:rsidTr="001F3B35">
        <w:trPr>
          <w:cnfStyle w:val="000000010000" w:firstRow="0" w:lastRow="0" w:firstColumn="0" w:lastColumn="0" w:oddVBand="0" w:evenVBand="0" w:oddHBand="0" w:evenHBand="1" w:firstRowFirstColumn="0" w:firstRowLastColumn="0" w:lastRowFirstColumn="0" w:lastRowLastColumn="0"/>
        </w:trPr>
        <w:tc>
          <w:tcPr>
            <w:tcW w:w="0" w:type="dxa"/>
            <w:vMerge/>
          </w:tcPr>
          <w:p w14:paraId="37C6702F" w14:textId="77777777" w:rsidR="00AA4239" w:rsidRDefault="00AA4239" w:rsidP="001F3B35">
            <w:pPr>
              <w:pStyle w:val="BulletLevel1"/>
              <w:numPr>
                <w:ilvl w:val="0"/>
                <w:numId w:val="0"/>
              </w:numPr>
            </w:pPr>
          </w:p>
        </w:tc>
        <w:tc>
          <w:tcPr>
            <w:tcW w:w="0" w:type="dxa"/>
            <w:vMerge w:val="restart"/>
          </w:tcPr>
          <w:p w14:paraId="52CA98A9" w14:textId="77777777" w:rsidR="00AA4239" w:rsidRDefault="00AA4239" w:rsidP="00C52BE4">
            <w:pPr>
              <w:pStyle w:val="TableText"/>
            </w:pPr>
            <w:r>
              <w:t>exception</w:t>
            </w:r>
          </w:p>
        </w:tc>
        <w:tc>
          <w:tcPr>
            <w:tcW w:w="0" w:type="dxa"/>
          </w:tcPr>
          <w:p w14:paraId="414F6037" w14:textId="77777777" w:rsidR="00AA4239" w:rsidRDefault="00AA4239" w:rsidP="00C52BE4">
            <w:pPr>
              <w:pStyle w:val="TableText"/>
            </w:pPr>
            <w:r>
              <w:t>unexpected</w:t>
            </w:r>
          </w:p>
        </w:tc>
        <w:tc>
          <w:tcPr>
            <w:tcW w:w="4901" w:type="dxa"/>
          </w:tcPr>
          <w:p w14:paraId="1D2AE923" w14:textId="77777777" w:rsidR="00AA4239" w:rsidRDefault="00AA4239" w:rsidP="00C52BE4">
            <w:pPr>
              <w:pStyle w:val="TableText"/>
            </w:pPr>
            <w:r>
              <w:t>Unexpected exceptions</w:t>
            </w:r>
          </w:p>
        </w:tc>
      </w:tr>
      <w:tr w:rsidR="00AA4239" w14:paraId="4A96BD7B" w14:textId="77777777" w:rsidTr="001F3B35">
        <w:trPr>
          <w:cnfStyle w:val="000000100000" w:firstRow="0" w:lastRow="0" w:firstColumn="0" w:lastColumn="0" w:oddVBand="0" w:evenVBand="0" w:oddHBand="1" w:evenHBand="0" w:firstRowFirstColumn="0" w:firstRowLastColumn="0" w:lastRowFirstColumn="0" w:lastRowLastColumn="0"/>
        </w:trPr>
        <w:tc>
          <w:tcPr>
            <w:tcW w:w="0" w:type="dxa"/>
            <w:vMerge/>
          </w:tcPr>
          <w:p w14:paraId="074C1831" w14:textId="77777777" w:rsidR="00AA4239" w:rsidRDefault="00AA4239" w:rsidP="001F3B35">
            <w:pPr>
              <w:pStyle w:val="BulletLevel1"/>
              <w:numPr>
                <w:ilvl w:val="0"/>
                <w:numId w:val="0"/>
              </w:numPr>
            </w:pPr>
          </w:p>
        </w:tc>
        <w:tc>
          <w:tcPr>
            <w:tcW w:w="0" w:type="dxa"/>
            <w:vMerge/>
          </w:tcPr>
          <w:p w14:paraId="0D48BAF7" w14:textId="77777777" w:rsidR="00AA4239" w:rsidRDefault="00AA4239" w:rsidP="00C52BE4">
            <w:pPr>
              <w:pStyle w:val="TableText"/>
            </w:pPr>
          </w:p>
        </w:tc>
        <w:tc>
          <w:tcPr>
            <w:tcW w:w="0" w:type="dxa"/>
          </w:tcPr>
          <w:p w14:paraId="3A393AD2" w14:textId="77777777" w:rsidR="00AA4239" w:rsidRDefault="00AA4239" w:rsidP="00C52BE4">
            <w:pPr>
              <w:pStyle w:val="TableText"/>
            </w:pPr>
            <w:r>
              <w:t>warning</w:t>
            </w:r>
          </w:p>
        </w:tc>
        <w:tc>
          <w:tcPr>
            <w:tcW w:w="4901" w:type="dxa"/>
          </w:tcPr>
          <w:p w14:paraId="409260C2" w14:textId="77777777" w:rsidR="00AA4239" w:rsidRDefault="00AA4239" w:rsidP="00C52BE4">
            <w:pPr>
              <w:pStyle w:val="TableText"/>
            </w:pPr>
            <w:r>
              <w:t>warnings</w:t>
            </w:r>
          </w:p>
        </w:tc>
      </w:tr>
    </w:tbl>
    <w:p w14:paraId="418F1375" w14:textId="77777777" w:rsidR="00AA4239" w:rsidRDefault="00AA4239" w:rsidP="009A251F">
      <w:pPr>
        <w:pStyle w:val="BodyText"/>
      </w:pPr>
    </w:p>
    <w:p w14:paraId="09A1E7DA" w14:textId="77777777" w:rsidR="0036316F" w:rsidRPr="00643147" w:rsidRDefault="0036316F" w:rsidP="00184533">
      <w:pPr>
        <w:pStyle w:val="BodyText"/>
      </w:pPr>
      <w:bookmarkStart w:id="722" w:name="_Setting_the_Logging"/>
      <w:bookmarkEnd w:id="715"/>
      <w:bookmarkEnd w:id="716"/>
      <w:bookmarkEnd w:id="717"/>
      <w:bookmarkEnd w:id="722"/>
    </w:p>
    <w:p w14:paraId="23483FA2" w14:textId="7F1C1F19" w:rsidR="0036316F" w:rsidRPr="00643147" w:rsidRDefault="0036316F" w:rsidP="004628EE">
      <w:pPr>
        <w:pStyle w:val="Heading1"/>
      </w:pPr>
      <w:bookmarkStart w:id="723" w:name="_Toc320280600"/>
      <w:bookmarkStart w:id="724" w:name="_Toc378784072"/>
      <w:bookmarkStart w:id="725" w:name="_Toc402439391"/>
      <w:bookmarkStart w:id="726" w:name="_Toc411426674"/>
      <w:bookmarkStart w:id="727" w:name="_Toc411447905"/>
      <w:bookmarkStart w:id="728" w:name="_Ref16686230"/>
      <w:bookmarkStart w:id="729" w:name="_Toc166767341"/>
      <w:r w:rsidRPr="00643147">
        <w:lastRenderedPageBreak/>
        <w:t xml:space="preserve">Appendix </w:t>
      </w:r>
      <w:r w:rsidR="00EB7F35">
        <w:t xml:space="preserve">A - </w:t>
      </w:r>
      <w:r w:rsidRPr="00643147">
        <w:t xml:space="preserve">SWIFT Messages Types Supported by </w:t>
      </w:r>
      <w:bookmarkEnd w:id="723"/>
      <w:bookmarkEnd w:id="724"/>
      <w:bookmarkEnd w:id="725"/>
      <w:r w:rsidR="00982D68">
        <w:t>Trade Innovation</w:t>
      </w:r>
      <w:bookmarkEnd w:id="726"/>
      <w:bookmarkEnd w:id="727"/>
      <w:bookmarkEnd w:id="728"/>
      <w:bookmarkEnd w:id="729"/>
    </w:p>
    <w:p w14:paraId="25BDEE7D" w14:textId="77777777" w:rsidR="0036316F" w:rsidRPr="00643147" w:rsidRDefault="0036316F" w:rsidP="00184533">
      <w:pPr>
        <w:pStyle w:val="BodyText"/>
      </w:pPr>
      <w:r w:rsidRPr="00643147">
        <w:t>This appendix contains two tables:</w:t>
      </w:r>
    </w:p>
    <w:p w14:paraId="0272F393" w14:textId="77777777" w:rsidR="0036316F" w:rsidRPr="00643147" w:rsidRDefault="0036316F" w:rsidP="00DE50C3">
      <w:pPr>
        <w:pStyle w:val="BulletLevel1"/>
      </w:pPr>
      <w:r w:rsidRPr="00643147">
        <w:t xml:space="preserve">The first lists all SWIFT message types supported by </w:t>
      </w:r>
      <w:r w:rsidR="00F60D51" w:rsidRPr="00643147">
        <w:t>the system</w:t>
      </w:r>
    </w:p>
    <w:p w14:paraId="0EF710CB" w14:textId="77777777" w:rsidR="0036316F" w:rsidRPr="00643147" w:rsidRDefault="0036316F" w:rsidP="00DE50C3">
      <w:pPr>
        <w:pStyle w:val="BulletLevel1"/>
      </w:pPr>
      <w:r w:rsidRPr="00643147">
        <w:t>The second lists incoming messages that can create a new master record</w:t>
      </w:r>
    </w:p>
    <w:p w14:paraId="374BECAD" w14:textId="77777777" w:rsidR="0036316F" w:rsidRPr="00643147" w:rsidRDefault="0036316F" w:rsidP="00184533">
      <w:pPr>
        <w:pStyle w:val="BodyText"/>
      </w:pPr>
      <w:r w:rsidRPr="00643147">
        <w:t xml:space="preserve">These tables show the default values delivered with </w:t>
      </w:r>
      <w:r w:rsidR="00F60D51" w:rsidRPr="00643147">
        <w:t>the system</w:t>
      </w:r>
      <w:r w:rsidRPr="00643147">
        <w:t>.</w:t>
      </w:r>
    </w:p>
    <w:p w14:paraId="76C38AC7" w14:textId="74E1F94A" w:rsidR="0036316F" w:rsidRPr="00643147" w:rsidRDefault="0036316F" w:rsidP="004628EE">
      <w:pPr>
        <w:pStyle w:val="Heading2"/>
      </w:pPr>
      <w:bookmarkStart w:id="730" w:name="O_35235"/>
      <w:bookmarkStart w:id="731" w:name="_Toc320280601"/>
      <w:bookmarkStart w:id="732" w:name="_Toc378784073"/>
      <w:bookmarkStart w:id="733" w:name="_Toc402439392"/>
      <w:bookmarkStart w:id="734" w:name="_Toc411426675"/>
      <w:bookmarkStart w:id="735" w:name="_Toc411447906"/>
      <w:bookmarkStart w:id="736" w:name="_Ref78298255"/>
      <w:bookmarkStart w:id="737" w:name="_Toc166767342"/>
      <w:bookmarkEnd w:id="730"/>
      <w:r w:rsidRPr="00643147">
        <w:t xml:space="preserve">SWIFT Message Types Supported by </w:t>
      </w:r>
      <w:bookmarkEnd w:id="731"/>
      <w:bookmarkEnd w:id="732"/>
      <w:bookmarkEnd w:id="733"/>
      <w:r w:rsidR="00982D68">
        <w:t>Trade Innovation</w:t>
      </w:r>
      <w:bookmarkEnd w:id="734"/>
      <w:bookmarkEnd w:id="735"/>
      <w:bookmarkEnd w:id="736"/>
      <w:bookmarkEnd w:id="737"/>
    </w:p>
    <w:p w14:paraId="46AFDDA4" w14:textId="77777777" w:rsidR="0036316F" w:rsidRPr="00643147" w:rsidRDefault="0036316F" w:rsidP="00184533">
      <w:pPr>
        <w:pStyle w:val="BodyText"/>
      </w:pPr>
      <w:r w:rsidRPr="00643147">
        <w:t xml:space="preserve">The table in this section lists all SWIFT message types supported by </w:t>
      </w:r>
      <w:r w:rsidR="000C1865" w:rsidRPr="00643147">
        <w:t>Trade Innovation</w:t>
      </w:r>
      <w:r w:rsidRPr="00643147">
        <w:t>. For each inward message type supported the table shows the events it can be used to create.</w:t>
      </w:r>
    </w:p>
    <w:p w14:paraId="63D6C567" w14:textId="77777777" w:rsidR="0036316F" w:rsidRPr="00643147" w:rsidRDefault="0036316F" w:rsidP="00184533">
      <w:pPr>
        <w:pStyle w:val="BodyText"/>
      </w:pPr>
      <w:r w:rsidRPr="00643147">
        <w:t>In the table:</w:t>
      </w:r>
    </w:p>
    <w:p w14:paraId="415FDEAE" w14:textId="77777777" w:rsidR="0036316F" w:rsidRPr="00643147" w:rsidRDefault="0036316F" w:rsidP="00184533">
      <w:pPr>
        <w:pStyle w:val="BulletLevel1"/>
      </w:pPr>
      <w:r w:rsidRPr="00643147">
        <w:t>An asterisk (*) indicates that an inward message creates a master record</w:t>
      </w:r>
    </w:p>
    <w:p w14:paraId="15EE8005" w14:textId="77777777" w:rsidR="0036316F" w:rsidRPr="00643147" w:rsidRDefault="0036316F" w:rsidP="00184533">
      <w:pPr>
        <w:pStyle w:val="BulletLevel1"/>
      </w:pPr>
      <w:r w:rsidRPr="00643147">
        <w:t>Two asterisks (**) indicates a general message</w:t>
      </w:r>
    </w:p>
    <w:p w14:paraId="79B20C3D" w14:textId="77777777" w:rsidR="0036316F" w:rsidRPr="00643147" w:rsidRDefault="0036316F" w:rsidP="00184533">
      <w:pPr>
        <w:pStyle w:val="BulletLevel1"/>
      </w:pPr>
      <w:r w:rsidRPr="00643147">
        <w:t>A tick (</w:t>
      </w:r>
      <w:r w:rsidRPr="00643147">
        <w:rPr>
          <w:noProof/>
        </w:rPr>
        <w:drawing>
          <wp:inline distT="0" distB="0" distL="0" distR="0" wp14:anchorId="26D53382" wp14:editId="5C25C4B0">
            <wp:extent cx="150019" cy="135731"/>
            <wp:effectExtent l="19050" t="0" r="2381" b="0"/>
            <wp:docPr id="184" name="Picture 184" descr="P35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P3506#yIS1"/>
                    <pic:cNvPicPr>
                      <a:picLocks noChangeAspect="1" noChangeArrowheads="1"/>
                    </pic:cNvPicPr>
                  </pic:nvPicPr>
                  <pic:blipFill>
                    <a:blip r:embed="rId41" cstate="print"/>
                    <a:stretch>
                      <a:fillRect/>
                    </a:stretch>
                  </pic:blipFill>
                  <pic:spPr bwMode="auto">
                    <a:xfrm>
                      <a:off x="0" y="0"/>
                      <a:ext cx="150019" cy="135731"/>
                    </a:xfrm>
                    <a:prstGeom prst="rect">
                      <a:avLst/>
                    </a:prstGeom>
                    <a:noFill/>
                    <a:ln w="9525">
                      <a:noFill/>
                      <a:miter lim="800000"/>
                      <a:headEnd/>
                      <a:tailEnd/>
                    </a:ln>
                  </pic:spPr>
                </pic:pic>
              </a:graphicData>
            </a:graphic>
          </wp:inline>
        </w:drawing>
      </w:r>
      <w:r w:rsidRPr="00643147">
        <w:t xml:space="preserve">) in the Default column indicates that an inward message has an automatically-processed default event. The default event itself is the first listed for that message </w:t>
      </w:r>
    </w:p>
    <w:tbl>
      <w:tblPr>
        <w:tblStyle w:val="MisysTable1"/>
        <w:tblW w:w="9090" w:type="dxa"/>
        <w:tblInd w:w="115" w:type="dxa"/>
        <w:tblLayout w:type="fixed"/>
        <w:tblLook w:val="0000" w:firstRow="0" w:lastRow="0" w:firstColumn="0" w:lastColumn="0" w:noHBand="0" w:noVBand="0"/>
      </w:tblPr>
      <w:tblGrid>
        <w:gridCol w:w="968"/>
        <w:gridCol w:w="2264"/>
        <w:gridCol w:w="4880"/>
        <w:gridCol w:w="978"/>
      </w:tblGrid>
      <w:tr w:rsidR="0036316F" w:rsidRPr="00643147" w14:paraId="37DDABB2"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3232" w:type="dxa"/>
            <w:gridSpan w:val="2"/>
            <w:shd w:val="clear" w:color="auto" w:fill="694ED6"/>
          </w:tcPr>
          <w:p w14:paraId="3E8C8ADA" w14:textId="77777777" w:rsidR="0036316F" w:rsidRPr="0084494C" w:rsidRDefault="0036316F" w:rsidP="0084494C">
            <w:pPr>
              <w:pStyle w:val="TableHead"/>
              <w:rPr>
                <w:b/>
              </w:rPr>
            </w:pPr>
            <w:r w:rsidRPr="0084494C">
              <w:rPr>
                <w:b/>
              </w:rPr>
              <w:t>SWIFT Message</w:t>
            </w:r>
          </w:p>
        </w:tc>
        <w:tc>
          <w:tcPr>
            <w:tcW w:w="4880" w:type="dxa"/>
            <w:shd w:val="clear" w:color="auto" w:fill="694ED6"/>
          </w:tcPr>
          <w:p w14:paraId="30B7AF6D" w14:textId="77777777" w:rsidR="0036316F" w:rsidRPr="0084494C" w:rsidRDefault="0036316F" w:rsidP="0084494C">
            <w:pPr>
              <w:pStyle w:val="TableHead"/>
              <w:rPr>
                <w:b/>
              </w:rPr>
            </w:pPr>
            <w:r w:rsidRPr="0084494C">
              <w:rPr>
                <w:b/>
              </w:rPr>
              <w:t>Events it Can Create</w:t>
            </w:r>
          </w:p>
        </w:tc>
        <w:tc>
          <w:tcPr>
            <w:tcW w:w="978" w:type="dxa"/>
            <w:shd w:val="clear" w:color="auto" w:fill="694ED6"/>
          </w:tcPr>
          <w:p w14:paraId="11D1C776" w14:textId="77777777" w:rsidR="0036316F" w:rsidRPr="0084494C" w:rsidRDefault="0036316F" w:rsidP="0084494C">
            <w:pPr>
              <w:pStyle w:val="TableHead"/>
              <w:rPr>
                <w:b/>
              </w:rPr>
            </w:pPr>
            <w:r w:rsidRPr="0084494C">
              <w:rPr>
                <w:b/>
              </w:rPr>
              <w:t>Default</w:t>
            </w:r>
          </w:p>
        </w:tc>
      </w:tr>
      <w:tr w:rsidR="0036316F" w:rsidRPr="00643147" w14:paraId="34CCC66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E109D7C" w14:textId="77777777" w:rsidR="0036316F" w:rsidRPr="00643147" w:rsidRDefault="0036316F" w:rsidP="00184533">
            <w:pPr>
              <w:pStyle w:val="TableText"/>
            </w:pPr>
            <w:r w:rsidRPr="00643147">
              <w:t>103</w:t>
            </w:r>
          </w:p>
        </w:tc>
        <w:tc>
          <w:tcPr>
            <w:tcW w:w="2264" w:type="dxa"/>
          </w:tcPr>
          <w:p w14:paraId="6E76855F" w14:textId="77777777" w:rsidR="0036316F" w:rsidRPr="00643147" w:rsidRDefault="0036316F" w:rsidP="00184533">
            <w:pPr>
              <w:pStyle w:val="TableText"/>
            </w:pPr>
            <w:r w:rsidRPr="00643147">
              <w:t>Single Customer Credit Transfer</w:t>
            </w:r>
          </w:p>
        </w:tc>
        <w:tc>
          <w:tcPr>
            <w:tcW w:w="4880" w:type="dxa"/>
          </w:tcPr>
          <w:p w14:paraId="53E779DB" w14:textId="77777777" w:rsidR="0036316F" w:rsidRPr="00643147" w:rsidRDefault="0036316F" w:rsidP="00184533">
            <w:pPr>
              <w:pStyle w:val="TableText"/>
            </w:pPr>
            <w:r w:rsidRPr="00643147">
              <w:t>Create payment (inward customer payment)</w:t>
            </w:r>
          </w:p>
          <w:p w14:paraId="723AB992" w14:textId="77777777" w:rsidR="0036316F" w:rsidRPr="00643147" w:rsidRDefault="0036316F" w:rsidP="00184533">
            <w:pPr>
              <w:pStyle w:val="TableText"/>
            </w:pPr>
            <w:r w:rsidRPr="00643147">
              <w:t>Payment rejection/return (outward customer payment)</w:t>
            </w:r>
          </w:p>
        </w:tc>
        <w:tc>
          <w:tcPr>
            <w:tcW w:w="978" w:type="dxa"/>
          </w:tcPr>
          <w:p w14:paraId="51EE0F46" w14:textId="77777777" w:rsidR="0036316F" w:rsidRPr="00643147" w:rsidRDefault="0036316F" w:rsidP="00184533">
            <w:pPr>
              <w:pStyle w:val="TableText"/>
            </w:pPr>
            <w:r w:rsidRPr="00643147">
              <w:rPr>
                <w:noProof/>
                <w:lang w:eastAsia="en-GB"/>
              </w:rPr>
              <w:drawing>
                <wp:inline distT="0" distB="0" distL="0" distR="0" wp14:anchorId="2FF77233" wp14:editId="42E4D556">
                  <wp:extent cx="150019" cy="135731"/>
                  <wp:effectExtent l="0" t="0" r="0" b="0"/>
                  <wp:docPr id="186" name="Picture 186" descr="P3515C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P3515C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49CCD0F4"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2EE31177" w14:textId="77777777" w:rsidR="0036316F" w:rsidRPr="00643147" w:rsidRDefault="0036316F" w:rsidP="00184533">
            <w:pPr>
              <w:pStyle w:val="TableText"/>
            </w:pPr>
            <w:r w:rsidRPr="00643147">
              <w:t>110*</w:t>
            </w:r>
          </w:p>
        </w:tc>
        <w:tc>
          <w:tcPr>
            <w:tcW w:w="2264" w:type="dxa"/>
          </w:tcPr>
          <w:p w14:paraId="5821CBBC" w14:textId="77777777" w:rsidR="0036316F" w:rsidRPr="00643147" w:rsidRDefault="0036316F" w:rsidP="00184533">
            <w:pPr>
              <w:pStyle w:val="TableText"/>
            </w:pPr>
            <w:r w:rsidRPr="00643147">
              <w:t>Advice of Cheque</w:t>
            </w:r>
          </w:p>
        </w:tc>
        <w:tc>
          <w:tcPr>
            <w:tcW w:w="4880" w:type="dxa"/>
          </w:tcPr>
          <w:p w14:paraId="2391CC68" w14:textId="77777777" w:rsidR="0036316F" w:rsidRPr="00643147" w:rsidRDefault="0036316F" w:rsidP="00184533">
            <w:pPr>
              <w:pStyle w:val="TableText"/>
            </w:pPr>
            <w:r w:rsidRPr="00643147">
              <w:t>Create cheque (inward cheque)</w:t>
            </w:r>
          </w:p>
          <w:p w14:paraId="2B5B74D8" w14:textId="77777777" w:rsidR="0036316F" w:rsidRPr="00643147" w:rsidRDefault="0036316F" w:rsidP="00184533">
            <w:pPr>
              <w:pStyle w:val="TableText"/>
            </w:pPr>
            <w:r w:rsidRPr="00643147">
              <w:t>Cheque rejection/return (outward cheque)</w:t>
            </w:r>
          </w:p>
        </w:tc>
        <w:tc>
          <w:tcPr>
            <w:tcW w:w="978" w:type="dxa"/>
          </w:tcPr>
          <w:p w14:paraId="6E9E4BBF" w14:textId="77777777" w:rsidR="0036316F" w:rsidRPr="00643147" w:rsidRDefault="0036316F" w:rsidP="00184533">
            <w:pPr>
              <w:pStyle w:val="TableText"/>
            </w:pPr>
            <w:r w:rsidRPr="00643147">
              <w:rPr>
                <w:noProof/>
                <w:lang w:eastAsia="en-GB"/>
              </w:rPr>
              <w:drawing>
                <wp:inline distT="0" distB="0" distL="0" distR="0" wp14:anchorId="5FD910AB" wp14:editId="25615474">
                  <wp:extent cx="150019" cy="135731"/>
                  <wp:effectExtent l="0" t="0" r="0" b="0"/>
                  <wp:docPr id="187" name="Picture 187" descr="P3521C1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P3521C1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30C3158"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5178F024" w14:textId="77777777" w:rsidR="0036316F" w:rsidRPr="00643147" w:rsidRDefault="0036316F" w:rsidP="00184533">
            <w:pPr>
              <w:pStyle w:val="TableText"/>
            </w:pPr>
            <w:r w:rsidRPr="00643147">
              <w:t>111</w:t>
            </w:r>
          </w:p>
        </w:tc>
        <w:tc>
          <w:tcPr>
            <w:tcW w:w="2264" w:type="dxa"/>
          </w:tcPr>
          <w:p w14:paraId="27A16434" w14:textId="77777777" w:rsidR="0036316F" w:rsidRPr="00643147" w:rsidRDefault="0036316F" w:rsidP="00184533">
            <w:pPr>
              <w:pStyle w:val="TableText"/>
            </w:pPr>
            <w:r w:rsidRPr="00643147">
              <w:t>Request to Stop Cheque</w:t>
            </w:r>
          </w:p>
        </w:tc>
        <w:tc>
          <w:tcPr>
            <w:tcW w:w="4880" w:type="dxa"/>
          </w:tcPr>
          <w:p w14:paraId="758DF189" w14:textId="77777777" w:rsidR="0036316F" w:rsidRPr="00643147" w:rsidRDefault="0036316F" w:rsidP="00184533">
            <w:pPr>
              <w:pStyle w:val="TableText"/>
            </w:pPr>
            <w:r w:rsidRPr="00643147">
              <w:t>Stop cheque request (inward cheque)</w:t>
            </w:r>
          </w:p>
        </w:tc>
        <w:tc>
          <w:tcPr>
            <w:tcW w:w="978" w:type="dxa"/>
          </w:tcPr>
          <w:p w14:paraId="6177FC05" w14:textId="77777777" w:rsidR="0036316F" w:rsidRPr="00643147" w:rsidRDefault="0036316F" w:rsidP="00184533">
            <w:pPr>
              <w:pStyle w:val="TableText"/>
            </w:pPr>
            <w:r w:rsidRPr="00643147">
              <w:rPr>
                <w:noProof/>
                <w:lang w:eastAsia="en-GB"/>
              </w:rPr>
              <w:drawing>
                <wp:inline distT="0" distB="0" distL="0" distR="0" wp14:anchorId="21F1A1F0" wp14:editId="4DDE25B7">
                  <wp:extent cx="150019" cy="135731"/>
                  <wp:effectExtent l="0" t="0" r="0" b="0"/>
                  <wp:docPr id="188" name="Picture 188" descr="P3526C1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P3526C1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09C2F6F2"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5CDDB88" w14:textId="77777777" w:rsidR="0036316F" w:rsidRPr="00643147" w:rsidRDefault="0036316F" w:rsidP="00184533">
            <w:pPr>
              <w:pStyle w:val="TableText"/>
            </w:pPr>
            <w:r w:rsidRPr="00643147">
              <w:t>112</w:t>
            </w:r>
          </w:p>
        </w:tc>
        <w:tc>
          <w:tcPr>
            <w:tcW w:w="2264" w:type="dxa"/>
          </w:tcPr>
          <w:p w14:paraId="156BACBA" w14:textId="77777777" w:rsidR="0036316F" w:rsidRPr="00643147" w:rsidRDefault="0036316F" w:rsidP="00184533">
            <w:pPr>
              <w:pStyle w:val="TableText"/>
            </w:pPr>
            <w:r w:rsidRPr="00643147">
              <w:t>Response to Stop Request</w:t>
            </w:r>
          </w:p>
        </w:tc>
        <w:tc>
          <w:tcPr>
            <w:tcW w:w="4880" w:type="dxa"/>
          </w:tcPr>
          <w:p w14:paraId="5ECE1783" w14:textId="77777777" w:rsidR="0036316F" w:rsidRPr="00643147" w:rsidRDefault="0036316F" w:rsidP="00184533">
            <w:pPr>
              <w:pStyle w:val="TableText"/>
            </w:pPr>
            <w:r w:rsidRPr="00643147">
              <w:t>Stop cheque response (outward cheque)</w:t>
            </w:r>
          </w:p>
        </w:tc>
        <w:tc>
          <w:tcPr>
            <w:tcW w:w="978" w:type="dxa"/>
          </w:tcPr>
          <w:p w14:paraId="2368E26B" w14:textId="77777777" w:rsidR="0036316F" w:rsidRPr="00643147" w:rsidRDefault="0036316F" w:rsidP="00184533">
            <w:pPr>
              <w:pStyle w:val="TableText"/>
            </w:pPr>
            <w:r w:rsidRPr="00643147">
              <w:rPr>
                <w:noProof/>
                <w:lang w:eastAsia="en-GB"/>
              </w:rPr>
              <w:drawing>
                <wp:inline distT="0" distB="0" distL="0" distR="0" wp14:anchorId="5E59B9CA" wp14:editId="33397232">
                  <wp:extent cx="150019" cy="135731"/>
                  <wp:effectExtent l="0" t="0" r="0" b="0"/>
                  <wp:docPr id="189" name="Picture 189" descr="P3531C1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P3531C1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A81CA2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7884DC0" w14:textId="77777777" w:rsidR="0036316F" w:rsidRPr="00643147" w:rsidRDefault="0036316F" w:rsidP="00184533">
            <w:pPr>
              <w:pStyle w:val="TableText"/>
            </w:pPr>
            <w:r w:rsidRPr="00643147">
              <w:t>190</w:t>
            </w:r>
          </w:p>
        </w:tc>
        <w:tc>
          <w:tcPr>
            <w:tcW w:w="2264" w:type="dxa"/>
          </w:tcPr>
          <w:p w14:paraId="631B7C30" w14:textId="77777777" w:rsidR="0036316F" w:rsidRPr="00643147" w:rsidRDefault="0036316F" w:rsidP="00184533">
            <w:pPr>
              <w:pStyle w:val="TableText"/>
            </w:pPr>
            <w:r w:rsidRPr="00643147">
              <w:t>Advice of charges, interest and other adjustments</w:t>
            </w:r>
          </w:p>
        </w:tc>
        <w:tc>
          <w:tcPr>
            <w:tcW w:w="4880" w:type="dxa"/>
          </w:tcPr>
          <w:p w14:paraId="30783B8B" w14:textId="77777777" w:rsidR="0036316F" w:rsidRPr="00643147" w:rsidRDefault="0036316F" w:rsidP="00184533">
            <w:pPr>
              <w:pStyle w:val="TableText"/>
            </w:pPr>
            <w:r w:rsidRPr="00643147">
              <w:t>Maintain charges (inward customer payment)</w:t>
            </w:r>
          </w:p>
          <w:p w14:paraId="0F9111E0" w14:textId="77777777" w:rsidR="0036316F" w:rsidRPr="00643147" w:rsidRDefault="0036316F" w:rsidP="00184533">
            <w:pPr>
              <w:pStyle w:val="TableText"/>
            </w:pPr>
            <w:r w:rsidRPr="00643147">
              <w:t>Maintain charges (outward customer payment)</w:t>
            </w:r>
          </w:p>
        </w:tc>
        <w:tc>
          <w:tcPr>
            <w:tcW w:w="978" w:type="dxa"/>
          </w:tcPr>
          <w:p w14:paraId="4B6771B3" w14:textId="77777777" w:rsidR="0036316F" w:rsidRPr="00643147" w:rsidRDefault="0036316F" w:rsidP="00184533">
            <w:pPr>
              <w:pStyle w:val="TableText"/>
            </w:pPr>
          </w:p>
        </w:tc>
      </w:tr>
      <w:tr w:rsidR="0036316F" w:rsidRPr="00643147" w14:paraId="366F7072"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40340F42" w14:textId="77777777" w:rsidR="0036316F" w:rsidRPr="00643147" w:rsidRDefault="0036316F" w:rsidP="00184533">
            <w:pPr>
              <w:pStyle w:val="TableText"/>
            </w:pPr>
            <w:r w:rsidRPr="00643147">
              <w:t>191</w:t>
            </w:r>
          </w:p>
        </w:tc>
        <w:tc>
          <w:tcPr>
            <w:tcW w:w="2264" w:type="dxa"/>
          </w:tcPr>
          <w:p w14:paraId="283A2474" w14:textId="77777777" w:rsidR="0036316F" w:rsidRPr="00643147" w:rsidRDefault="0036316F" w:rsidP="00184533">
            <w:pPr>
              <w:pStyle w:val="TableText"/>
            </w:pPr>
            <w:r w:rsidRPr="00643147">
              <w:t>Request for payment of charges, interest and other expenses</w:t>
            </w:r>
          </w:p>
        </w:tc>
        <w:tc>
          <w:tcPr>
            <w:tcW w:w="4880" w:type="dxa"/>
          </w:tcPr>
          <w:p w14:paraId="599548EF" w14:textId="77777777" w:rsidR="0036316F" w:rsidRPr="00643147" w:rsidRDefault="0036316F" w:rsidP="00184533">
            <w:pPr>
              <w:pStyle w:val="TableText"/>
            </w:pPr>
            <w:r w:rsidRPr="00643147">
              <w:t>Maintain charges (inward customer payment)</w:t>
            </w:r>
          </w:p>
          <w:p w14:paraId="4F1BEE03" w14:textId="77777777" w:rsidR="0036316F" w:rsidRPr="00643147" w:rsidRDefault="0036316F" w:rsidP="00184533">
            <w:pPr>
              <w:pStyle w:val="TableText"/>
            </w:pPr>
            <w:r w:rsidRPr="00643147">
              <w:t>Maintain charges (outward customer payment)</w:t>
            </w:r>
          </w:p>
        </w:tc>
        <w:tc>
          <w:tcPr>
            <w:tcW w:w="978" w:type="dxa"/>
          </w:tcPr>
          <w:p w14:paraId="7D86C639" w14:textId="77777777" w:rsidR="0036316F" w:rsidRPr="00643147" w:rsidRDefault="0036316F" w:rsidP="00184533">
            <w:pPr>
              <w:pStyle w:val="TableText"/>
            </w:pPr>
          </w:p>
        </w:tc>
      </w:tr>
      <w:tr w:rsidR="0036316F" w:rsidRPr="00643147" w14:paraId="6B65DABF"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6C398314" w14:textId="77777777" w:rsidR="0036316F" w:rsidRPr="00643147" w:rsidRDefault="0036316F" w:rsidP="00184533">
            <w:pPr>
              <w:pStyle w:val="TableText"/>
            </w:pPr>
            <w:r w:rsidRPr="00643147">
              <w:t>192</w:t>
            </w:r>
          </w:p>
        </w:tc>
        <w:tc>
          <w:tcPr>
            <w:tcW w:w="2264" w:type="dxa"/>
          </w:tcPr>
          <w:p w14:paraId="756682E9" w14:textId="77777777" w:rsidR="0036316F" w:rsidRPr="00643147" w:rsidRDefault="0036316F" w:rsidP="00184533">
            <w:pPr>
              <w:pStyle w:val="TableText"/>
            </w:pPr>
            <w:r w:rsidRPr="00643147">
              <w:t>Request to Cancel Payment</w:t>
            </w:r>
          </w:p>
        </w:tc>
        <w:tc>
          <w:tcPr>
            <w:tcW w:w="4880" w:type="dxa"/>
          </w:tcPr>
          <w:p w14:paraId="78B90D2B" w14:textId="77777777" w:rsidR="0036316F" w:rsidRPr="00643147" w:rsidRDefault="0036316F" w:rsidP="00184533">
            <w:pPr>
              <w:pStyle w:val="TableText"/>
            </w:pPr>
            <w:r w:rsidRPr="00643147">
              <w:t>Cancel payment request (inward customer payment)</w:t>
            </w:r>
          </w:p>
        </w:tc>
        <w:tc>
          <w:tcPr>
            <w:tcW w:w="978" w:type="dxa"/>
          </w:tcPr>
          <w:p w14:paraId="6E3B1371" w14:textId="77777777" w:rsidR="0036316F" w:rsidRPr="00643147" w:rsidRDefault="0036316F" w:rsidP="00184533">
            <w:pPr>
              <w:pStyle w:val="TableText"/>
            </w:pPr>
            <w:r w:rsidRPr="00643147">
              <w:rPr>
                <w:noProof/>
                <w:lang w:eastAsia="en-GB"/>
              </w:rPr>
              <w:drawing>
                <wp:inline distT="0" distB="0" distL="0" distR="0" wp14:anchorId="3DDEACA6" wp14:editId="229236E5">
                  <wp:extent cx="150019" cy="135731"/>
                  <wp:effectExtent l="0" t="0" r="0" b="0"/>
                  <wp:docPr id="190" name="Picture 190" descr="P3548C3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P3548C3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3D60A440"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D85C59A" w14:textId="77777777" w:rsidR="0036316F" w:rsidRPr="00643147" w:rsidRDefault="0036316F" w:rsidP="00184533">
            <w:pPr>
              <w:pStyle w:val="TableText"/>
            </w:pPr>
            <w:r w:rsidRPr="00643147">
              <w:t>195**</w:t>
            </w:r>
          </w:p>
        </w:tc>
        <w:tc>
          <w:tcPr>
            <w:tcW w:w="2264" w:type="dxa"/>
          </w:tcPr>
          <w:p w14:paraId="4FFA744B" w14:textId="77777777" w:rsidR="0036316F" w:rsidRPr="00643147" w:rsidRDefault="0036316F" w:rsidP="00184533">
            <w:pPr>
              <w:pStyle w:val="TableText"/>
            </w:pPr>
            <w:r w:rsidRPr="00643147">
              <w:t>General or payment rejection messages</w:t>
            </w:r>
          </w:p>
        </w:tc>
        <w:tc>
          <w:tcPr>
            <w:tcW w:w="4880" w:type="dxa"/>
          </w:tcPr>
          <w:p w14:paraId="564C48CC" w14:textId="77777777" w:rsidR="0036316F" w:rsidRPr="00643147" w:rsidRDefault="0036316F" w:rsidP="00184533">
            <w:pPr>
              <w:pStyle w:val="TableText"/>
            </w:pPr>
            <w:r w:rsidRPr="00643147">
              <w:t>Correspondence (inward cheque)</w:t>
            </w:r>
          </w:p>
          <w:p w14:paraId="479194FF" w14:textId="77777777" w:rsidR="0036316F" w:rsidRPr="00643147" w:rsidRDefault="0036316F" w:rsidP="00184533">
            <w:pPr>
              <w:pStyle w:val="TableText"/>
            </w:pPr>
            <w:r w:rsidRPr="00643147">
              <w:t>Correspondence (inward customer payment)</w:t>
            </w:r>
          </w:p>
          <w:p w14:paraId="370DE124" w14:textId="77777777" w:rsidR="0036316F" w:rsidRPr="00643147" w:rsidRDefault="0036316F" w:rsidP="00184533">
            <w:pPr>
              <w:pStyle w:val="TableText"/>
            </w:pPr>
            <w:r w:rsidRPr="00643147">
              <w:t>Correspondence (outward cheque)</w:t>
            </w:r>
          </w:p>
          <w:p w14:paraId="2A82E823" w14:textId="77777777" w:rsidR="0036316F" w:rsidRPr="00643147" w:rsidRDefault="0036316F" w:rsidP="00184533">
            <w:pPr>
              <w:pStyle w:val="TableText"/>
            </w:pPr>
            <w:r w:rsidRPr="00643147">
              <w:t>Correspondence (outward customer payment)</w:t>
            </w:r>
          </w:p>
        </w:tc>
        <w:tc>
          <w:tcPr>
            <w:tcW w:w="978" w:type="dxa"/>
          </w:tcPr>
          <w:p w14:paraId="7B105A2F" w14:textId="77777777" w:rsidR="0036316F" w:rsidRPr="00643147" w:rsidRDefault="0036316F" w:rsidP="00184533">
            <w:pPr>
              <w:pStyle w:val="TableText"/>
            </w:pPr>
          </w:p>
        </w:tc>
      </w:tr>
      <w:tr w:rsidR="0036316F" w:rsidRPr="00643147" w14:paraId="7E69DC48"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3F8A09BC" w14:textId="77777777" w:rsidR="0036316F" w:rsidRPr="00643147" w:rsidRDefault="0036316F" w:rsidP="00184533">
            <w:pPr>
              <w:pStyle w:val="TableText"/>
            </w:pPr>
            <w:r w:rsidRPr="00643147">
              <w:t>196**</w:t>
            </w:r>
          </w:p>
        </w:tc>
        <w:tc>
          <w:tcPr>
            <w:tcW w:w="2264" w:type="dxa"/>
          </w:tcPr>
          <w:p w14:paraId="2DA44D03" w14:textId="77777777" w:rsidR="0036316F" w:rsidRPr="00643147" w:rsidRDefault="0036316F" w:rsidP="00184533">
            <w:pPr>
              <w:pStyle w:val="TableText"/>
            </w:pPr>
            <w:r w:rsidRPr="00643147">
              <w:t>Answers</w:t>
            </w:r>
          </w:p>
        </w:tc>
        <w:tc>
          <w:tcPr>
            <w:tcW w:w="4880" w:type="dxa"/>
          </w:tcPr>
          <w:p w14:paraId="132B2C28" w14:textId="77777777" w:rsidR="0036316F" w:rsidRPr="00643147" w:rsidRDefault="0036316F" w:rsidP="00184533">
            <w:pPr>
              <w:pStyle w:val="TableText"/>
            </w:pPr>
            <w:r w:rsidRPr="00643147">
              <w:t>Correspondence (inward cheque)</w:t>
            </w:r>
          </w:p>
          <w:p w14:paraId="7A49B99E" w14:textId="77777777" w:rsidR="0036316F" w:rsidRPr="00643147" w:rsidRDefault="0036316F" w:rsidP="00184533">
            <w:pPr>
              <w:pStyle w:val="TableText"/>
            </w:pPr>
            <w:r w:rsidRPr="00643147">
              <w:t>Continue payment (inward customer payment)</w:t>
            </w:r>
          </w:p>
          <w:p w14:paraId="7962E05A" w14:textId="77777777" w:rsidR="0036316F" w:rsidRPr="00643147" w:rsidRDefault="0036316F" w:rsidP="00184533">
            <w:pPr>
              <w:pStyle w:val="TableText"/>
            </w:pPr>
            <w:r w:rsidRPr="00643147">
              <w:t>Correspondence (outward cheque)</w:t>
            </w:r>
          </w:p>
          <w:p w14:paraId="6145C392" w14:textId="77777777" w:rsidR="0036316F" w:rsidRPr="00643147" w:rsidRDefault="0036316F" w:rsidP="00184533">
            <w:pPr>
              <w:pStyle w:val="TableText"/>
            </w:pPr>
            <w:r w:rsidRPr="00643147">
              <w:t>Cancel payment response (outward customer payment)</w:t>
            </w:r>
          </w:p>
        </w:tc>
        <w:tc>
          <w:tcPr>
            <w:tcW w:w="978" w:type="dxa"/>
          </w:tcPr>
          <w:p w14:paraId="4C6CA103" w14:textId="77777777" w:rsidR="0036316F" w:rsidRPr="00643147" w:rsidRDefault="0036316F" w:rsidP="00184533">
            <w:pPr>
              <w:pStyle w:val="TableText"/>
            </w:pPr>
            <w:r w:rsidRPr="00643147">
              <w:rPr>
                <w:noProof/>
                <w:lang w:eastAsia="en-GB"/>
              </w:rPr>
              <w:drawing>
                <wp:inline distT="0" distB="0" distL="0" distR="0" wp14:anchorId="5E50B9D2" wp14:editId="59F583D4">
                  <wp:extent cx="150019" cy="135731"/>
                  <wp:effectExtent l="0" t="0" r="0" b="0"/>
                  <wp:docPr id="191" name="Picture 191" descr="P3564C3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P3564C3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08506A0"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E34C173" w14:textId="77777777" w:rsidR="0036316F" w:rsidRPr="00643147" w:rsidRDefault="0036316F" w:rsidP="00184533">
            <w:pPr>
              <w:pStyle w:val="TableText"/>
            </w:pPr>
            <w:r w:rsidRPr="00643147">
              <w:t>198**</w:t>
            </w:r>
          </w:p>
        </w:tc>
        <w:tc>
          <w:tcPr>
            <w:tcW w:w="2264" w:type="dxa"/>
          </w:tcPr>
          <w:p w14:paraId="08EE2608" w14:textId="77777777" w:rsidR="0036316F" w:rsidRPr="00643147" w:rsidRDefault="0036316F" w:rsidP="00184533">
            <w:pPr>
              <w:pStyle w:val="TableText"/>
            </w:pPr>
            <w:r w:rsidRPr="00643147">
              <w:t xml:space="preserve">Proprietary Message </w:t>
            </w:r>
          </w:p>
        </w:tc>
        <w:tc>
          <w:tcPr>
            <w:tcW w:w="4880" w:type="dxa"/>
          </w:tcPr>
          <w:p w14:paraId="3335BECC" w14:textId="77777777" w:rsidR="0036316F" w:rsidRPr="00643147" w:rsidRDefault="0036316F" w:rsidP="00184533">
            <w:pPr>
              <w:pStyle w:val="TableText"/>
            </w:pPr>
            <w:r w:rsidRPr="00643147">
              <w:t>Correspondence</w:t>
            </w:r>
          </w:p>
        </w:tc>
        <w:tc>
          <w:tcPr>
            <w:tcW w:w="978" w:type="dxa"/>
          </w:tcPr>
          <w:p w14:paraId="2FE5734C" w14:textId="77777777" w:rsidR="0036316F" w:rsidRPr="00643147" w:rsidRDefault="0036316F" w:rsidP="00184533">
            <w:pPr>
              <w:pStyle w:val="TableText"/>
            </w:pPr>
          </w:p>
        </w:tc>
      </w:tr>
      <w:tr w:rsidR="0036316F" w:rsidRPr="00643147" w14:paraId="605120DD"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5A5BDDB3" w14:textId="77777777" w:rsidR="0036316F" w:rsidRPr="00643147" w:rsidRDefault="0036316F" w:rsidP="00184533">
            <w:pPr>
              <w:pStyle w:val="TableText"/>
            </w:pPr>
            <w:r w:rsidRPr="00643147">
              <w:t>199</w:t>
            </w:r>
          </w:p>
        </w:tc>
        <w:tc>
          <w:tcPr>
            <w:tcW w:w="2264" w:type="dxa"/>
          </w:tcPr>
          <w:p w14:paraId="1154F100" w14:textId="77777777" w:rsidR="0036316F" w:rsidRPr="00643147" w:rsidRDefault="0036316F" w:rsidP="00184533">
            <w:pPr>
              <w:pStyle w:val="TableText"/>
            </w:pPr>
            <w:r w:rsidRPr="00643147">
              <w:t>Free format message</w:t>
            </w:r>
          </w:p>
        </w:tc>
        <w:tc>
          <w:tcPr>
            <w:tcW w:w="4880" w:type="dxa"/>
          </w:tcPr>
          <w:p w14:paraId="02AE3FBB" w14:textId="77777777" w:rsidR="0036316F" w:rsidRPr="00643147" w:rsidRDefault="0036316F" w:rsidP="00184533">
            <w:pPr>
              <w:pStyle w:val="TableText"/>
            </w:pPr>
            <w:r w:rsidRPr="00643147">
              <w:t>Create (free correspondence)</w:t>
            </w:r>
          </w:p>
          <w:p w14:paraId="71CF9B48" w14:textId="77777777" w:rsidR="0036316F" w:rsidRPr="00643147" w:rsidRDefault="0036316F" w:rsidP="00184533">
            <w:pPr>
              <w:pStyle w:val="TableText"/>
            </w:pPr>
            <w:r w:rsidRPr="00643147">
              <w:t>Correspondence (inward cheque)</w:t>
            </w:r>
          </w:p>
          <w:p w14:paraId="44851BC2" w14:textId="77777777" w:rsidR="0036316F" w:rsidRPr="00643147" w:rsidRDefault="0036316F" w:rsidP="00184533">
            <w:pPr>
              <w:pStyle w:val="TableText"/>
            </w:pPr>
            <w:r w:rsidRPr="00643147">
              <w:t>Correspondence (inward customer payment)</w:t>
            </w:r>
          </w:p>
          <w:p w14:paraId="4186C2F5" w14:textId="77777777" w:rsidR="0036316F" w:rsidRPr="00643147" w:rsidRDefault="0036316F" w:rsidP="00184533">
            <w:pPr>
              <w:pStyle w:val="TableText"/>
            </w:pPr>
            <w:r w:rsidRPr="00643147">
              <w:t>Correspondence (outward cheque)</w:t>
            </w:r>
          </w:p>
          <w:p w14:paraId="69F216E7" w14:textId="77777777" w:rsidR="0036316F" w:rsidRPr="00643147" w:rsidRDefault="0036316F" w:rsidP="00184533">
            <w:pPr>
              <w:pStyle w:val="TableText"/>
            </w:pPr>
            <w:r w:rsidRPr="00643147">
              <w:t>Correspondence (outward customer payment)</w:t>
            </w:r>
          </w:p>
        </w:tc>
        <w:tc>
          <w:tcPr>
            <w:tcW w:w="978" w:type="dxa"/>
          </w:tcPr>
          <w:p w14:paraId="07659D53" w14:textId="77777777" w:rsidR="0036316F" w:rsidRPr="00643147" w:rsidRDefault="0036316F" w:rsidP="00184533">
            <w:pPr>
              <w:pStyle w:val="TableText"/>
            </w:pPr>
            <w:r w:rsidRPr="00643147">
              <w:rPr>
                <w:noProof/>
                <w:lang w:eastAsia="en-GB"/>
              </w:rPr>
              <w:drawing>
                <wp:inline distT="0" distB="0" distL="0" distR="0" wp14:anchorId="3ACF545A" wp14:editId="3EE3CF98">
                  <wp:extent cx="150019" cy="135731"/>
                  <wp:effectExtent l="0" t="0" r="0" b="0"/>
                  <wp:docPr id="321" name="Picture 321" descr="P3578C4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P3578C4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1F3B35" w:rsidRPr="00643147" w14:paraId="2CA72EE3"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77D6FDB5" w14:textId="2EFFE298" w:rsidR="001F3B35" w:rsidRPr="00643147" w:rsidRDefault="001F3B35" w:rsidP="00184533">
            <w:pPr>
              <w:pStyle w:val="TableText"/>
            </w:pPr>
            <w:r>
              <w:lastRenderedPageBreak/>
              <w:t>199</w:t>
            </w:r>
          </w:p>
        </w:tc>
        <w:tc>
          <w:tcPr>
            <w:tcW w:w="2264" w:type="dxa"/>
          </w:tcPr>
          <w:p w14:paraId="0DCFF8ED" w14:textId="4F4634D4" w:rsidR="001F3B35" w:rsidRPr="00643147" w:rsidRDefault="001F3B35" w:rsidP="00184533">
            <w:pPr>
              <w:pStyle w:val="TableText"/>
            </w:pPr>
            <w:r w:rsidRPr="001F3B35">
              <w:t>Universal Confirmation message</w:t>
            </w:r>
          </w:p>
        </w:tc>
        <w:tc>
          <w:tcPr>
            <w:tcW w:w="4880" w:type="dxa"/>
          </w:tcPr>
          <w:p w14:paraId="411EFA63" w14:textId="39A052A6" w:rsidR="001F3B35" w:rsidRDefault="001F3B35" w:rsidP="00184533">
            <w:pPr>
              <w:pStyle w:val="TableText"/>
            </w:pPr>
            <w:r>
              <w:t>Create Payment (Inward customer payment)</w:t>
            </w:r>
          </w:p>
          <w:p w14:paraId="568F7741" w14:textId="1B1990CF" w:rsidR="001F3B35" w:rsidRDefault="001F3B35" w:rsidP="00184533">
            <w:pPr>
              <w:pStyle w:val="TableText"/>
            </w:pPr>
            <w:r>
              <w:t>SWIFT GPI Tracer (Inward customer payment)</w:t>
            </w:r>
          </w:p>
          <w:p w14:paraId="2A4D7459" w14:textId="483F5E78" w:rsidR="001F3B35" w:rsidRDefault="001F3B35" w:rsidP="00184533">
            <w:pPr>
              <w:pStyle w:val="TableText"/>
            </w:pPr>
            <w:r>
              <w:t>Payment Rejection/Return (Outward customer payment)</w:t>
            </w:r>
          </w:p>
          <w:p w14:paraId="4217F3A4" w14:textId="510F43DE" w:rsidR="001F3B35" w:rsidRDefault="001F3B35" w:rsidP="00184533">
            <w:pPr>
              <w:pStyle w:val="TableText"/>
            </w:pPr>
            <w:r>
              <w:t>SWIFT GPI Tracer (Outward customer payment)</w:t>
            </w:r>
          </w:p>
          <w:p w14:paraId="272E2C84" w14:textId="77777777" w:rsidR="001F3B35" w:rsidRDefault="001F3B35" w:rsidP="00184533">
            <w:pPr>
              <w:pStyle w:val="TableText"/>
            </w:pPr>
            <w:r>
              <w:t>Payment Rejection/</w:t>
            </w:r>
            <w:proofErr w:type="spellStart"/>
            <w:r>
              <w:t>Rtn</w:t>
            </w:r>
            <w:proofErr w:type="spellEnd"/>
            <w:r>
              <w:t xml:space="preserve"> (Standing Order)</w:t>
            </w:r>
          </w:p>
          <w:p w14:paraId="7E8D4C6C" w14:textId="2FA9D680" w:rsidR="001F3B35" w:rsidRPr="00643147" w:rsidRDefault="001F3B35" w:rsidP="00104C78">
            <w:pPr>
              <w:pStyle w:val="TableText"/>
            </w:pPr>
            <w:r>
              <w:t>SWIFT GPI Tracer (Standing Order)</w:t>
            </w:r>
          </w:p>
        </w:tc>
        <w:tc>
          <w:tcPr>
            <w:tcW w:w="978" w:type="dxa"/>
          </w:tcPr>
          <w:p w14:paraId="11829EB6" w14:textId="77777777" w:rsidR="001F3B35" w:rsidRDefault="001F3B35" w:rsidP="00184533">
            <w:pPr>
              <w:pStyle w:val="TableText"/>
              <w:rPr>
                <w:noProof/>
                <w:lang w:eastAsia="en-GB"/>
              </w:rPr>
            </w:pPr>
          </w:p>
          <w:p w14:paraId="730440B7" w14:textId="5FE23A6A" w:rsidR="00104C78" w:rsidRDefault="00104C78" w:rsidP="00184533">
            <w:pPr>
              <w:pStyle w:val="TableText"/>
            </w:pPr>
          </w:p>
          <w:p w14:paraId="651F329A" w14:textId="550DB65A" w:rsidR="00104C78" w:rsidRDefault="00104C78" w:rsidP="00184533">
            <w:pPr>
              <w:pStyle w:val="TableText"/>
            </w:pPr>
          </w:p>
          <w:p w14:paraId="0A197BF5" w14:textId="681BD53A" w:rsidR="00104C78" w:rsidRDefault="00104C78" w:rsidP="00184533">
            <w:pPr>
              <w:pStyle w:val="TableText"/>
            </w:pPr>
          </w:p>
          <w:p w14:paraId="2A59034E" w14:textId="1FEEE3C5" w:rsidR="00104C78" w:rsidRDefault="00104C78" w:rsidP="00184533">
            <w:pPr>
              <w:pStyle w:val="TableText"/>
            </w:pPr>
          </w:p>
          <w:p w14:paraId="0DB9D182" w14:textId="18AAFEF8" w:rsidR="00104C78" w:rsidRPr="00643147" w:rsidRDefault="00104C78" w:rsidP="00184533">
            <w:pPr>
              <w:pStyle w:val="TableText"/>
              <w:rPr>
                <w:noProof/>
                <w:lang w:eastAsia="en-GB"/>
              </w:rPr>
            </w:pPr>
          </w:p>
        </w:tc>
      </w:tr>
      <w:tr w:rsidR="0036316F" w:rsidRPr="00643147" w14:paraId="07F41B77"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366A277" w14:textId="77777777" w:rsidR="0036316F" w:rsidRPr="00643147" w:rsidRDefault="0036316F" w:rsidP="00184533">
            <w:pPr>
              <w:pStyle w:val="TableText"/>
            </w:pPr>
            <w:r w:rsidRPr="00643147">
              <w:t>200</w:t>
            </w:r>
          </w:p>
        </w:tc>
        <w:tc>
          <w:tcPr>
            <w:tcW w:w="2264" w:type="dxa"/>
          </w:tcPr>
          <w:p w14:paraId="33738373" w14:textId="77777777" w:rsidR="0036316F" w:rsidRPr="00643147" w:rsidRDefault="0036316F" w:rsidP="00184533">
            <w:pPr>
              <w:pStyle w:val="TableText"/>
            </w:pPr>
            <w:r w:rsidRPr="00643147">
              <w:t>Financial Institution Transfer for its Own Account</w:t>
            </w:r>
          </w:p>
        </w:tc>
        <w:tc>
          <w:tcPr>
            <w:tcW w:w="4880" w:type="dxa"/>
          </w:tcPr>
          <w:p w14:paraId="7186B2E8" w14:textId="77777777" w:rsidR="0036316F" w:rsidRPr="00643147" w:rsidRDefault="0036316F" w:rsidP="00184533">
            <w:pPr>
              <w:pStyle w:val="TableText"/>
            </w:pPr>
            <w:r w:rsidRPr="00643147">
              <w:t>Create bank payment (inward bank payment)</w:t>
            </w:r>
          </w:p>
          <w:p w14:paraId="578A7035" w14:textId="77777777" w:rsidR="0036316F" w:rsidRPr="00643147" w:rsidRDefault="0036316F" w:rsidP="00184533">
            <w:pPr>
              <w:pStyle w:val="TableText"/>
            </w:pPr>
            <w:r w:rsidRPr="00643147">
              <w:t>Payment rejection/return (outward bank payment)</w:t>
            </w:r>
          </w:p>
        </w:tc>
        <w:tc>
          <w:tcPr>
            <w:tcW w:w="978" w:type="dxa"/>
          </w:tcPr>
          <w:p w14:paraId="74FF79E4" w14:textId="77777777" w:rsidR="0036316F" w:rsidRPr="00643147" w:rsidRDefault="0036316F" w:rsidP="00184533">
            <w:pPr>
              <w:pStyle w:val="TableText"/>
            </w:pPr>
            <w:r w:rsidRPr="00643147">
              <w:rPr>
                <w:noProof/>
                <w:lang w:eastAsia="en-GB"/>
              </w:rPr>
              <w:drawing>
                <wp:inline distT="0" distB="0" distL="0" distR="0" wp14:anchorId="449FDE53" wp14:editId="4420E367">
                  <wp:extent cx="150019" cy="135731"/>
                  <wp:effectExtent l="0" t="0" r="0" b="0"/>
                  <wp:docPr id="322" name="Picture 322" descr="P3599C5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P3599C5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C3739DC"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ACE4C9E" w14:textId="77777777" w:rsidR="0036316F" w:rsidRPr="00643147" w:rsidRDefault="0036316F" w:rsidP="00184533">
            <w:pPr>
              <w:pStyle w:val="TableText"/>
            </w:pPr>
            <w:r w:rsidRPr="00643147">
              <w:t>201</w:t>
            </w:r>
          </w:p>
        </w:tc>
        <w:tc>
          <w:tcPr>
            <w:tcW w:w="2264" w:type="dxa"/>
          </w:tcPr>
          <w:p w14:paraId="175E1F92" w14:textId="77777777" w:rsidR="0036316F" w:rsidRPr="00643147" w:rsidRDefault="0036316F" w:rsidP="00184533">
            <w:pPr>
              <w:pStyle w:val="TableText"/>
            </w:pPr>
            <w:r w:rsidRPr="00643147">
              <w:t>Multiple Financial Institution Transfer for its Own Account</w:t>
            </w:r>
          </w:p>
        </w:tc>
        <w:tc>
          <w:tcPr>
            <w:tcW w:w="4880" w:type="dxa"/>
          </w:tcPr>
          <w:p w14:paraId="10EDD32C" w14:textId="77777777" w:rsidR="0036316F" w:rsidRPr="00643147" w:rsidRDefault="0036316F" w:rsidP="00184533">
            <w:pPr>
              <w:pStyle w:val="TableText"/>
            </w:pPr>
            <w:r w:rsidRPr="00643147">
              <w:t>Split and processed as component MT200s</w:t>
            </w:r>
          </w:p>
        </w:tc>
        <w:tc>
          <w:tcPr>
            <w:tcW w:w="978" w:type="dxa"/>
          </w:tcPr>
          <w:p w14:paraId="0ECAFC21" w14:textId="77777777" w:rsidR="0036316F" w:rsidRPr="00643147" w:rsidRDefault="0036316F" w:rsidP="00184533">
            <w:pPr>
              <w:pStyle w:val="TableText"/>
            </w:pPr>
            <w:r w:rsidRPr="00643147">
              <w:rPr>
                <w:noProof/>
                <w:lang w:eastAsia="en-GB"/>
              </w:rPr>
              <w:drawing>
                <wp:inline distT="0" distB="0" distL="0" distR="0" wp14:anchorId="3CC0CAAC" wp14:editId="4B2C03AC">
                  <wp:extent cx="150019" cy="135731"/>
                  <wp:effectExtent l="0" t="0" r="0" b="0"/>
                  <wp:docPr id="325" name="Picture 325" descr="P3604C5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P3604C5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254E9E2B"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0DB3656C" w14:textId="77777777" w:rsidR="0036316F" w:rsidRPr="00643147" w:rsidRDefault="0036316F" w:rsidP="00184533">
            <w:pPr>
              <w:pStyle w:val="TableText"/>
            </w:pPr>
            <w:r w:rsidRPr="00643147">
              <w:t>202</w:t>
            </w:r>
          </w:p>
        </w:tc>
        <w:tc>
          <w:tcPr>
            <w:tcW w:w="2264" w:type="dxa"/>
          </w:tcPr>
          <w:p w14:paraId="36469210" w14:textId="77777777" w:rsidR="0036316F" w:rsidRPr="00643147" w:rsidRDefault="0036316F" w:rsidP="00184533">
            <w:pPr>
              <w:pStyle w:val="TableText"/>
            </w:pPr>
            <w:r w:rsidRPr="00643147">
              <w:t>General Financial Institution Transfer</w:t>
            </w:r>
          </w:p>
        </w:tc>
        <w:tc>
          <w:tcPr>
            <w:tcW w:w="4880" w:type="dxa"/>
          </w:tcPr>
          <w:p w14:paraId="4C5E41A2" w14:textId="77777777" w:rsidR="0036316F" w:rsidRPr="00643147" w:rsidRDefault="0036316F" w:rsidP="00184533">
            <w:pPr>
              <w:pStyle w:val="TableText"/>
            </w:pPr>
            <w:r w:rsidRPr="00643147">
              <w:t>Create bank payment (inward bank payment)</w:t>
            </w:r>
          </w:p>
          <w:p w14:paraId="5708CB2D" w14:textId="77777777" w:rsidR="0036316F" w:rsidRPr="00643147" w:rsidRDefault="0036316F" w:rsidP="00184533">
            <w:pPr>
              <w:pStyle w:val="TableText"/>
            </w:pPr>
            <w:r w:rsidRPr="00643147">
              <w:t>Payment rejection/return (outward bank payment)</w:t>
            </w:r>
          </w:p>
        </w:tc>
        <w:tc>
          <w:tcPr>
            <w:tcW w:w="978" w:type="dxa"/>
          </w:tcPr>
          <w:p w14:paraId="076769B3" w14:textId="77777777" w:rsidR="0036316F" w:rsidRPr="00643147" w:rsidRDefault="0036316F" w:rsidP="00184533">
            <w:pPr>
              <w:pStyle w:val="TableText"/>
            </w:pPr>
            <w:r w:rsidRPr="00643147">
              <w:rPr>
                <w:noProof/>
                <w:lang w:eastAsia="en-GB"/>
              </w:rPr>
              <w:drawing>
                <wp:inline distT="0" distB="0" distL="0" distR="0" wp14:anchorId="7295B97E" wp14:editId="74FA1912">
                  <wp:extent cx="150019" cy="135731"/>
                  <wp:effectExtent l="0" t="0" r="0" b="0"/>
                  <wp:docPr id="326" name="Picture 326" descr="P3610C6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P3610C6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28B70917"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4169C8E" w14:textId="77777777" w:rsidR="0036316F" w:rsidRPr="00643147" w:rsidRDefault="0036316F" w:rsidP="00184533">
            <w:pPr>
              <w:pStyle w:val="TableText"/>
            </w:pPr>
            <w:r w:rsidRPr="00643147">
              <w:t>203</w:t>
            </w:r>
          </w:p>
        </w:tc>
        <w:tc>
          <w:tcPr>
            <w:tcW w:w="2264" w:type="dxa"/>
          </w:tcPr>
          <w:p w14:paraId="0280D1A0" w14:textId="77777777" w:rsidR="0036316F" w:rsidRPr="00643147" w:rsidRDefault="0036316F" w:rsidP="00184533">
            <w:pPr>
              <w:pStyle w:val="TableText"/>
            </w:pPr>
            <w:r w:rsidRPr="00643147">
              <w:t>Multiple General Financial Institution Transfer</w:t>
            </w:r>
          </w:p>
        </w:tc>
        <w:tc>
          <w:tcPr>
            <w:tcW w:w="4880" w:type="dxa"/>
          </w:tcPr>
          <w:p w14:paraId="22F69908" w14:textId="77777777" w:rsidR="0036316F" w:rsidRPr="00643147" w:rsidRDefault="0036316F" w:rsidP="00184533">
            <w:pPr>
              <w:pStyle w:val="TableText"/>
            </w:pPr>
            <w:r w:rsidRPr="00643147">
              <w:t>Split and processed as component MT202s</w:t>
            </w:r>
          </w:p>
        </w:tc>
        <w:tc>
          <w:tcPr>
            <w:tcW w:w="978" w:type="dxa"/>
          </w:tcPr>
          <w:p w14:paraId="69597A55" w14:textId="77777777" w:rsidR="0036316F" w:rsidRPr="00643147" w:rsidRDefault="0036316F" w:rsidP="00184533">
            <w:pPr>
              <w:pStyle w:val="TableText"/>
            </w:pPr>
            <w:r w:rsidRPr="00643147">
              <w:rPr>
                <w:noProof/>
                <w:lang w:eastAsia="en-GB"/>
              </w:rPr>
              <w:drawing>
                <wp:inline distT="0" distB="0" distL="0" distR="0" wp14:anchorId="39A0C2F2" wp14:editId="67639E0C">
                  <wp:extent cx="150019" cy="135731"/>
                  <wp:effectExtent l="0" t="0" r="0" b="0"/>
                  <wp:docPr id="327" name="Picture 327" descr="P3615C6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P3615C6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7D6184F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0E474A6" w14:textId="77777777" w:rsidR="0036316F" w:rsidRPr="00643147" w:rsidRDefault="0036316F" w:rsidP="00184533">
            <w:pPr>
              <w:pStyle w:val="TableText"/>
            </w:pPr>
            <w:r w:rsidRPr="00643147">
              <w:t>205</w:t>
            </w:r>
          </w:p>
        </w:tc>
        <w:tc>
          <w:tcPr>
            <w:tcW w:w="2264" w:type="dxa"/>
          </w:tcPr>
          <w:p w14:paraId="275BCE1C" w14:textId="77777777" w:rsidR="0036316F" w:rsidRPr="00643147" w:rsidRDefault="0036316F" w:rsidP="00184533">
            <w:pPr>
              <w:pStyle w:val="TableText"/>
            </w:pPr>
            <w:r w:rsidRPr="00643147">
              <w:t>Financial institution transfer execution</w:t>
            </w:r>
          </w:p>
        </w:tc>
        <w:tc>
          <w:tcPr>
            <w:tcW w:w="4880" w:type="dxa"/>
          </w:tcPr>
          <w:p w14:paraId="07FEDECB" w14:textId="77777777" w:rsidR="0036316F" w:rsidRPr="00643147" w:rsidRDefault="0036316F" w:rsidP="00184533">
            <w:pPr>
              <w:pStyle w:val="TableText"/>
            </w:pPr>
            <w:r w:rsidRPr="00643147">
              <w:t>Create bank payment (inward bank payment)</w:t>
            </w:r>
          </w:p>
          <w:p w14:paraId="57B5C452" w14:textId="77777777" w:rsidR="0036316F" w:rsidRPr="00643147" w:rsidRDefault="0036316F" w:rsidP="00184533">
            <w:pPr>
              <w:pStyle w:val="TableText"/>
            </w:pPr>
            <w:r w:rsidRPr="00643147">
              <w:t>Payment rejection/return (outward bank payment)</w:t>
            </w:r>
          </w:p>
        </w:tc>
        <w:tc>
          <w:tcPr>
            <w:tcW w:w="978" w:type="dxa"/>
          </w:tcPr>
          <w:p w14:paraId="73396EEE" w14:textId="77777777" w:rsidR="0036316F" w:rsidRPr="00643147" w:rsidRDefault="0036316F" w:rsidP="00184533">
            <w:pPr>
              <w:pStyle w:val="TableText"/>
            </w:pPr>
            <w:r w:rsidRPr="00643147">
              <w:rPr>
                <w:noProof/>
                <w:lang w:eastAsia="en-GB"/>
              </w:rPr>
              <w:drawing>
                <wp:inline distT="0" distB="0" distL="0" distR="0" wp14:anchorId="73B30DEB" wp14:editId="3729EF3A">
                  <wp:extent cx="150019" cy="135731"/>
                  <wp:effectExtent l="0" t="0" r="0" b="0"/>
                  <wp:docPr id="328" name="Picture 328" descr="P3621C7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P3621C7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6666FE93"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2135DB5B" w14:textId="77777777" w:rsidR="0036316F" w:rsidRPr="00643147" w:rsidRDefault="0036316F" w:rsidP="00184533">
            <w:pPr>
              <w:pStyle w:val="TableText"/>
            </w:pPr>
            <w:r w:rsidRPr="00643147">
              <w:t>210</w:t>
            </w:r>
          </w:p>
        </w:tc>
        <w:tc>
          <w:tcPr>
            <w:tcW w:w="2264" w:type="dxa"/>
          </w:tcPr>
          <w:p w14:paraId="2A2D08C1" w14:textId="77777777" w:rsidR="0036316F" w:rsidRPr="00643147" w:rsidRDefault="0036316F" w:rsidP="00184533">
            <w:pPr>
              <w:pStyle w:val="TableText"/>
            </w:pPr>
            <w:r w:rsidRPr="00643147">
              <w:t xml:space="preserve">Notice to receive </w:t>
            </w:r>
          </w:p>
        </w:tc>
        <w:tc>
          <w:tcPr>
            <w:tcW w:w="4880" w:type="dxa"/>
          </w:tcPr>
          <w:p w14:paraId="1CB58DA9" w14:textId="77777777" w:rsidR="0036316F" w:rsidRPr="00643147" w:rsidRDefault="0036316F" w:rsidP="00184533">
            <w:pPr>
              <w:pStyle w:val="TableText"/>
            </w:pPr>
            <w:r w:rsidRPr="00643147">
              <w:t>(</w:t>
            </w:r>
            <w:r w:rsidR="000C1865" w:rsidRPr="00643147">
              <w:t xml:space="preserve">Trade Innovation </w:t>
            </w:r>
            <w:r w:rsidRPr="00643147">
              <w:t>supports outward messages only)</w:t>
            </w:r>
          </w:p>
        </w:tc>
        <w:tc>
          <w:tcPr>
            <w:tcW w:w="978" w:type="dxa"/>
          </w:tcPr>
          <w:p w14:paraId="7C08530C" w14:textId="77777777" w:rsidR="0036316F" w:rsidRPr="00643147" w:rsidRDefault="0036316F" w:rsidP="00184533">
            <w:pPr>
              <w:pStyle w:val="TableText"/>
            </w:pPr>
            <w:r w:rsidRPr="00643147">
              <w:rPr>
                <w:noProof/>
                <w:lang w:eastAsia="en-GB"/>
              </w:rPr>
              <w:drawing>
                <wp:inline distT="0" distB="0" distL="0" distR="0" wp14:anchorId="5ECB4B7A" wp14:editId="381B6522">
                  <wp:extent cx="150019" cy="135731"/>
                  <wp:effectExtent l="0" t="0" r="0" b="0"/>
                  <wp:docPr id="329" name="Picture 329" descr="P3626C7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P3626C7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94CADD3"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8413A20" w14:textId="77777777" w:rsidR="0036316F" w:rsidRPr="00643147" w:rsidRDefault="0036316F" w:rsidP="00184533">
            <w:pPr>
              <w:pStyle w:val="TableText"/>
            </w:pPr>
            <w:r w:rsidRPr="00643147">
              <w:t>290</w:t>
            </w:r>
          </w:p>
        </w:tc>
        <w:tc>
          <w:tcPr>
            <w:tcW w:w="2264" w:type="dxa"/>
          </w:tcPr>
          <w:p w14:paraId="195FA69C" w14:textId="77777777" w:rsidR="0036316F" w:rsidRPr="00643147" w:rsidRDefault="0036316F" w:rsidP="00184533">
            <w:pPr>
              <w:pStyle w:val="TableText"/>
            </w:pPr>
            <w:r w:rsidRPr="00643147">
              <w:t>Advice of charges, interest and other adjustments</w:t>
            </w:r>
          </w:p>
        </w:tc>
        <w:tc>
          <w:tcPr>
            <w:tcW w:w="4880" w:type="dxa"/>
          </w:tcPr>
          <w:p w14:paraId="05875F01" w14:textId="77777777" w:rsidR="0036316F" w:rsidRPr="00643147" w:rsidRDefault="0036316F" w:rsidP="00184533">
            <w:pPr>
              <w:pStyle w:val="TableText"/>
            </w:pPr>
            <w:r w:rsidRPr="00643147">
              <w:t>Maintain charges (inward bank payment)</w:t>
            </w:r>
          </w:p>
          <w:p w14:paraId="355462E9" w14:textId="77777777" w:rsidR="0036316F" w:rsidRPr="00643147" w:rsidRDefault="0036316F" w:rsidP="00184533">
            <w:pPr>
              <w:pStyle w:val="TableText"/>
            </w:pPr>
            <w:r w:rsidRPr="00643147">
              <w:t>Maintain charges (outward bank payment)</w:t>
            </w:r>
          </w:p>
        </w:tc>
        <w:tc>
          <w:tcPr>
            <w:tcW w:w="978" w:type="dxa"/>
          </w:tcPr>
          <w:p w14:paraId="01634B4E" w14:textId="77777777" w:rsidR="0036316F" w:rsidRPr="00643147" w:rsidRDefault="0036316F" w:rsidP="00184533">
            <w:pPr>
              <w:pStyle w:val="TableText"/>
            </w:pPr>
          </w:p>
        </w:tc>
      </w:tr>
      <w:tr w:rsidR="0036316F" w:rsidRPr="00643147" w14:paraId="24FF4CED"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6DB56439" w14:textId="77777777" w:rsidR="0036316F" w:rsidRPr="00643147" w:rsidRDefault="0036316F" w:rsidP="00184533">
            <w:pPr>
              <w:pStyle w:val="TableText"/>
            </w:pPr>
            <w:r w:rsidRPr="00643147">
              <w:t>291</w:t>
            </w:r>
          </w:p>
        </w:tc>
        <w:tc>
          <w:tcPr>
            <w:tcW w:w="2264" w:type="dxa"/>
          </w:tcPr>
          <w:p w14:paraId="62D2CB93" w14:textId="77777777" w:rsidR="0036316F" w:rsidRPr="00643147" w:rsidRDefault="0036316F" w:rsidP="00184533">
            <w:pPr>
              <w:pStyle w:val="TableText"/>
            </w:pPr>
            <w:r w:rsidRPr="00643147">
              <w:t>Request for payment of charges, interest and other expenses</w:t>
            </w:r>
          </w:p>
        </w:tc>
        <w:tc>
          <w:tcPr>
            <w:tcW w:w="4880" w:type="dxa"/>
          </w:tcPr>
          <w:p w14:paraId="4BD8C3C2" w14:textId="77777777" w:rsidR="0036316F" w:rsidRPr="00643147" w:rsidRDefault="0036316F" w:rsidP="00184533">
            <w:pPr>
              <w:pStyle w:val="TableText"/>
            </w:pPr>
            <w:r w:rsidRPr="00643147">
              <w:t>Maintain charges (inward bank payment)</w:t>
            </w:r>
          </w:p>
          <w:p w14:paraId="55DABEE5" w14:textId="77777777" w:rsidR="0036316F" w:rsidRPr="00643147" w:rsidRDefault="0036316F" w:rsidP="00184533">
            <w:pPr>
              <w:pStyle w:val="TableText"/>
            </w:pPr>
            <w:r w:rsidRPr="00643147">
              <w:t>Maintain charges (outward bank payment)</w:t>
            </w:r>
          </w:p>
        </w:tc>
        <w:tc>
          <w:tcPr>
            <w:tcW w:w="978" w:type="dxa"/>
          </w:tcPr>
          <w:p w14:paraId="43DA33BA" w14:textId="77777777" w:rsidR="0036316F" w:rsidRPr="00643147" w:rsidRDefault="0036316F" w:rsidP="00184533">
            <w:pPr>
              <w:pStyle w:val="TableText"/>
            </w:pPr>
          </w:p>
        </w:tc>
      </w:tr>
      <w:tr w:rsidR="0036316F" w:rsidRPr="00643147" w14:paraId="3C0B5796"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7136D837" w14:textId="77777777" w:rsidR="0036316F" w:rsidRPr="00643147" w:rsidRDefault="0036316F" w:rsidP="00184533">
            <w:pPr>
              <w:pStyle w:val="TableText"/>
            </w:pPr>
            <w:r w:rsidRPr="00643147">
              <w:t>292</w:t>
            </w:r>
          </w:p>
        </w:tc>
        <w:tc>
          <w:tcPr>
            <w:tcW w:w="2264" w:type="dxa"/>
          </w:tcPr>
          <w:p w14:paraId="6011B80E" w14:textId="77777777" w:rsidR="0036316F" w:rsidRPr="00643147" w:rsidRDefault="0036316F" w:rsidP="00184533">
            <w:pPr>
              <w:pStyle w:val="TableText"/>
            </w:pPr>
            <w:r w:rsidRPr="00643147">
              <w:t>Cancellation request</w:t>
            </w:r>
          </w:p>
        </w:tc>
        <w:tc>
          <w:tcPr>
            <w:tcW w:w="4880" w:type="dxa"/>
          </w:tcPr>
          <w:p w14:paraId="22CED784" w14:textId="77777777" w:rsidR="0036316F" w:rsidRPr="00643147" w:rsidRDefault="0036316F" w:rsidP="00184533">
            <w:pPr>
              <w:pStyle w:val="TableText"/>
            </w:pPr>
            <w:r w:rsidRPr="00643147">
              <w:t>Cancel payment requested (inward bank payment)</w:t>
            </w:r>
          </w:p>
        </w:tc>
        <w:tc>
          <w:tcPr>
            <w:tcW w:w="978" w:type="dxa"/>
          </w:tcPr>
          <w:p w14:paraId="742EA20A" w14:textId="77777777" w:rsidR="0036316F" w:rsidRPr="00643147" w:rsidRDefault="0036316F" w:rsidP="00184533">
            <w:pPr>
              <w:pStyle w:val="TableText"/>
            </w:pPr>
            <w:r w:rsidRPr="00643147">
              <w:rPr>
                <w:noProof/>
                <w:lang w:eastAsia="en-GB"/>
              </w:rPr>
              <w:drawing>
                <wp:inline distT="0" distB="0" distL="0" distR="0" wp14:anchorId="0E038CB7" wp14:editId="393A0745">
                  <wp:extent cx="150019" cy="135731"/>
                  <wp:effectExtent l="0" t="0" r="0" b="0"/>
                  <wp:docPr id="330" name="Picture 330" descr="P3643C8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P3643C8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2182C28"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A2BFC5F" w14:textId="77777777" w:rsidR="0036316F" w:rsidRPr="00643147" w:rsidRDefault="0036316F" w:rsidP="00184533">
            <w:pPr>
              <w:pStyle w:val="TableText"/>
            </w:pPr>
            <w:r w:rsidRPr="00643147">
              <w:t>295</w:t>
            </w:r>
          </w:p>
        </w:tc>
        <w:tc>
          <w:tcPr>
            <w:tcW w:w="2264" w:type="dxa"/>
          </w:tcPr>
          <w:p w14:paraId="247D8B0D" w14:textId="77777777" w:rsidR="0036316F" w:rsidRPr="00643147" w:rsidRDefault="0036316F" w:rsidP="00184533">
            <w:pPr>
              <w:pStyle w:val="TableText"/>
            </w:pPr>
            <w:r w:rsidRPr="00643147">
              <w:t>Queries</w:t>
            </w:r>
          </w:p>
        </w:tc>
        <w:tc>
          <w:tcPr>
            <w:tcW w:w="4880" w:type="dxa"/>
          </w:tcPr>
          <w:p w14:paraId="7F4C3095" w14:textId="77777777" w:rsidR="0036316F" w:rsidRPr="00643147" w:rsidRDefault="0036316F" w:rsidP="00184533">
            <w:pPr>
              <w:pStyle w:val="TableText"/>
            </w:pPr>
            <w:r w:rsidRPr="00643147">
              <w:t>Correspondence (inward bank payment)</w:t>
            </w:r>
          </w:p>
          <w:p w14:paraId="28F0D38B" w14:textId="77777777" w:rsidR="0036316F" w:rsidRPr="00643147" w:rsidRDefault="0036316F" w:rsidP="00184533">
            <w:pPr>
              <w:pStyle w:val="TableText"/>
            </w:pPr>
            <w:r w:rsidRPr="00643147">
              <w:t>Correspondence (outward bank payment)</w:t>
            </w:r>
          </w:p>
        </w:tc>
        <w:tc>
          <w:tcPr>
            <w:tcW w:w="978" w:type="dxa"/>
          </w:tcPr>
          <w:p w14:paraId="39F04873" w14:textId="77777777" w:rsidR="0036316F" w:rsidRPr="00643147" w:rsidRDefault="0036316F" w:rsidP="00184533">
            <w:pPr>
              <w:pStyle w:val="TableText"/>
            </w:pPr>
            <w:r w:rsidRPr="00643147">
              <w:rPr>
                <w:noProof/>
                <w:lang w:eastAsia="en-GB"/>
              </w:rPr>
              <w:drawing>
                <wp:inline distT="0" distB="0" distL="0" distR="0" wp14:anchorId="0235C427" wp14:editId="63B2B6BA">
                  <wp:extent cx="150019" cy="135731"/>
                  <wp:effectExtent l="0" t="0" r="0" b="0"/>
                  <wp:docPr id="331" name="Picture 331" descr="P3649C9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P3649C9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477488B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0462E635" w14:textId="77777777" w:rsidR="0036316F" w:rsidRPr="00643147" w:rsidRDefault="0036316F" w:rsidP="00184533">
            <w:pPr>
              <w:pStyle w:val="TableText"/>
            </w:pPr>
            <w:r w:rsidRPr="00643147">
              <w:t>296</w:t>
            </w:r>
          </w:p>
        </w:tc>
        <w:tc>
          <w:tcPr>
            <w:tcW w:w="2264" w:type="dxa"/>
          </w:tcPr>
          <w:p w14:paraId="61263367" w14:textId="77777777" w:rsidR="0036316F" w:rsidRPr="00643147" w:rsidRDefault="0036316F" w:rsidP="00184533">
            <w:pPr>
              <w:pStyle w:val="TableText"/>
            </w:pPr>
            <w:r w:rsidRPr="00643147">
              <w:t>Answers</w:t>
            </w:r>
          </w:p>
        </w:tc>
        <w:tc>
          <w:tcPr>
            <w:tcW w:w="4880" w:type="dxa"/>
          </w:tcPr>
          <w:p w14:paraId="118EE072" w14:textId="77777777" w:rsidR="0036316F" w:rsidRPr="00643147" w:rsidRDefault="0036316F" w:rsidP="00184533">
            <w:pPr>
              <w:pStyle w:val="TableText"/>
            </w:pPr>
            <w:r w:rsidRPr="00643147">
              <w:t>Continue bank payment (inward bank payment)</w:t>
            </w:r>
          </w:p>
          <w:p w14:paraId="314529B7" w14:textId="77777777" w:rsidR="0036316F" w:rsidRPr="00643147" w:rsidRDefault="0036316F" w:rsidP="00184533">
            <w:pPr>
              <w:pStyle w:val="TableText"/>
            </w:pPr>
            <w:r w:rsidRPr="00643147">
              <w:t>Cancel payment response (outward bank payment)</w:t>
            </w:r>
          </w:p>
        </w:tc>
        <w:tc>
          <w:tcPr>
            <w:tcW w:w="978" w:type="dxa"/>
          </w:tcPr>
          <w:p w14:paraId="455E2314" w14:textId="77777777" w:rsidR="0036316F" w:rsidRPr="00643147" w:rsidRDefault="0036316F" w:rsidP="00184533">
            <w:pPr>
              <w:pStyle w:val="TableText"/>
            </w:pPr>
            <w:r w:rsidRPr="00643147">
              <w:rPr>
                <w:noProof/>
                <w:lang w:eastAsia="en-GB"/>
              </w:rPr>
              <w:drawing>
                <wp:inline distT="0" distB="0" distL="0" distR="0" wp14:anchorId="5A18DE01" wp14:editId="0709B471">
                  <wp:extent cx="150019" cy="135731"/>
                  <wp:effectExtent l="0" t="0" r="0" b="0"/>
                  <wp:docPr id="332" name="Picture 332" descr="P3655C9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P3655C9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6BE75243"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CAC9A48" w14:textId="77777777" w:rsidR="0036316F" w:rsidRPr="00643147" w:rsidRDefault="0036316F" w:rsidP="00184533">
            <w:pPr>
              <w:pStyle w:val="TableText"/>
            </w:pPr>
            <w:r w:rsidRPr="00643147">
              <w:t>298**</w:t>
            </w:r>
          </w:p>
        </w:tc>
        <w:tc>
          <w:tcPr>
            <w:tcW w:w="2264" w:type="dxa"/>
          </w:tcPr>
          <w:p w14:paraId="64A7ADE5" w14:textId="77777777" w:rsidR="0036316F" w:rsidRPr="00643147" w:rsidRDefault="0036316F" w:rsidP="00184533">
            <w:pPr>
              <w:pStyle w:val="TableText"/>
            </w:pPr>
            <w:r w:rsidRPr="00643147">
              <w:t>Proprietary Message</w:t>
            </w:r>
          </w:p>
        </w:tc>
        <w:tc>
          <w:tcPr>
            <w:tcW w:w="4880" w:type="dxa"/>
          </w:tcPr>
          <w:p w14:paraId="0FC7200F" w14:textId="77777777" w:rsidR="0036316F" w:rsidRPr="00643147" w:rsidRDefault="0036316F" w:rsidP="00184533">
            <w:pPr>
              <w:pStyle w:val="TableText"/>
            </w:pPr>
            <w:r w:rsidRPr="00643147">
              <w:t>Correspondence</w:t>
            </w:r>
          </w:p>
        </w:tc>
        <w:tc>
          <w:tcPr>
            <w:tcW w:w="978" w:type="dxa"/>
          </w:tcPr>
          <w:p w14:paraId="65258835" w14:textId="77777777" w:rsidR="0036316F" w:rsidRPr="00643147" w:rsidRDefault="0036316F" w:rsidP="00184533">
            <w:pPr>
              <w:pStyle w:val="TableText"/>
            </w:pPr>
          </w:p>
        </w:tc>
      </w:tr>
      <w:tr w:rsidR="0036316F" w:rsidRPr="00643147" w14:paraId="7AF14C32"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44BBB98" w14:textId="77777777" w:rsidR="0036316F" w:rsidRPr="00643147" w:rsidRDefault="0036316F" w:rsidP="00184533">
            <w:pPr>
              <w:pStyle w:val="TableText"/>
            </w:pPr>
            <w:r w:rsidRPr="00643147">
              <w:t>299</w:t>
            </w:r>
          </w:p>
        </w:tc>
        <w:tc>
          <w:tcPr>
            <w:tcW w:w="2264" w:type="dxa"/>
          </w:tcPr>
          <w:p w14:paraId="08687563" w14:textId="77777777" w:rsidR="0036316F" w:rsidRPr="00643147" w:rsidRDefault="0036316F" w:rsidP="00184533">
            <w:pPr>
              <w:pStyle w:val="TableText"/>
            </w:pPr>
            <w:r w:rsidRPr="00643147">
              <w:t>Free format text</w:t>
            </w:r>
          </w:p>
        </w:tc>
        <w:tc>
          <w:tcPr>
            <w:tcW w:w="4880" w:type="dxa"/>
          </w:tcPr>
          <w:p w14:paraId="2A6C0F2A" w14:textId="77777777" w:rsidR="0036316F" w:rsidRPr="00643147" w:rsidRDefault="0036316F" w:rsidP="00184533">
            <w:pPr>
              <w:pStyle w:val="TableText"/>
            </w:pPr>
            <w:r w:rsidRPr="00643147">
              <w:t>Create (free correspondence)</w:t>
            </w:r>
          </w:p>
          <w:p w14:paraId="0E8E7A94" w14:textId="77777777" w:rsidR="0036316F" w:rsidRPr="00643147" w:rsidRDefault="0036316F" w:rsidP="00184533">
            <w:pPr>
              <w:pStyle w:val="TableText"/>
            </w:pPr>
            <w:r w:rsidRPr="00643147">
              <w:t>Correspondence (inward bank payment)</w:t>
            </w:r>
          </w:p>
          <w:p w14:paraId="0B013BB6" w14:textId="77777777" w:rsidR="0036316F" w:rsidRPr="00643147" w:rsidRDefault="0036316F" w:rsidP="00184533">
            <w:pPr>
              <w:pStyle w:val="TableText"/>
            </w:pPr>
            <w:r w:rsidRPr="00643147">
              <w:t>Correspondence (outward bank payment)</w:t>
            </w:r>
          </w:p>
        </w:tc>
        <w:tc>
          <w:tcPr>
            <w:tcW w:w="978" w:type="dxa"/>
          </w:tcPr>
          <w:p w14:paraId="495C7495" w14:textId="77777777" w:rsidR="0036316F" w:rsidRPr="00643147" w:rsidRDefault="0036316F" w:rsidP="00184533">
            <w:pPr>
              <w:pStyle w:val="TableText"/>
            </w:pPr>
            <w:r w:rsidRPr="00643147">
              <w:rPr>
                <w:noProof/>
                <w:lang w:eastAsia="en-GB"/>
              </w:rPr>
              <w:drawing>
                <wp:inline distT="0" distB="0" distL="0" distR="0" wp14:anchorId="1A5C11FE" wp14:editId="592B06ED">
                  <wp:extent cx="150019" cy="135731"/>
                  <wp:effectExtent l="0" t="0" r="0" b="0"/>
                  <wp:docPr id="333" name="Picture 333" descr="P3667C10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P3667C10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212FB9E"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60512BA" w14:textId="77777777" w:rsidR="0036316F" w:rsidRPr="00643147" w:rsidRDefault="0036316F" w:rsidP="00184533">
            <w:pPr>
              <w:pStyle w:val="TableText"/>
            </w:pPr>
            <w:r w:rsidRPr="00643147">
              <w:t>400</w:t>
            </w:r>
          </w:p>
        </w:tc>
        <w:tc>
          <w:tcPr>
            <w:tcW w:w="2264" w:type="dxa"/>
          </w:tcPr>
          <w:p w14:paraId="5BAC2716" w14:textId="77777777" w:rsidR="0036316F" w:rsidRPr="00643147" w:rsidRDefault="0036316F" w:rsidP="00184533">
            <w:pPr>
              <w:pStyle w:val="TableText"/>
            </w:pPr>
            <w:r w:rsidRPr="00643147">
              <w:t>Advice of payment</w:t>
            </w:r>
          </w:p>
        </w:tc>
        <w:tc>
          <w:tcPr>
            <w:tcW w:w="4880" w:type="dxa"/>
          </w:tcPr>
          <w:p w14:paraId="766455B3" w14:textId="77777777" w:rsidR="0036316F" w:rsidRPr="00643147" w:rsidRDefault="0036316F" w:rsidP="00184533">
            <w:pPr>
              <w:pStyle w:val="TableText"/>
            </w:pPr>
            <w:r w:rsidRPr="00643147">
              <w:t>Outward payment (collection order)</w:t>
            </w:r>
          </w:p>
          <w:p w14:paraId="0238A4A6" w14:textId="77777777" w:rsidR="0036316F" w:rsidRPr="00643147" w:rsidRDefault="0036316F" w:rsidP="00184533">
            <w:pPr>
              <w:pStyle w:val="TableText"/>
            </w:pPr>
            <w:r w:rsidRPr="00643147">
              <w:t>Inward payment (collection order)</w:t>
            </w:r>
          </w:p>
          <w:p w14:paraId="52112814" w14:textId="77777777" w:rsidR="0036316F" w:rsidRPr="00643147" w:rsidRDefault="0036316F" w:rsidP="00184533">
            <w:pPr>
              <w:pStyle w:val="TableText"/>
            </w:pPr>
            <w:r w:rsidRPr="00643147">
              <w:t>Outward payment (cash letter)</w:t>
            </w:r>
          </w:p>
          <w:p w14:paraId="773B74CF" w14:textId="77777777" w:rsidR="0036316F" w:rsidRPr="00643147" w:rsidRDefault="0036316F" w:rsidP="00184533">
            <w:pPr>
              <w:pStyle w:val="TableText"/>
            </w:pPr>
            <w:r w:rsidRPr="00643147">
              <w:t>Inward payment (cash letter)</w:t>
            </w:r>
          </w:p>
        </w:tc>
        <w:tc>
          <w:tcPr>
            <w:tcW w:w="978" w:type="dxa"/>
          </w:tcPr>
          <w:p w14:paraId="3EFD2F79" w14:textId="77777777" w:rsidR="0036316F" w:rsidRPr="00643147" w:rsidRDefault="0036316F" w:rsidP="00184533">
            <w:pPr>
              <w:pStyle w:val="TableText"/>
            </w:pPr>
            <w:r w:rsidRPr="00643147">
              <w:rPr>
                <w:noProof/>
                <w:lang w:eastAsia="en-GB"/>
              </w:rPr>
              <w:drawing>
                <wp:inline distT="0" distB="0" distL="0" distR="0" wp14:anchorId="62B5A124" wp14:editId="6CF3C342">
                  <wp:extent cx="150019" cy="135731"/>
                  <wp:effectExtent l="0" t="0" r="0" b="0"/>
                  <wp:docPr id="334" name="Picture 334" descr="P3675C10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P3675C10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7A89F9B4"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7D4B9AE3" w14:textId="77777777" w:rsidR="0036316F" w:rsidRPr="00643147" w:rsidRDefault="0036316F" w:rsidP="00184533">
            <w:pPr>
              <w:pStyle w:val="TableText"/>
            </w:pPr>
            <w:r w:rsidRPr="00643147">
              <w:t>410</w:t>
            </w:r>
          </w:p>
        </w:tc>
        <w:tc>
          <w:tcPr>
            <w:tcW w:w="2264" w:type="dxa"/>
          </w:tcPr>
          <w:p w14:paraId="5881E309" w14:textId="77777777" w:rsidR="0036316F" w:rsidRPr="00643147" w:rsidRDefault="0036316F" w:rsidP="00184533">
            <w:pPr>
              <w:pStyle w:val="TableText"/>
            </w:pPr>
            <w:r w:rsidRPr="00643147">
              <w:t>Acknowledgement</w:t>
            </w:r>
          </w:p>
        </w:tc>
        <w:tc>
          <w:tcPr>
            <w:tcW w:w="4880" w:type="dxa"/>
          </w:tcPr>
          <w:p w14:paraId="09EFB1C1" w14:textId="77777777" w:rsidR="0036316F" w:rsidRPr="00643147" w:rsidRDefault="0036316F" w:rsidP="00184533">
            <w:pPr>
              <w:pStyle w:val="TableText"/>
            </w:pPr>
            <w:r w:rsidRPr="00643147">
              <w:t>Receive acknowledgement (collection order)</w:t>
            </w:r>
          </w:p>
        </w:tc>
        <w:tc>
          <w:tcPr>
            <w:tcW w:w="978" w:type="dxa"/>
          </w:tcPr>
          <w:p w14:paraId="4B82F8A7" w14:textId="77777777" w:rsidR="0036316F" w:rsidRPr="00643147" w:rsidRDefault="0036316F" w:rsidP="00184533">
            <w:pPr>
              <w:pStyle w:val="TableText"/>
            </w:pPr>
            <w:r w:rsidRPr="00643147">
              <w:rPr>
                <w:noProof/>
                <w:lang w:eastAsia="en-GB"/>
              </w:rPr>
              <w:drawing>
                <wp:inline distT="0" distB="0" distL="0" distR="0" wp14:anchorId="5E96AB5E" wp14:editId="553920AB">
                  <wp:extent cx="150019" cy="135731"/>
                  <wp:effectExtent l="0" t="0" r="0" b="0"/>
                  <wp:docPr id="335" name="Picture 335" descr="P3680C11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P3680C11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8EF4C44"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A3D62D5" w14:textId="77777777" w:rsidR="0036316F" w:rsidRPr="00643147" w:rsidRDefault="0036316F" w:rsidP="00184533">
            <w:pPr>
              <w:pStyle w:val="TableText"/>
            </w:pPr>
            <w:r w:rsidRPr="00643147">
              <w:t>412</w:t>
            </w:r>
          </w:p>
        </w:tc>
        <w:tc>
          <w:tcPr>
            <w:tcW w:w="2264" w:type="dxa"/>
          </w:tcPr>
          <w:p w14:paraId="40054358" w14:textId="77777777" w:rsidR="0036316F" w:rsidRPr="00643147" w:rsidRDefault="0036316F" w:rsidP="00184533">
            <w:pPr>
              <w:pStyle w:val="TableText"/>
            </w:pPr>
            <w:r w:rsidRPr="00643147">
              <w:t>Advice of acceptance</w:t>
            </w:r>
          </w:p>
        </w:tc>
        <w:tc>
          <w:tcPr>
            <w:tcW w:w="4880" w:type="dxa"/>
          </w:tcPr>
          <w:p w14:paraId="24F56920" w14:textId="77777777" w:rsidR="0036316F" w:rsidRPr="00643147" w:rsidRDefault="0036316F" w:rsidP="00184533">
            <w:pPr>
              <w:pStyle w:val="TableText"/>
            </w:pPr>
            <w:r w:rsidRPr="00643147">
              <w:t>Acceptance (collection order)</w:t>
            </w:r>
          </w:p>
        </w:tc>
        <w:tc>
          <w:tcPr>
            <w:tcW w:w="978" w:type="dxa"/>
          </w:tcPr>
          <w:p w14:paraId="75CEC883" w14:textId="77777777" w:rsidR="0036316F" w:rsidRPr="00643147" w:rsidRDefault="0036316F" w:rsidP="00184533">
            <w:pPr>
              <w:pStyle w:val="TableText"/>
            </w:pPr>
            <w:r w:rsidRPr="00643147">
              <w:rPr>
                <w:noProof/>
                <w:lang w:eastAsia="en-GB"/>
              </w:rPr>
              <w:drawing>
                <wp:inline distT="0" distB="0" distL="0" distR="0" wp14:anchorId="0BA73311" wp14:editId="285EB8B7">
                  <wp:extent cx="150019" cy="135731"/>
                  <wp:effectExtent l="0" t="0" r="0" b="0"/>
                  <wp:docPr id="336" name="Picture 336" descr="P3685C11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P3685C11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353CF9DA"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F4D9E27" w14:textId="77777777" w:rsidR="0036316F" w:rsidRPr="00643147" w:rsidRDefault="0036316F" w:rsidP="00184533">
            <w:pPr>
              <w:pStyle w:val="TableText"/>
            </w:pPr>
            <w:r w:rsidRPr="00643147">
              <w:t>416</w:t>
            </w:r>
          </w:p>
        </w:tc>
        <w:tc>
          <w:tcPr>
            <w:tcW w:w="2264" w:type="dxa"/>
          </w:tcPr>
          <w:p w14:paraId="4FB902A7" w14:textId="77777777" w:rsidR="0036316F" w:rsidRPr="00643147" w:rsidRDefault="0036316F" w:rsidP="00184533">
            <w:pPr>
              <w:pStyle w:val="TableText"/>
            </w:pPr>
            <w:r w:rsidRPr="00643147">
              <w:t>Advice of non-payment/non-acceptance</w:t>
            </w:r>
          </w:p>
        </w:tc>
        <w:tc>
          <w:tcPr>
            <w:tcW w:w="4880" w:type="dxa"/>
          </w:tcPr>
          <w:p w14:paraId="07A79B43" w14:textId="77777777" w:rsidR="0036316F" w:rsidRPr="00643147" w:rsidRDefault="0036316F" w:rsidP="00184533">
            <w:pPr>
              <w:pStyle w:val="TableText"/>
            </w:pPr>
            <w:r w:rsidRPr="00643147">
              <w:t>Non Acceptance/Payment (collection order)</w:t>
            </w:r>
          </w:p>
        </w:tc>
        <w:tc>
          <w:tcPr>
            <w:tcW w:w="978" w:type="dxa"/>
          </w:tcPr>
          <w:p w14:paraId="43FBFD9B" w14:textId="77777777" w:rsidR="0036316F" w:rsidRPr="00643147" w:rsidRDefault="0036316F" w:rsidP="00184533">
            <w:pPr>
              <w:pStyle w:val="TableText"/>
            </w:pPr>
            <w:r w:rsidRPr="00643147">
              <w:rPr>
                <w:noProof/>
                <w:lang w:eastAsia="en-GB"/>
              </w:rPr>
              <w:drawing>
                <wp:inline distT="0" distB="0" distL="0" distR="0" wp14:anchorId="54E11E65" wp14:editId="5B57E155">
                  <wp:extent cx="150019" cy="135731"/>
                  <wp:effectExtent l="0" t="0" r="0" b="0"/>
                  <wp:docPr id="337" name="Picture 337" descr="P3690C11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P3690C11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23412332"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7F49F22A" w14:textId="77777777" w:rsidR="0036316F" w:rsidRPr="00643147" w:rsidRDefault="0036316F" w:rsidP="00184533">
            <w:pPr>
              <w:pStyle w:val="TableText"/>
            </w:pPr>
            <w:r w:rsidRPr="00643147">
              <w:t>420</w:t>
            </w:r>
          </w:p>
        </w:tc>
        <w:tc>
          <w:tcPr>
            <w:tcW w:w="2264" w:type="dxa"/>
          </w:tcPr>
          <w:p w14:paraId="52DC2A85" w14:textId="77777777" w:rsidR="0036316F" w:rsidRPr="00643147" w:rsidRDefault="0036316F" w:rsidP="00184533">
            <w:pPr>
              <w:pStyle w:val="TableText"/>
            </w:pPr>
            <w:r w:rsidRPr="00643147">
              <w:t>Tracer</w:t>
            </w:r>
          </w:p>
        </w:tc>
        <w:tc>
          <w:tcPr>
            <w:tcW w:w="4880" w:type="dxa"/>
          </w:tcPr>
          <w:p w14:paraId="6358147E" w14:textId="77777777" w:rsidR="0036316F" w:rsidRPr="00643147" w:rsidRDefault="0036316F" w:rsidP="00184533">
            <w:pPr>
              <w:pStyle w:val="TableText"/>
            </w:pPr>
            <w:r w:rsidRPr="00643147">
              <w:t>Correspondence (collection order)</w:t>
            </w:r>
          </w:p>
        </w:tc>
        <w:tc>
          <w:tcPr>
            <w:tcW w:w="978" w:type="dxa"/>
          </w:tcPr>
          <w:p w14:paraId="4517205B" w14:textId="77777777" w:rsidR="0036316F" w:rsidRPr="00643147" w:rsidRDefault="0036316F" w:rsidP="00184533">
            <w:pPr>
              <w:pStyle w:val="TableText"/>
            </w:pPr>
            <w:r w:rsidRPr="00643147">
              <w:rPr>
                <w:noProof/>
                <w:lang w:eastAsia="en-GB"/>
              </w:rPr>
              <w:drawing>
                <wp:inline distT="0" distB="0" distL="0" distR="0" wp14:anchorId="556C4F25" wp14:editId="37253368">
                  <wp:extent cx="150019" cy="135731"/>
                  <wp:effectExtent l="0" t="0" r="0" b="0"/>
                  <wp:docPr id="338" name="Picture 338" descr="P3695C12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P3695C12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DBE9214"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4EFEA5E" w14:textId="77777777" w:rsidR="0036316F" w:rsidRPr="00643147" w:rsidRDefault="0036316F" w:rsidP="00184533">
            <w:pPr>
              <w:pStyle w:val="TableText"/>
            </w:pPr>
            <w:r w:rsidRPr="00643147">
              <w:t>422</w:t>
            </w:r>
          </w:p>
        </w:tc>
        <w:tc>
          <w:tcPr>
            <w:tcW w:w="2264" w:type="dxa"/>
          </w:tcPr>
          <w:p w14:paraId="52FECA46" w14:textId="77777777" w:rsidR="0036316F" w:rsidRPr="00643147" w:rsidRDefault="0036316F" w:rsidP="00184533">
            <w:pPr>
              <w:pStyle w:val="TableText"/>
            </w:pPr>
            <w:r w:rsidRPr="00643147">
              <w:t>Advice of fate and request for instructions</w:t>
            </w:r>
          </w:p>
        </w:tc>
        <w:tc>
          <w:tcPr>
            <w:tcW w:w="4880" w:type="dxa"/>
          </w:tcPr>
          <w:p w14:paraId="13A2CD21" w14:textId="77777777" w:rsidR="0036316F" w:rsidRPr="00643147" w:rsidRDefault="0036316F" w:rsidP="00184533">
            <w:pPr>
              <w:pStyle w:val="TableText"/>
            </w:pPr>
            <w:r w:rsidRPr="00643147">
              <w:t>Correspondence (collection order)</w:t>
            </w:r>
          </w:p>
        </w:tc>
        <w:tc>
          <w:tcPr>
            <w:tcW w:w="978" w:type="dxa"/>
          </w:tcPr>
          <w:p w14:paraId="67A41B77" w14:textId="77777777" w:rsidR="0036316F" w:rsidRPr="00643147" w:rsidRDefault="0036316F" w:rsidP="00184533">
            <w:pPr>
              <w:pStyle w:val="TableText"/>
            </w:pPr>
            <w:r w:rsidRPr="00643147">
              <w:rPr>
                <w:noProof/>
                <w:lang w:eastAsia="en-GB"/>
              </w:rPr>
              <w:drawing>
                <wp:inline distT="0" distB="0" distL="0" distR="0" wp14:anchorId="2931E504" wp14:editId="7A2B81D2">
                  <wp:extent cx="150019" cy="135731"/>
                  <wp:effectExtent l="0" t="0" r="0" b="0"/>
                  <wp:docPr id="339" name="Picture 339" descr="P3700C12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P3700C12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02FABD7"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2F6C7AF" w14:textId="77777777" w:rsidR="0036316F" w:rsidRPr="00643147" w:rsidRDefault="0036316F" w:rsidP="00184533">
            <w:pPr>
              <w:pStyle w:val="TableText"/>
            </w:pPr>
            <w:r w:rsidRPr="00643147">
              <w:t>430</w:t>
            </w:r>
          </w:p>
        </w:tc>
        <w:tc>
          <w:tcPr>
            <w:tcW w:w="2264" w:type="dxa"/>
          </w:tcPr>
          <w:p w14:paraId="405743D0" w14:textId="77777777" w:rsidR="0036316F" w:rsidRPr="00643147" w:rsidRDefault="0036316F" w:rsidP="00184533">
            <w:pPr>
              <w:pStyle w:val="TableText"/>
            </w:pPr>
            <w:r w:rsidRPr="00643147">
              <w:t>Amendment of instructions</w:t>
            </w:r>
          </w:p>
        </w:tc>
        <w:tc>
          <w:tcPr>
            <w:tcW w:w="4880" w:type="dxa"/>
          </w:tcPr>
          <w:p w14:paraId="6ED16816" w14:textId="77777777" w:rsidR="0036316F" w:rsidRPr="00643147" w:rsidRDefault="0036316F" w:rsidP="00184533">
            <w:pPr>
              <w:pStyle w:val="TableText"/>
            </w:pPr>
            <w:r w:rsidRPr="00643147">
              <w:t>Amend (collection order)</w:t>
            </w:r>
          </w:p>
        </w:tc>
        <w:tc>
          <w:tcPr>
            <w:tcW w:w="978" w:type="dxa"/>
          </w:tcPr>
          <w:p w14:paraId="729318EA" w14:textId="77777777" w:rsidR="0036316F" w:rsidRPr="00643147" w:rsidRDefault="0036316F" w:rsidP="00184533">
            <w:pPr>
              <w:pStyle w:val="TableText"/>
            </w:pPr>
            <w:r w:rsidRPr="00643147">
              <w:rPr>
                <w:noProof/>
                <w:lang w:eastAsia="en-GB"/>
              </w:rPr>
              <w:drawing>
                <wp:inline distT="0" distB="0" distL="0" distR="0" wp14:anchorId="72205E68" wp14:editId="5ED2A534">
                  <wp:extent cx="150019" cy="135731"/>
                  <wp:effectExtent l="0" t="0" r="0" b="0"/>
                  <wp:docPr id="340" name="Picture 340" descr="P3705C13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P3705C13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41B480B"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0FE02110" w14:textId="77777777" w:rsidR="0036316F" w:rsidRPr="00643147" w:rsidRDefault="0036316F" w:rsidP="00184533">
            <w:pPr>
              <w:pStyle w:val="TableText"/>
            </w:pPr>
            <w:r w:rsidRPr="00643147">
              <w:lastRenderedPageBreak/>
              <w:t>450</w:t>
            </w:r>
          </w:p>
        </w:tc>
        <w:tc>
          <w:tcPr>
            <w:tcW w:w="2264" w:type="dxa"/>
          </w:tcPr>
          <w:p w14:paraId="24612101" w14:textId="77777777" w:rsidR="0036316F" w:rsidRPr="00643147" w:rsidRDefault="0036316F" w:rsidP="00184533">
            <w:pPr>
              <w:pStyle w:val="TableText"/>
            </w:pPr>
            <w:r w:rsidRPr="00643147">
              <w:t>Cash letter credit advice</w:t>
            </w:r>
          </w:p>
        </w:tc>
        <w:tc>
          <w:tcPr>
            <w:tcW w:w="4880" w:type="dxa"/>
          </w:tcPr>
          <w:p w14:paraId="3D3BF410" w14:textId="01382F66" w:rsidR="0036316F" w:rsidRPr="00643147" w:rsidRDefault="0036316F" w:rsidP="00184533">
            <w:pPr>
              <w:pStyle w:val="TableText"/>
            </w:pPr>
            <w:r w:rsidRPr="00643147">
              <w:t>Settlement (</w:t>
            </w:r>
            <w:r w:rsidR="004D11EB" w:rsidRPr="00587AFC">
              <w:t>Inward</w:t>
            </w:r>
            <w:r w:rsidR="004D11EB" w:rsidRPr="00643147">
              <w:t xml:space="preserve"> </w:t>
            </w:r>
            <w:r w:rsidRPr="00643147">
              <w:t>cash letter)</w:t>
            </w:r>
          </w:p>
        </w:tc>
        <w:tc>
          <w:tcPr>
            <w:tcW w:w="978" w:type="dxa"/>
          </w:tcPr>
          <w:p w14:paraId="400ED557" w14:textId="77777777" w:rsidR="0036316F" w:rsidRPr="00643147" w:rsidRDefault="0036316F" w:rsidP="00184533">
            <w:pPr>
              <w:pStyle w:val="TableText"/>
            </w:pPr>
          </w:p>
        </w:tc>
      </w:tr>
      <w:tr w:rsidR="0036316F" w:rsidRPr="00643147" w14:paraId="79CCFFF1"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75A794E0" w14:textId="77777777" w:rsidR="0036316F" w:rsidRPr="00643147" w:rsidRDefault="0036316F" w:rsidP="00184533">
            <w:pPr>
              <w:pStyle w:val="TableText"/>
            </w:pPr>
            <w:r w:rsidRPr="00643147">
              <w:t>455</w:t>
            </w:r>
          </w:p>
        </w:tc>
        <w:tc>
          <w:tcPr>
            <w:tcW w:w="2264" w:type="dxa"/>
          </w:tcPr>
          <w:p w14:paraId="39074F22" w14:textId="77777777" w:rsidR="0036316F" w:rsidRPr="00643147" w:rsidRDefault="0036316F" w:rsidP="00184533">
            <w:pPr>
              <w:pStyle w:val="TableText"/>
            </w:pPr>
            <w:r w:rsidRPr="00643147">
              <w:t>Cash letter credit adjustment advice</w:t>
            </w:r>
          </w:p>
        </w:tc>
        <w:tc>
          <w:tcPr>
            <w:tcW w:w="4880" w:type="dxa"/>
          </w:tcPr>
          <w:p w14:paraId="6873ABA2" w14:textId="637EFD2C" w:rsidR="0036316F" w:rsidRPr="00643147" w:rsidRDefault="0036316F" w:rsidP="00184533">
            <w:pPr>
              <w:pStyle w:val="TableText"/>
            </w:pPr>
            <w:r w:rsidRPr="00643147">
              <w:t>Settlement (</w:t>
            </w:r>
            <w:r w:rsidR="004D11EB" w:rsidRPr="00587AFC">
              <w:t>Inward</w:t>
            </w:r>
            <w:r w:rsidR="004D11EB" w:rsidRPr="00643147">
              <w:t xml:space="preserve"> </w:t>
            </w:r>
            <w:r w:rsidRPr="00643147">
              <w:t>cash letter)</w:t>
            </w:r>
          </w:p>
        </w:tc>
        <w:tc>
          <w:tcPr>
            <w:tcW w:w="978" w:type="dxa"/>
          </w:tcPr>
          <w:p w14:paraId="388C4F5A" w14:textId="77777777" w:rsidR="0036316F" w:rsidRPr="00643147" w:rsidRDefault="0036316F" w:rsidP="00184533">
            <w:pPr>
              <w:pStyle w:val="TableText"/>
            </w:pPr>
          </w:p>
        </w:tc>
      </w:tr>
      <w:tr w:rsidR="0036316F" w:rsidRPr="00643147" w14:paraId="4AC950F5"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883AEFF" w14:textId="77777777" w:rsidR="0036316F" w:rsidRPr="00643147" w:rsidRDefault="0036316F" w:rsidP="00184533">
            <w:pPr>
              <w:pStyle w:val="TableText"/>
            </w:pPr>
            <w:r w:rsidRPr="00643147">
              <w:t>456</w:t>
            </w:r>
          </w:p>
        </w:tc>
        <w:tc>
          <w:tcPr>
            <w:tcW w:w="2264" w:type="dxa"/>
          </w:tcPr>
          <w:p w14:paraId="7EDD3C95" w14:textId="77777777" w:rsidR="0036316F" w:rsidRPr="00643147" w:rsidRDefault="0036316F" w:rsidP="00184533">
            <w:pPr>
              <w:pStyle w:val="TableText"/>
            </w:pPr>
            <w:r w:rsidRPr="00643147">
              <w:t xml:space="preserve">Advice of </w:t>
            </w:r>
            <w:proofErr w:type="spellStart"/>
            <w:r w:rsidRPr="00643147">
              <w:t>dishonour</w:t>
            </w:r>
            <w:proofErr w:type="spellEnd"/>
          </w:p>
        </w:tc>
        <w:tc>
          <w:tcPr>
            <w:tcW w:w="4880" w:type="dxa"/>
          </w:tcPr>
          <w:p w14:paraId="086A1911" w14:textId="19C365C4" w:rsidR="0036316F" w:rsidRPr="00643147" w:rsidRDefault="0036316F" w:rsidP="00184533">
            <w:pPr>
              <w:pStyle w:val="TableText"/>
            </w:pPr>
            <w:r w:rsidRPr="00643147">
              <w:t>Settlement (</w:t>
            </w:r>
            <w:r w:rsidR="004D11EB" w:rsidRPr="00587AFC">
              <w:t>Inward</w:t>
            </w:r>
            <w:r w:rsidR="004D11EB" w:rsidRPr="00643147">
              <w:t xml:space="preserve"> </w:t>
            </w:r>
            <w:r w:rsidRPr="00643147">
              <w:t>cash letter)</w:t>
            </w:r>
          </w:p>
        </w:tc>
        <w:tc>
          <w:tcPr>
            <w:tcW w:w="978" w:type="dxa"/>
          </w:tcPr>
          <w:p w14:paraId="69505B3E" w14:textId="77777777" w:rsidR="0036316F" w:rsidRPr="00643147" w:rsidRDefault="0036316F" w:rsidP="00184533">
            <w:pPr>
              <w:pStyle w:val="TableText"/>
            </w:pPr>
          </w:p>
        </w:tc>
      </w:tr>
      <w:tr w:rsidR="0036316F" w:rsidRPr="00643147" w14:paraId="278A1957"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2833B560" w14:textId="77777777" w:rsidR="0036316F" w:rsidRPr="00643147" w:rsidRDefault="0036316F" w:rsidP="00184533">
            <w:pPr>
              <w:pStyle w:val="TableText"/>
            </w:pPr>
            <w:r w:rsidRPr="00643147">
              <w:t>490**</w:t>
            </w:r>
          </w:p>
        </w:tc>
        <w:tc>
          <w:tcPr>
            <w:tcW w:w="2264" w:type="dxa"/>
          </w:tcPr>
          <w:p w14:paraId="62C1ECB4" w14:textId="77777777" w:rsidR="0036316F" w:rsidRPr="00643147" w:rsidRDefault="0036316F" w:rsidP="00184533">
            <w:pPr>
              <w:pStyle w:val="TableText"/>
            </w:pPr>
            <w:r w:rsidRPr="00643147">
              <w:t>Advice of charges, interest and other adjustments</w:t>
            </w:r>
          </w:p>
        </w:tc>
        <w:tc>
          <w:tcPr>
            <w:tcW w:w="4880" w:type="dxa"/>
          </w:tcPr>
          <w:p w14:paraId="44A2A482" w14:textId="77777777" w:rsidR="0036316F" w:rsidRPr="00643147" w:rsidRDefault="0036316F" w:rsidP="00184533">
            <w:pPr>
              <w:pStyle w:val="TableText"/>
            </w:pPr>
            <w:r w:rsidRPr="00643147">
              <w:t>Maintain charges (collection order)</w:t>
            </w:r>
          </w:p>
          <w:p w14:paraId="2E8DF761" w14:textId="77777777" w:rsidR="0036316F" w:rsidRPr="00643147" w:rsidRDefault="0036316F" w:rsidP="00184533">
            <w:pPr>
              <w:pStyle w:val="TableText"/>
            </w:pPr>
            <w:r w:rsidRPr="00643147">
              <w:t>Manual bookkeeping (collection order)</w:t>
            </w:r>
          </w:p>
        </w:tc>
        <w:tc>
          <w:tcPr>
            <w:tcW w:w="978" w:type="dxa"/>
          </w:tcPr>
          <w:p w14:paraId="17580A26" w14:textId="77777777" w:rsidR="0036316F" w:rsidRPr="00643147" w:rsidRDefault="0036316F" w:rsidP="00184533">
            <w:pPr>
              <w:pStyle w:val="TableText"/>
            </w:pPr>
          </w:p>
        </w:tc>
      </w:tr>
      <w:tr w:rsidR="0036316F" w:rsidRPr="00643147" w14:paraId="2A0B0DBF"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77FAE7A8" w14:textId="77777777" w:rsidR="0036316F" w:rsidRPr="00643147" w:rsidRDefault="0036316F" w:rsidP="00184533">
            <w:pPr>
              <w:pStyle w:val="TableText"/>
            </w:pPr>
            <w:r w:rsidRPr="00643147">
              <w:t>491**</w:t>
            </w:r>
          </w:p>
        </w:tc>
        <w:tc>
          <w:tcPr>
            <w:tcW w:w="2264" w:type="dxa"/>
          </w:tcPr>
          <w:p w14:paraId="6F961C0D" w14:textId="77777777" w:rsidR="0036316F" w:rsidRPr="00643147" w:rsidRDefault="0036316F" w:rsidP="00184533">
            <w:pPr>
              <w:pStyle w:val="TableText"/>
            </w:pPr>
            <w:r w:rsidRPr="00643147">
              <w:t>Request for payment of charges, interest and other expenses</w:t>
            </w:r>
          </w:p>
        </w:tc>
        <w:tc>
          <w:tcPr>
            <w:tcW w:w="4880" w:type="dxa"/>
          </w:tcPr>
          <w:p w14:paraId="6CBF2105" w14:textId="77777777" w:rsidR="0036316F" w:rsidRPr="00643147" w:rsidRDefault="0036316F" w:rsidP="00184533">
            <w:pPr>
              <w:pStyle w:val="TableText"/>
            </w:pPr>
            <w:r w:rsidRPr="00643147">
              <w:t>Manual bookkeeping (collection order)</w:t>
            </w:r>
          </w:p>
          <w:p w14:paraId="7B62B838" w14:textId="77777777" w:rsidR="0036316F" w:rsidRPr="00643147" w:rsidRDefault="0036316F" w:rsidP="00184533">
            <w:pPr>
              <w:pStyle w:val="TableText"/>
            </w:pPr>
            <w:r w:rsidRPr="00643147">
              <w:t>Manual bookkeeping (collection order)</w:t>
            </w:r>
          </w:p>
        </w:tc>
        <w:tc>
          <w:tcPr>
            <w:tcW w:w="978" w:type="dxa"/>
          </w:tcPr>
          <w:p w14:paraId="154242D8" w14:textId="77777777" w:rsidR="0036316F" w:rsidRPr="00643147" w:rsidRDefault="0036316F" w:rsidP="00184533">
            <w:pPr>
              <w:pStyle w:val="TableText"/>
            </w:pPr>
            <w:r w:rsidRPr="00643147">
              <w:rPr>
                <w:noProof/>
                <w:lang w:eastAsia="en-GB"/>
              </w:rPr>
              <w:drawing>
                <wp:inline distT="0" distB="0" distL="0" distR="0" wp14:anchorId="5218AB9C" wp14:editId="177C52D8">
                  <wp:extent cx="150019" cy="135731"/>
                  <wp:effectExtent l="0" t="0" r="0" b="0"/>
                  <wp:docPr id="341" name="Picture 341" descr="P3732C15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P3732C15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406E01CC"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051B117C" w14:textId="77777777" w:rsidR="0036316F" w:rsidRPr="00643147" w:rsidRDefault="0036316F" w:rsidP="00184533">
            <w:pPr>
              <w:pStyle w:val="TableText"/>
            </w:pPr>
            <w:r w:rsidRPr="00643147">
              <w:t>495**</w:t>
            </w:r>
          </w:p>
        </w:tc>
        <w:tc>
          <w:tcPr>
            <w:tcW w:w="2264" w:type="dxa"/>
          </w:tcPr>
          <w:p w14:paraId="7A7A8541" w14:textId="77777777" w:rsidR="0036316F" w:rsidRPr="00643147" w:rsidRDefault="0036316F" w:rsidP="00184533">
            <w:pPr>
              <w:pStyle w:val="TableText"/>
            </w:pPr>
            <w:r w:rsidRPr="00643147">
              <w:t>Queries</w:t>
            </w:r>
          </w:p>
        </w:tc>
        <w:tc>
          <w:tcPr>
            <w:tcW w:w="4880" w:type="dxa"/>
          </w:tcPr>
          <w:p w14:paraId="49570C31" w14:textId="77777777" w:rsidR="0036316F" w:rsidRPr="00643147" w:rsidRDefault="0036316F" w:rsidP="00184533">
            <w:pPr>
              <w:pStyle w:val="TableText"/>
            </w:pPr>
            <w:r w:rsidRPr="00643147">
              <w:t>Correspondence (inward documentary collection order)</w:t>
            </w:r>
          </w:p>
        </w:tc>
        <w:tc>
          <w:tcPr>
            <w:tcW w:w="978" w:type="dxa"/>
          </w:tcPr>
          <w:p w14:paraId="2B7B9E20" w14:textId="77777777" w:rsidR="0036316F" w:rsidRPr="00643147" w:rsidRDefault="0036316F" w:rsidP="00184533">
            <w:pPr>
              <w:pStyle w:val="TableText"/>
            </w:pPr>
            <w:r w:rsidRPr="00643147">
              <w:rPr>
                <w:noProof/>
                <w:lang w:eastAsia="en-GB"/>
              </w:rPr>
              <w:drawing>
                <wp:inline distT="0" distB="0" distL="0" distR="0" wp14:anchorId="1782F3C6" wp14:editId="15CEBB77">
                  <wp:extent cx="150019" cy="135731"/>
                  <wp:effectExtent l="0" t="0" r="0" b="0"/>
                  <wp:docPr id="342" name="Picture 342" descr="P3737C15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P3737C15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A051F3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5747D696" w14:textId="77777777" w:rsidR="0036316F" w:rsidRPr="00643147" w:rsidRDefault="0036316F" w:rsidP="00184533">
            <w:pPr>
              <w:pStyle w:val="TableText"/>
            </w:pPr>
            <w:r w:rsidRPr="00643147">
              <w:t>496**</w:t>
            </w:r>
          </w:p>
        </w:tc>
        <w:tc>
          <w:tcPr>
            <w:tcW w:w="2264" w:type="dxa"/>
          </w:tcPr>
          <w:p w14:paraId="7A000C69" w14:textId="77777777" w:rsidR="0036316F" w:rsidRPr="00643147" w:rsidRDefault="0036316F" w:rsidP="00184533">
            <w:pPr>
              <w:pStyle w:val="TableText"/>
            </w:pPr>
            <w:r w:rsidRPr="00643147">
              <w:t>Answers</w:t>
            </w:r>
          </w:p>
        </w:tc>
        <w:tc>
          <w:tcPr>
            <w:tcW w:w="4880" w:type="dxa"/>
          </w:tcPr>
          <w:p w14:paraId="6EE902C4" w14:textId="77777777" w:rsidR="0036316F" w:rsidRPr="00643147" w:rsidRDefault="0036316F" w:rsidP="00184533">
            <w:pPr>
              <w:pStyle w:val="TableText"/>
            </w:pPr>
            <w:r w:rsidRPr="00643147">
              <w:t>Correspondence (inward documentary collection order)</w:t>
            </w:r>
          </w:p>
        </w:tc>
        <w:tc>
          <w:tcPr>
            <w:tcW w:w="978" w:type="dxa"/>
          </w:tcPr>
          <w:p w14:paraId="7C1C0552" w14:textId="77777777" w:rsidR="0036316F" w:rsidRPr="00643147" w:rsidRDefault="0036316F" w:rsidP="00184533">
            <w:pPr>
              <w:pStyle w:val="TableText"/>
            </w:pPr>
            <w:r w:rsidRPr="00643147">
              <w:rPr>
                <w:noProof/>
                <w:lang w:eastAsia="en-GB"/>
              </w:rPr>
              <w:drawing>
                <wp:inline distT="0" distB="0" distL="0" distR="0" wp14:anchorId="36FA711D" wp14:editId="40D237CF">
                  <wp:extent cx="150019" cy="135731"/>
                  <wp:effectExtent l="0" t="0" r="0" b="0"/>
                  <wp:docPr id="343" name="Picture 343" descr="P3742C15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P3742C15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278C0B4A"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18A4CC8" w14:textId="77777777" w:rsidR="0036316F" w:rsidRPr="00643147" w:rsidRDefault="0036316F" w:rsidP="00184533">
            <w:pPr>
              <w:pStyle w:val="TableText"/>
            </w:pPr>
            <w:r w:rsidRPr="00643147">
              <w:t>498**</w:t>
            </w:r>
          </w:p>
        </w:tc>
        <w:tc>
          <w:tcPr>
            <w:tcW w:w="2264" w:type="dxa"/>
          </w:tcPr>
          <w:p w14:paraId="01B04E0E" w14:textId="77777777" w:rsidR="0036316F" w:rsidRPr="00643147" w:rsidRDefault="0036316F" w:rsidP="00184533">
            <w:pPr>
              <w:pStyle w:val="TableText"/>
            </w:pPr>
            <w:r w:rsidRPr="00643147">
              <w:t>Proprietary Message</w:t>
            </w:r>
          </w:p>
        </w:tc>
        <w:tc>
          <w:tcPr>
            <w:tcW w:w="4880" w:type="dxa"/>
          </w:tcPr>
          <w:p w14:paraId="63AF27CE" w14:textId="77777777" w:rsidR="0036316F" w:rsidRPr="00643147" w:rsidRDefault="0036316F" w:rsidP="00184533">
            <w:pPr>
              <w:pStyle w:val="TableText"/>
            </w:pPr>
            <w:r w:rsidRPr="00643147">
              <w:t>Correspondence (collection order)</w:t>
            </w:r>
          </w:p>
        </w:tc>
        <w:tc>
          <w:tcPr>
            <w:tcW w:w="978" w:type="dxa"/>
          </w:tcPr>
          <w:p w14:paraId="5196F6EF" w14:textId="77777777" w:rsidR="0036316F" w:rsidRPr="00643147" w:rsidRDefault="0036316F" w:rsidP="00184533">
            <w:pPr>
              <w:pStyle w:val="TableText"/>
            </w:pPr>
          </w:p>
        </w:tc>
      </w:tr>
      <w:tr w:rsidR="0036316F" w:rsidRPr="00643147" w14:paraId="62391243"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299CEE7" w14:textId="77777777" w:rsidR="0036316F" w:rsidRPr="00643147" w:rsidRDefault="0036316F" w:rsidP="00184533">
            <w:pPr>
              <w:pStyle w:val="TableText"/>
            </w:pPr>
            <w:r w:rsidRPr="00643147">
              <w:t>499**</w:t>
            </w:r>
          </w:p>
        </w:tc>
        <w:tc>
          <w:tcPr>
            <w:tcW w:w="2264" w:type="dxa"/>
          </w:tcPr>
          <w:p w14:paraId="21A35687" w14:textId="77777777" w:rsidR="0036316F" w:rsidRPr="00643147" w:rsidRDefault="0036316F" w:rsidP="00184533">
            <w:pPr>
              <w:pStyle w:val="TableText"/>
            </w:pPr>
            <w:r w:rsidRPr="00643147">
              <w:t>Free format message</w:t>
            </w:r>
          </w:p>
        </w:tc>
        <w:tc>
          <w:tcPr>
            <w:tcW w:w="4880" w:type="dxa"/>
          </w:tcPr>
          <w:p w14:paraId="123B2E05" w14:textId="77777777" w:rsidR="0036316F" w:rsidRPr="00643147" w:rsidRDefault="0036316F" w:rsidP="00184533">
            <w:pPr>
              <w:pStyle w:val="TableText"/>
            </w:pPr>
            <w:r w:rsidRPr="00643147">
              <w:t>Correspondence (collection order, inward and outward cash letter, and shipping guarantee)</w:t>
            </w:r>
          </w:p>
          <w:p w14:paraId="03613968" w14:textId="77777777" w:rsidR="0036316F" w:rsidRPr="00643147" w:rsidRDefault="0036316F" w:rsidP="00184533">
            <w:pPr>
              <w:pStyle w:val="TableText"/>
            </w:pPr>
            <w:r w:rsidRPr="00643147">
              <w:t>Create (free correspondence)</w:t>
            </w:r>
          </w:p>
          <w:p w14:paraId="43E3F81D" w14:textId="77777777" w:rsidR="0036316F" w:rsidRPr="00643147" w:rsidRDefault="0036316F" w:rsidP="00184533">
            <w:pPr>
              <w:pStyle w:val="TableText"/>
            </w:pPr>
            <w:r w:rsidRPr="00643147">
              <w:t>Settlement (inward and outward cash letter)</w:t>
            </w:r>
          </w:p>
          <w:p w14:paraId="1BB24641" w14:textId="77777777" w:rsidR="0036316F" w:rsidRPr="00643147" w:rsidRDefault="0036316F" w:rsidP="00184533">
            <w:pPr>
              <w:pStyle w:val="TableText"/>
            </w:pPr>
            <w:r w:rsidRPr="00643147">
              <w:t>Free correspondence</w:t>
            </w:r>
          </w:p>
        </w:tc>
        <w:tc>
          <w:tcPr>
            <w:tcW w:w="978" w:type="dxa"/>
          </w:tcPr>
          <w:p w14:paraId="213DFDA9" w14:textId="77777777" w:rsidR="0036316F" w:rsidRPr="00643147" w:rsidRDefault="0036316F" w:rsidP="00184533">
            <w:pPr>
              <w:pStyle w:val="TableText"/>
            </w:pPr>
            <w:r w:rsidRPr="00643147">
              <w:rPr>
                <w:noProof/>
                <w:lang w:eastAsia="en-GB"/>
              </w:rPr>
              <w:drawing>
                <wp:inline distT="0" distB="0" distL="0" distR="0" wp14:anchorId="5BB3C49B" wp14:editId="1A8A684B">
                  <wp:extent cx="150019" cy="135731"/>
                  <wp:effectExtent l="0" t="0" r="0" b="0"/>
                  <wp:docPr id="344" name="Picture 344" descr="P3755C16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P3755C16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363F9746"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427E7453" w14:textId="77777777" w:rsidR="0036316F" w:rsidRPr="00643147" w:rsidRDefault="0036316F" w:rsidP="00184533">
            <w:pPr>
              <w:pStyle w:val="TableText"/>
            </w:pPr>
            <w:r w:rsidRPr="00643147">
              <w:t>700/</w:t>
            </w:r>
            <w:r w:rsidRPr="00643147">
              <w:br/>
              <w:t>701*</w:t>
            </w:r>
          </w:p>
        </w:tc>
        <w:tc>
          <w:tcPr>
            <w:tcW w:w="2264" w:type="dxa"/>
          </w:tcPr>
          <w:p w14:paraId="084161C8" w14:textId="77777777" w:rsidR="0036316F" w:rsidRPr="00643147" w:rsidRDefault="0036316F" w:rsidP="00184533">
            <w:pPr>
              <w:pStyle w:val="TableText"/>
            </w:pPr>
            <w:r w:rsidRPr="00643147">
              <w:t>Issue of documentary credit</w:t>
            </w:r>
          </w:p>
        </w:tc>
        <w:tc>
          <w:tcPr>
            <w:tcW w:w="4880" w:type="dxa"/>
          </w:tcPr>
          <w:p w14:paraId="4F50F006" w14:textId="77777777" w:rsidR="0036316F" w:rsidRPr="00643147" w:rsidRDefault="0036316F" w:rsidP="00184533">
            <w:pPr>
              <w:pStyle w:val="TableText"/>
            </w:pPr>
            <w:r w:rsidRPr="00643147">
              <w:t>Advise (export letter of credit)</w:t>
            </w:r>
          </w:p>
          <w:p w14:paraId="6F15031F" w14:textId="77777777" w:rsidR="0036316F" w:rsidRPr="00643147" w:rsidRDefault="0036316F" w:rsidP="00184533">
            <w:pPr>
              <w:pStyle w:val="TableText"/>
            </w:pPr>
            <w:r w:rsidRPr="00643147">
              <w:t>Advise (export standby letter of credit)</w:t>
            </w:r>
          </w:p>
          <w:p w14:paraId="1425C083" w14:textId="77777777" w:rsidR="0036316F" w:rsidRPr="00643147" w:rsidRDefault="0036316F" w:rsidP="00184533">
            <w:pPr>
              <w:pStyle w:val="TableText"/>
            </w:pPr>
            <w:r w:rsidRPr="00643147">
              <w:t>Create (free correspondence)</w:t>
            </w:r>
          </w:p>
        </w:tc>
        <w:tc>
          <w:tcPr>
            <w:tcW w:w="978" w:type="dxa"/>
          </w:tcPr>
          <w:p w14:paraId="07572BFF" w14:textId="77777777" w:rsidR="0036316F" w:rsidRPr="00643147" w:rsidRDefault="0036316F" w:rsidP="00184533">
            <w:pPr>
              <w:pStyle w:val="TableText"/>
            </w:pPr>
            <w:r w:rsidRPr="00643147">
              <w:rPr>
                <w:noProof/>
                <w:lang w:eastAsia="en-GB"/>
              </w:rPr>
              <w:drawing>
                <wp:inline distT="0" distB="0" distL="0" distR="0" wp14:anchorId="4ACFD3FF" wp14:editId="2204B3CE">
                  <wp:extent cx="150019" cy="135731"/>
                  <wp:effectExtent l="0" t="0" r="0" b="0"/>
                  <wp:docPr id="345" name="Picture 345" descr="P3762C17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P3762C17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1474" w:rsidRPr="00643147" w14:paraId="4DD1D945"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09B36C4" w14:textId="77777777" w:rsidR="00A01474" w:rsidRPr="00643147" w:rsidRDefault="00A01474" w:rsidP="00184533">
            <w:pPr>
              <w:pStyle w:val="TableText"/>
            </w:pPr>
          </w:p>
        </w:tc>
        <w:tc>
          <w:tcPr>
            <w:tcW w:w="2264" w:type="dxa"/>
          </w:tcPr>
          <w:p w14:paraId="1D90CAFB" w14:textId="77777777" w:rsidR="00A01474" w:rsidRPr="00643147" w:rsidRDefault="00A01474" w:rsidP="00184533">
            <w:pPr>
              <w:pStyle w:val="TableText"/>
            </w:pPr>
          </w:p>
        </w:tc>
        <w:tc>
          <w:tcPr>
            <w:tcW w:w="4880" w:type="dxa"/>
          </w:tcPr>
          <w:p w14:paraId="56C7C77D" w14:textId="77777777" w:rsidR="00A01474" w:rsidRPr="00643147" w:rsidRDefault="00A01474" w:rsidP="00184533">
            <w:pPr>
              <w:pStyle w:val="TableText"/>
            </w:pPr>
            <w:r w:rsidRPr="00643147">
              <w:t>Issue (import letter of credit)</w:t>
            </w:r>
          </w:p>
          <w:p w14:paraId="493CEB1D" w14:textId="77777777" w:rsidR="00A01474" w:rsidRPr="00643147" w:rsidRDefault="00A01474" w:rsidP="00F30A07">
            <w:pPr>
              <w:pStyle w:val="TableText"/>
            </w:pPr>
            <w:r w:rsidRPr="00643147">
              <w:t>Issue (import standby letter of credit)</w:t>
            </w:r>
          </w:p>
        </w:tc>
        <w:tc>
          <w:tcPr>
            <w:tcW w:w="978" w:type="dxa"/>
          </w:tcPr>
          <w:p w14:paraId="4114962B" w14:textId="77777777" w:rsidR="00A01474" w:rsidRPr="00643147" w:rsidRDefault="00A01474" w:rsidP="00184533">
            <w:pPr>
              <w:pStyle w:val="TableText"/>
              <w:rPr>
                <w:lang w:eastAsia="en-GB"/>
              </w:rPr>
            </w:pPr>
          </w:p>
        </w:tc>
      </w:tr>
      <w:tr w:rsidR="0036316F" w:rsidRPr="00643147" w14:paraId="5D67F55C"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06890A41" w14:textId="77777777" w:rsidR="0036316F" w:rsidRPr="00643147" w:rsidRDefault="0036316F" w:rsidP="00184533">
            <w:pPr>
              <w:pStyle w:val="TableText"/>
            </w:pPr>
            <w:r w:rsidRPr="00643147">
              <w:t>705 *</w:t>
            </w:r>
          </w:p>
        </w:tc>
        <w:tc>
          <w:tcPr>
            <w:tcW w:w="2264" w:type="dxa"/>
          </w:tcPr>
          <w:p w14:paraId="525B1F74" w14:textId="77777777" w:rsidR="0036316F" w:rsidRPr="00643147" w:rsidRDefault="0036316F" w:rsidP="00184533">
            <w:pPr>
              <w:pStyle w:val="TableText"/>
            </w:pPr>
            <w:r w:rsidRPr="00643147">
              <w:t xml:space="preserve">Pre-advice of </w:t>
            </w:r>
            <w:r w:rsidR="00A16466">
              <w:t xml:space="preserve">a </w:t>
            </w:r>
            <w:r w:rsidRPr="00643147">
              <w:t>documentary credit</w:t>
            </w:r>
          </w:p>
        </w:tc>
        <w:tc>
          <w:tcPr>
            <w:tcW w:w="4880" w:type="dxa"/>
          </w:tcPr>
          <w:p w14:paraId="0CD275B1" w14:textId="77777777" w:rsidR="0036316F" w:rsidRPr="00643147" w:rsidRDefault="0036316F" w:rsidP="00184533">
            <w:pPr>
              <w:pStyle w:val="TableText"/>
            </w:pPr>
            <w:r w:rsidRPr="00643147">
              <w:t>Pre-advise (export letter of credit)</w:t>
            </w:r>
          </w:p>
          <w:p w14:paraId="00F9C4E5" w14:textId="77777777" w:rsidR="0036316F" w:rsidRPr="00643147" w:rsidRDefault="0036316F" w:rsidP="00184533">
            <w:pPr>
              <w:pStyle w:val="TableText"/>
            </w:pPr>
            <w:r w:rsidRPr="00643147">
              <w:t>Create (free correspondence)</w:t>
            </w:r>
          </w:p>
        </w:tc>
        <w:tc>
          <w:tcPr>
            <w:tcW w:w="978" w:type="dxa"/>
          </w:tcPr>
          <w:p w14:paraId="09034482" w14:textId="77777777" w:rsidR="0036316F" w:rsidRPr="00643147" w:rsidRDefault="0036316F" w:rsidP="00184533">
            <w:pPr>
              <w:pStyle w:val="TableText"/>
            </w:pPr>
            <w:r w:rsidRPr="00643147">
              <w:rPr>
                <w:noProof/>
                <w:lang w:eastAsia="en-GB"/>
              </w:rPr>
              <w:drawing>
                <wp:inline distT="0" distB="0" distL="0" distR="0" wp14:anchorId="2972BB55" wp14:editId="31896906">
                  <wp:extent cx="150019" cy="135731"/>
                  <wp:effectExtent l="0" t="0" r="0" b="0"/>
                  <wp:docPr id="346" name="Picture 346" descr="P3774C17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P3774C17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39733105"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783CB05C" w14:textId="77777777" w:rsidR="00A16466" w:rsidRDefault="0036316F" w:rsidP="00A16466">
            <w:pPr>
              <w:pStyle w:val="TableText"/>
            </w:pPr>
            <w:r w:rsidRPr="00643147">
              <w:t>707</w:t>
            </w:r>
            <w:r w:rsidR="00A16466">
              <w:t>/</w:t>
            </w:r>
          </w:p>
          <w:p w14:paraId="4B46AB2A" w14:textId="77777777" w:rsidR="0036316F" w:rsidRPr="00643147" w:rsidRDefault="00A16466" w:rsidP="00A16466">
            <w:pPr>
              <w:pStyle w:val="TableText"/>
            </w:pPr>
            <w:r>
              <w:t>708 *</w:t>
            </w:r>
          </w:p>
        </w:tc>
        <w:tc>
          <w:tcPr>
            <w:tcW w:w="2264" w:type="dxa"/>
          </w:tcPr>
          <w:p w14:paraId="712139E7" w14:textId="77777777" w:rsidR="0036316F" w:rsidRPr="00643147" w:rsidRDefault="0036316F" w:rsidP="00184533">
            <w:pPr>
              <w:pStyle w:val="TableText"/>
            </w:pPr>
            <w:r w:rsidRPr="00643147">
              <w:t>Amendment to a documentary credit</w:t>
            </w:r>
          </w:p>
        </w:tc>
        <w:tc>
          <w:tcPr>
            <w:tcW w:w="4880" w:type="dxa"/>
          </w:tcPr>
          <w:p w14:paraId="22B75658" w14:textId="77777777" w:rsidR="0036316F" w:rsidRPr="00643147" w:rsidRDefault="0036316F" w:rsidP="00184533">
            <w:pPr>
              <w:pStyle w:val="TableText"/>
            </w:pPr>
            <w:r w:rsidRPr="00643147">
              <w:t>Amend (export letter of credit</w:t>
            </w:r>
            <w:r w:rsidR="00A16466">
              <w:t>)</w:t>
            </w:r>
          </w:p>
          <w:p w14:paraId="6E783885" w14:textId="77777777" w:rsidR="0036316F" w:rsidRPr="00643147" w:rsidRDefault="0036316F" w:rsidP="00184533">
            <w:pPr>
              <w:pStyle w:val="TableText"/>
            </w:pPr>
            <w:r w:rsidRPr="00643147">
              <w:t>Cancel (export letter of credit, export standby letter of credit)</w:t>
            </w:r>
          </w:p>
          <w:p w14:paraId="151D3C42" w14:textId="4BD44287" w:rsidR="00F30A07" w:rsidRPr="00643147" w:rsidRDefault="00F30A07" w:rsidP="00F30A07">
            <w:pPr>
              <w:pStyle w:val="TableText"/>
            </w:pPr>
            <w:r w:rsidRPr="00643147">
              <w:t xml:space="preserve">Amend (import letter of credit, import </w:t>
            </w:r>
            <w:r w:rsidR="00A16466">
              <w:t xml:space="preserve">and export </w:t>
            </w:r>
            <w:r w:rsidRPr="00643147">
              <w:t>standby letter of credit)</w:t>
            </w:r>
            <w:r w:rsidR="00571607">
              <w:t xml:space="preserve"> </w:t>
            </w:r>
          </w:p>
        </w:tc>
        <w:tc>
          <w:tcPr>
            <w:tcW w:w="978" w:type="dxa"/>
          </w:tcPr>
          <w:p w14:paraId="1D9D5FDC" w14:textId="77777777" w:rsidR="0036316F" w:rsidRPr="00643147" w:rsidRDefault="00A16466" w:rsidP="00184533">
            <w:pPr>
              <w:pStyle w:val="TableText"/>
            </w:pPr>
            <w:r w:rsidRPr="00643147">
              <w:rPr>
                <w:noProof/>
                <w:lang w:eastAsia="en-GB"/>
              </w:rPr>
              <w:drawing>
                <wp:inline distT="0" distB="0" distL="0" distR="0" wp14:anchorId="7F8EC70B" wp14:editId="2376F638">
                  <wp:extent cx="150019" cy="135731"/>
                  <wp:effectExtent l="0" t="0" r="0" b="0"/>
                  <wp:docPr id="31" name="Picture 31" descr="P3782C18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3782C18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568CDA6"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32C6C34" w14:textId="77777777" w:rsidR="0036316F" w:rsidRPr="00643147" w:rsidRDefault="0036316F" w:rsidP="00184533">
            <w:pPr>
              <w:pStyle w:val="TableText"/>
            </w:pPr>
            <w:r w:rsidRPr="00643147">
              <w:t>710/</w:t>
            </w:r>
            <w:r w:rsidRPr="00643147">
              <w:br/>
              <w:t>711*</w:t>
            </w:r>
          </w:p>
        </w:tc>
        <w:tc>
          <w:tcPr>
            <w:tcW w:w="2264" w:type="dxa"/>
          </w:tcPr>
          <w:p w14:paraId="2A3FC322" w14:textId="77777777" w:rsidR="0036316F" w:rsidRPr="00643147" w:rsidRDefault="0036316F" w:rsidP="00184533">
            <w:pPr>
              <w:pStyle w:val="TableText"/>
            </w:pPr>
            <w:r w:rsidRPr="00643147">
              <w:t>Advice of a third bank's or a non-bank's documentary credit</w:t>
            </w:r>
          </w:p>
        </w:tc>
        <w:tc>
          <w:tcPr>
            <w:tcW w:w="4880" w:type="dxa"/>
          </w:tcPr>
          <w:p w14:paraId="6B2DCAB0" w14:textId="77777777" w:rsidR="0036316F" w:rsidRPr="00643147" w:rsidRDefault="0036316F" w:rsidP="00184533">
            <w:pPr>
              <w:pStyle w:val="TableText"/>
            </w:pPr>
            <w:r w:rsidRPr="00643147">
              <w:t>Advise (export letter of credit)</w:t>
            </w:r>
          </w:p>
          <w:p w14:paraId="56C5ABE3" w14:textId="77777777" w:rsidR="0036316F" w:rsidRPr="00643147" w:rsidRDefault="0036316F" w:rsidP="00184533">
            <w:pPr>
              <w:pStyle w:val="TableText"/>
            </w:pPr>
            <w:r w:rsidRPr="00643147">
              <w:t>Advise (export standby letter of credit)</w:t>
            </w:r>
          </w:p>
          <w:p w14:paraId="785FF74E" w14:textId="77777777" w:rsidR="0036316F" w:rsidRPr="00643147" w:rsidRDefault="0036316F" w:rsidP="00184533">
            <w:pPr>
              <w:pStyle w:val="TableText"/>
            </w:pPr>
            <w:r w:rsidRPr="00643147">
              <w:t>Create (free correspondence)</w:t>
            </w:r>
          </w:p>
          <w:p w14:paraId="149F755B" w14:textId="77777777" w:rsidR="00F30A07" w:rsidRPr="00643147" w:rsidRDefault="00CD58A6" w:rsidP="00184533">
            <w:pPr>
              <w:pStyle w:val="TableText"/>
            </w:pPr>
            <w:r w:rsidRPr="00643147">
              <w:t xml:space="preserve">Issue </w:t>
            </w:r>
            <w:r w:rsidR="007F132A" w:rsidRPr="00643147">
              <w:t>(import letter of credit)</w:t>
            </w:r>
          </w:p>
        </w:tc>
        <w:tc>
          <w:tcPr>
            <w:tcW w:w="978" w:type="dxa"/>
          </w:tcPr>
          <w:p w14:paraId="4465EE03" w14:textId="77777777" w:rsidR="0036316F" w:rsidRPr="00643147" w:rsidRDefault="0036316F" w:rsidP="00184533">
            <w:pPr>
              <w:pStyle w:val="TableText"/>
            </w:pPr>
            <w:r w:rsidRPr="00643147">
              <w:rPr>
                <w:noProof/>
                <w:lang w:eastAsia="en-GB"/>
              </w:rPr>
              <w:drawing>
                <wp:inline distT="0" distB="0" distL="0" distR="0" wp14:anchorId="25D09AB0" wp14:editId="4ECB0B55">
                  <wp:extent cx="150019" cy="135731"/>
                  <wp:effectExtent l="0" t="0" r="0" b="0"/>
                  <wp:docPr id="347" name="Picture 347" descr="P3790C18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P3790C18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727134EE"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70A603A3" w14:textId="77777777" w:rsidR="0036316F" w:rsidRPr="00643147" w:rsidRDefault="0036316F" w:rsidP="00184533">
            <w:pPr>
              <w:pStyle w:val="TableText"/>
            </w:pPr>
            <w:r w:rsidRPr="00643147">
              <w:t>720/</w:t>
            </w:r>
            <w:r w:rsidRPr="00643147">
              <w:br/>
              <w:t>721*</w:t>
            </w:r>
          </w:p>
        </w:tc>
        <w:tc>
          <w:tcPr>
            <w:tcW w:w="2264" w:type="dxa"/>
          </w:tcPr>
          <w:p w14:paraId="2BE6761B" w14:textId="77777777" w:rsidR="0036316F" w:rsidRPr="00643147" w:rsidRDefault="0036316F" w:rsidP="00184533">
            <w:pPr>
              <w:pStyle w:val="TableText"/>
            </w:pPr>
            <w:r w:rsidRPr="00643147">
              <w:t>Transfer of a documentary credit</w:t>
            </w:r>
          </w:p>
        </w:tc>
        <w:tc>
          <w:tcPr>
            <w:tcW w:w="4880" w:type="dxa"/>
          </w:tcPr>
          <w:p w14:paraId="434DC73F" w14:textId="77777777" w:rsidR="0036316F" w:rsidRPr="00643147" w:rsidRDefault="0036316F" w:rsidP="00184533">
            <w:pPr>
              <w:pStyle w:val="TableText"/>
            </w:pPr>
            <w:r w:rsidRPr="00643147">
              <w:t>Advise (export letter of credit)</w:t>
            </w:r>
          </w:p>
          <w:p w14:paraId="19E182C6" w14:textId="77777777" w:rsidR="0036316F" w:rsidRPr="00643147" w:rsidRDefault="0036316F" w:rsidP="00184533">
            <w:pPr>
              <w:pStyle w:val="TableText"/>
            </w:pPr>
            <w:r w:rsidRPr="00643147">
              <w:t>Advise (export standby letter of credit)</w:t>
            </w:r>
          </w:p>
          <w:p w14:paraId="7B6292F5" w14:textId="77777777" w:rsidR="0036316F" w:rsidRPr="00643147" w:rsidRDefault="0036316F" w:rsidP="00184533">
            <w:pPr>
              <w:pStyle w:val="TableText"/>
            </w:pPr>
            <w:r w:rsidRPr="00643147">
              <w:t>Create (free correspondence)</w:t>
            </w:r>
          </w:p>
        </w:tc>
        <w:tc>
          <w:tcPr>
            <w:tcW w:w="978" w:type="dxa"/>
          </w:tcPr>
          <w:p w14:paraId="0FACC794" w14:textId="77777777" w:rsidR="0036316F" w:rsidRPr="00643147" w:rsidRDefault="0036316F" w:rsidP="00184533">
            <w:pPr>
              <w:pStyle w:val="TableText"/>
            </w:pPr>
          </w:p>
        </w:tc>
      </w:tr>
      <w:tr w:rsidR="0036316F" w:rsidRPr="00643147" w14:paraId="73F25646"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7C088931" w14:textId="77777777" w:rsidR="0036316F" w:rsidRPr="00643147" w:rsidRDefault="0036316F" w:rsidP="00184533">
            <w:pPr>
              <w:pStyle w:val="TableText"/>
            </w:pPr>
            <w:r w:rsidRPr="00643147">
              <w:t>730</w:t>
            </w:r>
          </w:p>
        </w:tc>
        <w:tc>
          <w:tcPr>
            <w:tcW w:w="2264" w:type="dxa"/>
          </w:tcPr>
          <w:p w14:paraId="6E840B05" w14:textId="77777777" w:rsidR="0036316F" w:rsidRPr="00643147" w:rsidRDefault="0036316F" w:rsidP="00184533">
            <w:pPr>
              <w:pStyle w:val="TableText"/>
            </w:pPr>
            <w:r w:rsidRPr="00643147">
              <w:t>Acknowledgement</w:t>
            </w:r>
          </w:p>
        </w:tc>
        <w:tc>
          <w:tcPr>
            <w:tcW w:w="4880" w:type="dxa"/>
          </w:tcPr>
          <w:p w14:paraId="5AA7A026" w14:textId="77777777" w:rsidR="0036316F" w:rsidRPr="00643147" w:rsidRDefault="0036316F" w:rsidP="00184533">
            <w:pPr>
              <w:pStyle w:val="TableText"/>
            </w:pPr>
            <w:r w:rsidRPr="00643147">
              <w:t>Receive acknowledgement (import letter of credit)</w:t>
            </w:r>
          </w:p>
          <w:p w14:paraId="6BB7A9D8" w14:textId="77777777" w:rsidR="0036316F" w:rsidRPr="00643147" w:rsidRDefault="0036316F" w:rsidP="00184533">
            <w:pPr>
              <w:pStyle w:val="TableText"/>
            </w:pPr>
            <w:r w:rsidRPr="00643147">
              <w:t>Receive acknowledgement (export letter of credit, import and export standby letter of credit, import and export guarantee)</w:t>
            </w:r>
          </w:p>
          <w:p w14:paraId="7FFBADB7" w14:textId="77777777" w:rsidR="0036316F" w:rsidRPr="00643147" w:rsidRDefault="0036316F" w:rsidP="00184533">
            <w:pPr>
              <w:pStyle w:val="TableText"/>
            </w:pPr>
            <w:r w:rsidRPr="00643147">
              <w:t>Beneficiary response to amend (import and export letters of credit, standby letters of credit and guarantees)</w:t>
            </w:r>
          </w:p>
          <w:p w14:paraId="75443532" w14:textId="77777777" w:rsidR="0036316F" w:rsidRPr="00643147" w:rsidRDefault="0036316F" w:rsidP="00184533">
            <w:pPr>
              <w:pStyle w:val="TableText"/>
            </w:pPr>
            <w:r w:rsidRPr="00643147">
              <w:t>Beneficiary response to cancel (import and export letters of credit, standby letters of credit and guarantees)</w:t>
            </w:r>
          </w:p>
        </w:tc>
        <w:tc>
          <w:tcPr>
            <w:tcW w:w="978" w:type="dxa"/>
          </w:tcPr>
          <w:p w14:paraId="54B9B8C6" w14:textId="77777777" w:rsidR="0036316F" w:rsidRPr="00643147" w:rsidRDefault="0036316F" w:rsidP="00184533">
            <w:pPr>
              <w:pStyle w:val="TableText"/>
            </w:pPr>
            <w:r w:rsidRPr="00643147">
              <w:rPr>
                <w:noProof/>
                <w:lang w:eastAsia="en-GB"/>
              </w:rPr>
              <w:drawing>
                <wp:inline distT="0" distB="0" distL="0" distR="0" wp14:anchorId="5E7E9AF6" wp14:editId="3A0BBC77">
                  <wp:extent cx="150019" cy="135731"/>
                  <wp:effectExtent l="0" t="0" r="0" b="0"/>
                  <wp:docPr id="348" name="Picture 348" descr="P3805C19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P3805C19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172DDFC7"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32E4AD2C" w14:textId="77777777" w:rsidR="0036316F" w:rsidRPr="00643147" w:rsidRDefault="0036316F" w:rsidP="00184533">
            <w:pPr>
              <w:pStyle w:val="TableText"/>
            </w:pPr>
            <w:r w:rsidRPr="00643147">
              <w:t>732</w:t>
            </w:r>
          </w:p>
        </w:tc>
        <w:tc>
          <w:tcPr>
            <w:tcW w:w="2264" w:type="dxa"/>
          </w:tcPr>
          <w:p w14:paraId="09D440A3" w14:textId="77777777" w:rsidR="0036316F" w:rsidRPr="00643147" w:rsidRDefault="0036316F" w:rsidP="00184533">
            <w:pPr>
              <w:pStyle w:val="TableText"/>
            </w:pPr>
            <w:r w:rsidRPr="00643147">
              <w:t>Advice of discharge</w:t>
            </w:r>
          </w:p>
        </w:tc>
        <w:tc>
          <w:tcPr>
            <w:tcW w:w="4880" w:type="dxa"/>
          </w:tcPr>
          <w:p w14:paraId="2EC063EA" w14:textId="77777777" w:rsidR="0036316F" w:rsidRPr="00643147" w:rsidRDefault="0036316F" w:rsidP="00184533">
            <w:pPr>
              <w:pStyle w:val="TableText"/>
            </w:pPr>
            <w:r w:rsidRPr="00643147">
              <w:t>Correspondence (import and export letters of credit, standby letters of credit and guarantees, freely negotiable letters of credit)</w:t>
            </w:r>
          </w:p>
          <w:p w14:paraId="25C5D26A" w14:textId="77777777" w:rsidR="0036316F" w:rsidRPr="00643147" w:rsidRDefault="0036316F" w:rsidP="00184533">
            <w:pPr>
              <w:pStyle w:val="TableText"/>
            </w:pPr>
            <w:r w:rsidRPr="00643147">
              <w:lastRenderedPageBreak/>
              <w:t>Outstanding presentation (export letters of credit, standby letters of credit and guarantees, freely negotiable letters of credit)</w:t>
            </w:r>
          </w:p>
        </w:tc>
        <w:tc>
          <w:tcPr>
            <w:tcW w:w="978" w:type="dxa"/>
          </w:tcPr>
          <w:p w14:paraId="3125EE25" w14:textId="77777777" w:rsidR="0036316F" w:rsidRPr="00643147" w:rsidRDefault="0036316F" w:rsidP="00184533">
            <w:pPr>
              <w:pStyle w:val="TableText"/>
            </w:pPr>
          </w:p>
        </w:tc>
      </w:tr>
      <w:tr w:rsidR="0036316F" w:rsidRPr="00643147" w14:paraId="19515397"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5EEA311" w14:textId="77777777" w:rsidR="0036316F" w:rsidRPr="00643147" w:rsidRDefault="0036316F" w:rsidP="00184533">
            <w:pPr>
              <w:pStyle w:val="TableText"/>
            </w:pPr>
            <w:r w:rsidRPr="00643147">
              <w:t>734</w:t>
            </w:r>
          </w:p>
        </w:tc>
        <w:tc>
          <w:tcPr>
            <w:tcW w:w="2264" w:type="dxa"/>
          </w:tcPr>
          <w:p w14:paraId="3EF2B1D8" w14:textId="77777777" w:rsidR="0036316F" w:rsidRPr="00643147" w:rsidRDefault="0036316F" w:rsidP="00184533">
            <w:pPr>
              <w:pStyle w:val="TableText"/>
            </w:pPr>
            <w:r w:rsidRPr="00643147">
              <w:t>Advice of refusal</w:t>
            </w:r>
          </w:p>
        </w:tc>
        <w:tc>
          <w:tcPr>
            <w:tcW w:w="4880" w:type="dxa"/>
          </w:tcPr>
          <w:p w14:paraId="7F9D902B" w14:textId="77777777" w:rsidR="0036316F" w:rsidRPr="00643147" w:rsidRDefault="0036316F" w:rsidP="00184533">
            <w:pPr>
              <w:pStyle w:val="TableText"/>
            </w:pPr>
            <w:r w:rsidRPr="00643147">
              <w:t>Correspondence (import and export letters of credit, standby letters of credit and guarantees, freely negotiable letters of credit)</w:t>
            </w:r>
          </w:p>
          <w:p w14:paraId="5AB0C69E" w14:textId="77777777" w:rsidR="0036316F" w:rsidRPr="00643147" w:rsidRDefault="0036316F" w:rsidP="00184533">
            <w:pPr>
              <w:pStyle w:val="TableText"/>
            </w:pPr>
            <w:r w:rsidRPr="00643147">
              <w:t>Outstanding claim (import letters of credit, standby letters of credit and guarantees)</w:t>
            </w:r>
          </w:p>
          <w:p w14:paraId="4AC0851F" w14:textId="77777777" w:rsidR="0036316F" w:rsidRPr="00643147" w:rsidRDefault="0036316F" w:rsidP="00184533">
            <w:pPr>
              <w:pStyle w:val="TableText"/>
            </w:pPr>
            <w:r w:rsidRPr="00643147">
              <w:t>Outstanding presentation (export letters of credit, standby letters of credit and guarantees, freely negotiable letters of credit)</w:t>
            </w:r>
          </w:p>
        </w:tc>
        <w:tc>
          <w:tcPr>
            <w:tcW w:w="978" w:type="dxa"/>
          </w:tcPr>
          <w:p w14:paraId="56BFDB6A" w14:textId="77777777" w:rsidR="0036316F" w:rsidRPr="00643147" w:rsidRDefault="0036316F" w:rsidP="00184533">
            <w:pPr>
              <w:pStyle w:val="TableText"/>
            </w:pPr>
          </w:p>
        </w:tc>
      </w:tr>
      <w:tr w:rsidR="0036316F" w:rsidRPr="00643147" w14:paraId="629CDD07"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600098C7" w14:textId="77777777" w:rsidR="0036316F" w:rsidRPr="00643147" w:rsidRDefault="0036316F" w:rsidP="00184533">
            <w:pPr>
              <w:pStyle w:val="TableText"/>
            </w:pPr>
            <w:r w:rsidRPr="00643147">
              <w:t>740 *</w:t>
            </w:r>
          </w:p>
        </w:tc>
        <w:tc>
          <w:tcPr>
            <w:tcW w:w="2264" w:type="dxa"/>
          </w:tcPr>
          <w:p w14:paraId="11F1EABB" w14:textId="77777777" w:rsidR="0036316F" w:rsidRPr="00643147" w:rsidRDefault="0036316F" w:rsidP="00184533">
            <w:pPr>
              <w:pStyle w:val="TableText"/>
            </w:pPr>
            <w:proofErr w:type="spellStart"/>
            <w:r w:rsidRPr="00643147">
              <w:t>Authorisation</w:t>
            </w:r>
            <w:proofErr w:type="spellEnd"/>
            <w:r w:rsidRPr="00643147">
              <w:t xml:space="preserve"> to reimburse</w:t>
            </w:r>
          </w:p>
        </w:tc>
        <w:tc>
          <w:tcPr>
            <w:tcW w:w="4880" w:type="dxa"/>
          </w:tcPr>
          <w:p w14:paraId="08C6B2A5" w14:textId="77777777" w:rsidR="0036316F" w:rsidRPr="00643147" w:rsidRDefault="0036316F" w:rsidP="00184533">
            <w:pPr>
              <w:pStyle w:val="TableText"/>
            </w:pPr>
            <w:r w:rsidRPr="00643147">
              <w:t>Receive authority (reimbursement)</w:t>
            </w:r>
          </w:p>
          <w:p w14:paraId="49C02BF2" w14:textId="77777777" w:rsidR="0036316F" w:rsidRDefault="0036316F" w:rsidP="00184533">
            <w:pPr>
              <w:pStyle w:val="TableText"/>
            </w:pPr>
            <w:r w:rsidRPr="00643147">
              <w:t>Create (free correspondence)</w:t>
            </w:r>
          </w:p>
          <w:p w14:paraId="6C62D21B" w14:textId="77777777" w:rsidR="00A16466" w:rsidRPr="00643147" w:rsidRDefault="00A16466" w:rsidP="00184533">
            <w:pPr>
              <w:pStyle w:val="TableText"/>
            </w:pPr>
            <w:r>
              <w:t>Advise (export letter of credit)</w:t>
            </w:r>
          </w:p>
          <w:p w14:paraId="262344EE" w14:textId="196162CE" w:rsidR="00A16466" w:rsidRPr="00643147" w:rsidRDefault="00C944ED" w:rsidP="0027479F">
            <w:pPr>
              <w:pStyle w:val="TableText"/>
            </w:pPr>
            <w:r w:rsidRPr="00643147">
              <w:t xml:space="preserve">Correspondence </w:t>
            </w:r>
            <w:r w:rsidR="0027479F" w:rsidRPr="00643147">
              <w:t>(export letter of credit</w:t>
            </w:r>
            <w:r w:rsidR="00A16466">
              <w:t xml:space="preserve">, </w:t>
            </w:r>
            <w:r w:rsidR="0036200A">
              <w:t>reimbursement</w:t>
            </w:r>
            <w:r w:rsidR="0027479F" w:rsidRPr="00643147">
              <w:t>)</w:t>
            </w:r>
            <w:r w:rsidR="00571607">
              <w:t xml:space="preserve"> </w:t>
            </w:r>
          </w:p>
        </w:tc>
        <w:tc>
          <w:tcPr>
            <w:tcW w:w="978" w:type="dxa"/>
          </w:tcPr>
          <w:p w14:paraId="32182053" w14:textId="77777777" w:rsidR="0036316F" w:rsidRPr="00643147" w:rsidRDefault="0036316F" w:rsidP="00184533">
            <w:pPr>
              <w:pStyle w:val="TableText"/>
            </w:pPr>
            <w:r w:rsidRPr="00643147">
              <w:rPr>
                <w:noProof/>
                <w:lang w:eastAsia="en-GB"/>
              </w:rPr>
              <w:drawing>
                <wp:inline distT="0" distB="0" distL="0" distR="0" wp14:anchorId="6F49E6B0" wp14:editId="0123D664">
                  <wp:extent cx="150019" cy="135731"/>
                  <wp:effectExtent l="0" t="0" r="0" b="0"/>
                  <wp:docPr id="349" name="Picture 349" descr="P3826C20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P3826C20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36316F" w:rsidRPr="00643147" w14:paraId="5E8C3774"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6D83D52" w14:textId="77777777" w:rsidR="0036316F" w:rsidRPr="00643147" w:rsidRDefault="0036316F" w:rsidP="00184533">
            <w:pPr>
              <w:pStyle w:val="TableText"/>
            </w:pPr>
            <w:r w:rsidRPr="00643147">
              <w:t>742</w:t>
            </w:r>
          </w:p>
        </w:tc>
        <w:tc>
          <w:tcPr>
            <w:tcW w:w="2264" w:type="dxa"/>
          </w:tcPr>
          <w:p w14:paraId="20B53C39" w14:textId="77777777" w:rsidR="0036316F" w:rsidRPr="00643147" w:rsidRDefault="0036316F" w:rsidP="00184533">
            <w:pPr>
              <w:pStyle w:val="TableText"/>
            </w:pPr>
            <w:r w:rsidRPr="00643147">
              <w:t>Reimburse</w:t>
            </w:r>
            <w:r w:rsidR="00A16466">
              <w:t>ment</w:t>
            </w:r>
            <w:r w:rsidRPr="00643147">
              <w:t xml:space="preserve"> claim</w:t>
            </w:r>
          </w:p>
        </w:tc>
        <w:tc>
          <w:tcPr>
            <w:tcW w:w="4880" w:type="dxa"/>
          </w:tcPr>
          <w:p w14:paraId="63D40A7B" w14:textId="77777777" w:rsidR="0036316F" w:rsidRDefault="0036316F" w:rsidP="00184533">
            <w:pPr>
              <w:pStyle w:val="TableText"/>
            </w:pPr>
            <w:r w:rsidRPr="00643147">
              <w:t>Claim received (reimbursement)</w:t>
            </w:r>
          </w:p>
          <w:p w14:paraId="58A2FE3A" w14:textId="77777777" w:rsidR="00A16466" w:rsidRPr="00643147" w:rsidRDefault="00A16466" w:rsidP="00184533">
            <w:pPr>
              <w:pStyle w:val="TableText"/>
            </w:pPr>
            <w:r>
              <w:t>Correspondence (reimbursement)</w:t>
            </w:r>
          </w:p>
          <w:p w14:paraId="7FFFE656" w14:textId="77777777" w:rsidR="0036316F" w:rsidRPr="00643147" w:rsidRDefault="0036316F" w:rsidP="00184533">
            <w:pPr>
              <w:pStyle w:val="TableText"/>
            </w:pPr>
            <w:r w:rsidRPr="00643147">
              <w:t>Claim received (import letter of credit)</w:t>
            </w:r>
          </w:p>
          <w:p w14:paraId="17346755" w14:textId="77777777" w:rsidR="0036316F" w:rsidRDefault="0036316F" w:rsidP="00184533">
            <w:pPr>
              <w:pStyle w:val="TableText"/>
            </w:pPr>
            <w:r w:rsidRPr="00643147">
              <w:t>Documents presented (export letters of credit)</w:t>
            </w:r>
          </w:p>
          <w:p w14:paraId="506CE58B" w14:textId="77777777" w:rsidR="00A16466" w:rsidRPr="00643147" w:rsidRDefault="00A16466" w:rsidP="00184533">
            <w:pPr>
              <w:pStyle w:val="TableText"/>
            </w:pPr>
            <w:r>
              <w:t>Create (free correspondence)</w:t>
            </w:r>
          </w:p>
        </w:tc>
        <w:tc>
          <w:tcPr>
            <w:tcW w:w="978" w:type="dxa"/>
          </w:tcPr>
          <w:p w14:paraId="7CAEF224" w14:textId="77777777" w:rsidR="0036316F" w:rsidRPr="00643147" w:rsidRDefault="0036316F" w:rsidP="00184533">
            <w:pPr>
              <w:pStyle w:val="TableText"/>
            </w:pPr>
            <w:r w:rsidRPr="00643147">
              <w:rPr>
                <w:noProof/>
                <w:lang w:eastAsia="en-GB"/>
              </w:rPr>
              <w:drawing>
                <wp:inline distT="0" distB="0" distL="0" distR="0" wp14:anchorId="56E475E5" wp14:editId="158BBB8B">
                  <wp:extent cx="150019" cy="135731"/>
                  <wp:effectExtent l="0" t="0" r="0" b="0"/>
                  <wp:docPr id="350" name="Picture 350" descr="P3835C21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P3835C21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6AB8F6DF"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4383807" w14:textId="77777777" w:rsidR="00A16466" w:rsidRPr="00643147" w:rsidRDefault="00A16466" w:rsidP="00184533">
            <w:pPr>
              <w:pStyle w:val="TableText"/>
            </w:pPr>
            <w:r>
              <w:t>744</w:t>
            </w:r>
          </w:p>
        </w:tc>
        <w:tc>
          <w:tcPr>
            <w:tcW w:w="2264" w:type="dxa"/>
          </w:tcPr>
          <w:p w14:paraId="3BCA4B0C" w14:textId="77777777" w:rsidR="00A16466" w:rsidRPr="00A05EF2" w:rsidRDefault="00A16466" w:rsidP="00545249">
            <w:pPr>
              <w:pStyle w:val="TableText"/>
            </w:pPr>
            <w:r w:rsidRPr="00A05EF2">
              <w:t>Notice of Non-</w:t>
            </w:r>
          </w:p>
          <w:p w14:paraId="5AADD16B" w14:textId="77777777" w:rsidR="00A16466" w:rsidRPr="00A05EF2" w:rsidRDefault="00A16466" w:rsidP="00545249">
            <w:pPr>
              <w:pStyle w:val="TableText"/>
            </w:pPr>
            <w:r w:rsidRPr="00A05EF2">
              <w:t>Conforming</w:t>
            </w:r>
          </w:p>
          <w:p w14:paraId="5947C957" w14:textId="77777777" w:rsidR="00A16466" w:rsidRPr="00A05EF2" w:rsidRDefault="00A16466" w:rsidP="00545249">
            <w:pPr>
              <w:pStyle w:val="TableText"/>
            </w:pPr>
            <w:r w:rsidRPr="00A05EF2">
              <w:t>Reimbursement</w:t>
            </w:r>
          </w:p>
          <w:p w14:paraId="3203F5C8" w14:textId="77777777" w:rsidR="00A16466" w:rsidRPr="00643147" w:rsidRDefault="00A16466" w:rsidP="00184533">
            <w:pPr>
              <w:pStyle w:val="TableText"/>
            </w:pPr>
            <w:r w:rsidRPr="00A05EF2">
              <w:t>Claim</w:t>
            </w:r>
          </w:p>
        </w:tc>
        <w:tc>
          <w:tcPr>
            <w:tcW w:w="4880" w:type="dxa"/>
          </w:tcPr>
          <w:p w14:paraId="5CF8D811" w14:textId="77777777" w:rsidR="00A16466" w:rsidRDefault="00A16466" w:rsidP="00545249">
            <w:pPr>
              <w:pStyle w:val="TableText"/>
            </w:pPr>
            <w:r>
              <w:t>Outstanding presentation (export letter of credit)</w:t>
            </w:r>
          </w:p>
          <w:p w14:paraId="5185D8EB" w14:textId="77777777" w:rsidR="00A16466" w:rsidRDefault="00A16466" w:rsidP="00545249">
            <w:pPr>
              <w:pStyle w:val="TableText"/>
            </w:pPr>
            <w:r>
              <w:t>Outstanding presentation (export standby letter of credit, guarantee, freely negotiable letter of credit)</w:t>
            </w:r>
          </w:p>
          <w:p w14:paraId="16DF99EC" w14:textId="77777777" w:rsidR="00A16466" w:rsidRDefault="00A16466" w:rsidP="00545249">
            <w:pPr>
              <w:pStyle w:val="TableText"/>
            </w:pPr>
            <w:r>
              <w:t xml:space="preserve">Correspondence (import and export letter of credit, standby letter of credit, guarantees) </w:t>
            </w:r>
          </w:p>
          <w:p w14:paraId="1B20B174" w14:textId="77777777" w:rsidR="00A16466" w:rsidRPr="00643147" w:rsidRDefault="00A16466" w:rsidP="00184533">
            <w:pPr>
              <w:pStyle w:val="TableText"/>
            </w:pPr>
            <w:r>
              <w:t>Create (free correspondence)</w:t>
            </w:r>
          </w:p>
        </w:tc>
        <w:tc>
          <w:tcPr>
            <w:tcW w:w="978" w:type="dxa"/>
          </w:tcPr>
          <w:p w14:paraId="504463E4" w14:textId="77777777" w:rsidR="00A16466" w:rsidRPr="00643147" w:rsidRDefault="00A16466" w:rsidP="00184533">
            <w:pPr>
              <w:pStyle w:val="TableText"/>
              <w:rPr>
                <w:noProof/>
                <w:lang w:val="en-PH" w:eastAsia="en-PH"/>
              </w:rPr>
            </w:pPr>
            <w:r w:rsidRPr="00643147">
              <w:rPr>
                <w:noProof/>
                <w:lang w:eastAsia="en-GB"/>
              </w:rPr>
              <w:drawing>
                <wp:inline distT="0" distB="0" distL="0" distR="0" wp14:anchorId="2CA69146" wp14:editId="0D1FF2BD">
                  <wp:extent cx="150019" cy="135731"/>
                  <wp:effectExtent l="0" t="0" r="0" b="0"/>
                  <wp:docPr id="32" name="Picture 32" descr="P3846C21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3846C21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3CF2DFE8"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4E3A912" w14:textId="77777777" w:rsidR="00A16466" w:rsidRPr="00643147" w:rsidRDefault="00A16466" w:rsidP="00184533">
            <w:pPr>
              <w:pStyle w:val="TableText"/>
            </w:pPr>
            <w:r w:rsidRPr="00643147">
              <w:t>747</w:t>
            </w:r>
          </w:p>
        </w:tc>
        <w:tc>
          <w:tcPr>
            <w:tcW w:w="2264" w:type="dxa"/>
          </w:tcPr>
          <w:p w14:paraId="3CD9EC22" w14:textId="77777777" w:rsidR="00A16466" w:rsidRPr="00643147" w:rsidRDefault="00A16466" w:rsidP="00184533">
            <w:pPr>
              <w:pStyle w:val="TableText"/>
            </w:pPr>
            <w:r w:rsidRPr="00643147">
              <w:t xml:space="preserve">Amendment to an </w:t>
            </w:r>
            <w:proofErr w:type="spellStart"/>
            <w:r w:rsidRPr="00643147">
              <w:t>authorisation</w:t>
            </w:r>
            <w:proofErr w:type="spellEnd"/>
            <w:r w:rsidRPr="00643147">
              <w:t xml:space="preserve"> to reimburse</w:t>
            </w:r>
          </w:p>
        </w:tc>
        <w:tc>
          <w:tcPr>
            <w:tcW w:w="4880" w:type="dxa"/>
          </w:tcPr>
          <w:p w14:paraId="0F44B0F7" w14:textId="77777777" w:rsidR="00A16466" w:rsidRPr="00643147" w:rsidRDefault="00A16466" w:rsidP="00184533">
            <w:pPr>
              <w:pStyle w:val="TableText"/>
            </w:pPr>
            <w:r w:rsidRPr="00643147">
              <w:t>Amend (reimbursement)</w:t>
            </w:r>
          </w:p>
          <w:p w14:paraId="5945BAB0" w14:textId="77777777" w:rsidR="00A16466" w:rsidRPr="00643147" w:rsidRDefault="00A16466" w:rsidP="00184533">
            <w:pPr>
              <w:pStyle w:val="TableText"/>
            </w:pPr>
            <w:r w:rsidRPr="00643147">
              <w:t>Cancel (reimbursement)</w:t>
            </w:r>
          </w:p>
          <w:p w14:paraId="6317CC4D" w14:textId="77777777" w:rsidR="00A16466" w:rsidRDefault="00A16466" w:rsidP="00E75FE1">
            <w:pPr>
              <w:pStyle w:val="TableText"/>
            </w:pPr>
            <w:r w:rsidRPr="00643147">
              <w:t>Correspondence (export letter of credit</w:t>
            </w:r>
            <w:r>
              <w:t>, reimbursement</w:t>
            </w:r>
            <w:r w:rsidRPr="00643147">
              <w:t>)</w:t>
            </w:r>
          </w:p>
          <w:p w14:paraId="23058210" w14:textId="77777777" w:rsidR="00A16466" w:rsidRPr="00643147" w:rsidRDefault="00A16466" w:rsidP="00E75FE1">
            <w:pPr>
              <w:pStyle w:val="TableText"/>
            </w:pPr>
            <w:r>
              <w:t>Create (free correspondence)</w:t>
            </w:r>
          </w:p>
        </w:tc>
        <w:tc>
          <w:tcPr>
            <w:tcW w:w="978" w:type="dxa"/>
          </w:tcPr>
          <w:p w14:paraId="255B5C5B" w14:textId="77777777" w:rsidR="00A16466" w:rsidRPr="00643147" w:rsidRDefault="00A16466" w:rsidP="00184533">
            <w:pPr>
              <w:pStyle w:val="TableText"/>
            </w:pPr>
            <w:r w:rsidRPr="00643147">
              <w:rPr>
                <w:noProof/>
                <w:lang w:eastAsia="en-GB"/>
              </w:rPr>
              <w:drawing>
                <wp:inline distT="0" distB="0" distL="0" distR="0" wp14:anchorId="1DAFFB01" wp14:editId="033D0DA3">
                  <wp:extent cx="150019" cy="135731"/>
                  <wp:effectExtent l="0" t="0" r="0" b="0"/>
                  <wp:docPr id="351" name="Picture 351" descr="P3854C219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P3854C219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238A6F15"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C84A0BF" w14:textId="77777777" w:rsidR="00A16466" w:rsidRPr="00643147" w:rsidRDefault="00A16466" w:rsidP="00184533">
            <w:pPr>
              <w:pStyle w:val="TableText"/>
            </w:pPr>
            <w:r w:rsidRPr="00643147">
              <w:t>750</w:t>
            </w:r>
          </w:p>
        </w:tc>
        <w:tc>
          <w:tcPr>
            <w:tcW w:w="2264" w:type="dxa"/>
          </w:tcPr>
          <w:p w14:paraId="17179495" w14:textId="77777777" w:rsidR="00A16466" w:rsidRPr="00643147" w:rsidRDefault="00A16466" w:rsidP="00184533">
            <w:pPr>
              <w:pStyle w:val="TableText"/>
            </w:pPr>
            <w:r w:rsidRPr="00643147">
              <w:t>Advice of discrepancy</w:t>
            </w:r>
          </w:p>
        </w:tc>
        <w:tc>
          <w:tcPr>
            <w:tcW w:w="4880" w:type="dxa"/>
          </w:tcPr>
          <w:p w14:paraId="7EABDFC2" w14:textId="77777777" w:rsidR="00A16466" w:rsidRDefault="00A16466" w:rsidP="00184533">
            <w:pPr>
              <w:pStyle w:val="TableText"/>
            </w:pPr>
            <w:r w:rsidRPr="00643147">
              <w:t>Claim received (import letters of credit</w:t>
            </w:r>
            <w:r>
              <w:t>)</w:t>
            </w:r>
            <w:r w:rsidRPr="00643147">
              <w:t xml:space="preserve"> </w:t>
            </w:r>
          </w:p>
          <w:p w14:paraId="22B40832" w14:textId="77777777" w:rsidR="00A16466" w:rsidRPr="00643147" w:rsidRDefault="00A16466" w:rsidP="00184533">
            <w:pPr>
              <w:pStyle w:val="TableText"/>
            </w:pPr>
            <w:r>
              <w:t xml:space="preserve">Claim received (import </w:t>
            </w:r>
            <w:r w:rsidRPr="00643147">
              <w:t>standby letters of credit and guarantees)</w:t>
            </w:r>
          </w:p>
          <w:p w14:paraId="6FAB1D3C" w14:textId="77777777" w:rsidR="00A16466" w:rsidRPr="00643147" w:rsidRDefault="00A16466" w:rsidP="00184533">
            <w:pPr>
              <w:pStyle w:val="TableText"/>
            </w:pPr>
            <w:r w:rsidRPr="00643147">
              <w:t>Documents presented (export letters of credit, standby letters of credit and guarantees)</w:t>
            </w:r>
          </w:p>
          <w:p w14:paraId="128D740C" w14:textId="77777777" w:rsidR="00A16466" w:rsidRDefault="00A16466" w:rsidP="00184533">
            <w:pPr>
              <w:pStyle w:val="TableText"/>
            </w:pPr>
            <w:r w:rsidRPr="00643147">
              <w:t>Create (free correspondence)</w:t>
            </w:r>
          </w:p>
          <w:p w14:paraId="57A99D8A" w14:textId="77777777" w:rsidR="00A16466" w:rsidRPr="00643147" w:rsidRDefault="00A16466" w:rsidP="00184533">
            <w:pPr>
              <w:pStyle w:val="TableText"/>
            </w:pPr>
            <w:r>
              <w:t>Correspondence (import and export letter of credit, standby letter of credit, guarantee)</w:t>
            </w:r>
          </w:p>
        </w:tc>
        <w:tc>
          <w:tcPr>
            <w:tcW w:w="978" w:type="dxa"/>
          </w:tcPr>
          <w:p w14:paraId="210DA548" w14:textId="77777777" w:rsidR="00A16466" w:rsidRPr="00643147" w:rsidRDefault="00A16466" w:rsidP="00184533">
            <w:pPr>
              <w:pStyle w:val="TableText"/>
            </w:pPr>
            <w:r w:rsidRPr="00643147">
              <w:rPr>
                <w:noProof/>
                <w:lang w:eastAsia="en-GB"/>
              </w:rPr>
              <w:drawing>
                <wp:inline distT="0" distB="0" distL="0" distR="0" wp14:anchorId="5840E980" wp14:editId="4D4AB1B0">
                  <wp:extent cx="150019" cy="135731"/>
                  <wp:effectExtent l="0" t="0" r="0" b="0"/>
                  <wp:docPr id="192" name="Picture 192" descr="P3863C22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P3863C22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01CD4C50"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0D44DC0" w14:textId="77777777" w:rsidR="00A16466" w:rsidRPr="00643147" w:rsidRDefault="00A16466" w:rsidP="00184533">
            <w:pPr>
              <w:pStyle w:val="TableText"/>
            </w:pPr>
            <w:r w:rsidRPr="00643147">
              <w:t>752</w:t>
            </w:r>
          </w:p>
        </w:tc>
        <w:tc>
          <w:tcPr>
            <w:tcW w:w="2264" w:type="dxa"/>
          </w:tcPr>
          <w:p w14:paraId="3BB77F6A" w14:textId="77777777" w:rsidR="00A16466" w:rsidRPr="00643147" w:rsidRDefault="00A16466" w:rsidP="00184533">
            <w:pPr>
              <w:pStyle w:val="TableText"/>
            </w:pPr>
            <w:proofErr w:type="spellStart"/>
            <w:r w:rsidRPr="00643147">
              <w:t>Authorisation</w:t>
            </w:r>
            <w:proofErr w:type="spellEnd"/>
            <w:r w:rsidRPr="00643147">
              <w:t xml:space="preserve"> to pay, accept or negotiate</w:t>
            </w:r>
          </w:p>
        </w:tc>
        <w:tc>
          <w:tcPr>
            <w:tcW w:w="4880" w:type="dxa"/>
          </w:tcPr>
          <w:p w14:paraId="099FD5FC" w14:textId="77777777" w:rsidR="00A16466" w:rsidRDefault="00A16466" w:rsidP="00A16466">
            <w:pPr>
              <w:pStyle w:val="TableText"/>
            </w:pPr>
            <w:r w:rsidRPr="00643147">
              <w:t>Outstanding presentation (export letters of credit, standby letters of credit</w:t>
            </w:r>
            <w:r>
              <w:t>,</w:t>
            </w:r>
            <w:r w:rsidRPr="00643147">
              <w:t xml:space="preserve"> guarantees, freely negotiable letters of credit)</w:t>
            </w:r>
          </w:p>
          <w:p w14:paraId="53E0DB2B" w14:textId="77777777" w:rsidR="00A16466" w:rsidRDefault="00A16466" w:rsidP="00A16466">
            <w:pPr>
              <w:pStyle w:val="TableText"/>
            </w:pPr>
            <w:r>
              <w:t>Correspondence (export letter of credit, standby letter of credit, guarantee and freely negotiable letter of credit)</w:t>
            </w:r>
          </w:p>
          <w:p w14:paraId="7444EA6B" w14:textId="77777777" w:rsidR="00A16466" w:rsidRPr="00643147" w:rsidRDefault="00A16466" w:rsidP="00A16466">
            <w:pPr>
              <w:pStyle w:val="TableText"/>
            </w:pPr>
            <w:r w:rsidRPr="00643147">
              <w:t>Create (free correspondence)</w:t>
            </w:r>
          </w:p>
        </w:tc>
        <w:tc>
          <w:tcPr>
            <w:tcW w:w="978" w:type="dxa"/>
          </w:tcPr>
          <w:p w14:paraId="12E1F6FF" w14:textId="77777777" w:rsidR="00A16466" w:rsidRPr="00643147" w:rsidRDefault="00A16466" w:rsidP="00184533">
            <w:pPr>
              <w:pStyle w:val="TableText"/>
            </w:pPr>
            <w:r w:rsidRPr="00643147">
              <w:rPr>
                <w:noProof/>
                <w:lang w:eastAsia="en-GB"/>
              </w:rPr>
              <w:drawing>
                <wp:inline distT="0" distB="0" distL="0" distR="0" wp14:anchorId="458F83C8" wp14:editId="2DBF5724">
                  <wp:extent cx="150019" cy="135731"/>
                  <wp:effectExtent l="0" t="0" r="0" b="0"/>
                  <wp:docPr id="193" name="Picture 193" descr="P3870C22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P3870C22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1F2CF4C9"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3BF54AF7" w14:textId="77777777" w:rsidR="00A16466" w:rsidRPr="00643147" w:rsidRDefault="00A16466" w:rsidP="00184533">
            <w:pPr>
              <w:pStyle w:val="TableText"/>
            </w:pPr>
            <w:r w:rsidRPr="00643147">
              <w:t>754</w:t>
            </w:r>
          </w:p>
        </w:tc>
        <w:tc>
          <w:tcPr>
            <w:tcW w:w="2264" w:type="dxa"/>
          </w:tcPr>
          <w:p w14:paraId="4C49BE86" w14:textId="77777777" w:rsidR="00A16466" w:rsidRPr="00643147" w:rsidRDefault="00A16466" w:rsidP="00184533">
            <w:pPr>
              <w:pStyle w:val="TableText"/>
            </w:pPr>
            <w:r w:rsidRPr="00643147">
              <w:t>Advice of payment, acceptance or negotiation</w:t>
            </w:r>
          </w:p>
        </w:tc>
        <w:tc>
          <w:tcPr>
            <w:tcW w:w="4880" w:type="dxa"/>
          </w:tcPr>
          <w:p w14:paraId="441EEE86" w14:textId="77777777" w:rsidR="00A16466" w:rsidRPr="00643147" w:rsidRDefault="00A16466" w:rsidP="00184533">
            <w:pPr>
              <w:pStyle w:val="TableText"/>
            </w:pPr>
            <w:r w:rsidRPr="00643147">
              <w:t>Claim received (import letters of credit, standby letters of credit and guarantees)</w:t>
            </w:r>
          </w:p>
          <w:p w14:paraId="71B16E55" w14:textId="77777777" w:rsidR="00A16466" w:rsidRPr="00643147" w:rsidRDefault="00A16466" w:rsidP="00184533">
            <w:pPr>
              <w:pStyle w:val="TableText"/>
            </w:pPr>
            <w:r w:rsidRPr="00643147">
              <w:t>Documents presented (export letters of credit, standby letters of credit and guarantees</w:t>
            </w:r>
            <w:r>
              <w:t>)</w:t>
            </w:r>
            <w:r w:rsidRPr="00643147">
              <w:t xml:space="preserve"> </w:t>
            </w:r>
          </w:p>
          <w:p w14:paraId="3EE2A30C" w14:textId="77777777" w:rsidR="00A16466" w:rsidRPr="00643147" w:rsidRDefault="00A16466" w:rsidP="00184533">
            <w:pPr>
              <w:pStyle w:val="TableText"/>
            </w:pPr>
            <w:r w:rsidRPr="00643147">
              <w:t>Outstanding presentation (export letters of credit, standby letters of credit guarantees, freely negotiable letters of credit)</w:t>
            </w:r>
          </w:p>
          <w:p w14:paraId="1795DA0E" w14:textId="77777777" w:rsidR="00A16466" w:rsidRDefault="003E00CB" w:rsidP="00A16466">
            <w:pPr>
              <w:pStyle w:val="TableText"/>
            </w:pPr>
            <w:r>
              <w:t>Outstanding</w:t>
            </w:r>
            <w:r w:rsidR="00A16466">
              <w:t xml:space="preserve"> claim (imp</w:t>
            </w:r>
            <w:r w:rsidR="00A16466" w:rsidRPr="00643147">
              <w:t>ort letters of credit, standby letters of credit</w:t>
            </w:r>
            <w:r w:rsidR="00A16466">
              <w:t xml:space="preserve"> </w:t>
            </w:r>
            <w:r w:rsidR="00A16466" w:rsidRPr="00643147">
              <w:t>guarantees)</w:t>
            </w:r>
          </w:p>
          <w:p w14:paraId="6ADB04A1" w14:textId="77777777" w:rsidR="00A16466" w:rsidRDefault="00A16466" w:rsidP="00A16466">
            <w:pPr>
              <w:pStyle w:val="TableText"/>
            </w:pPr>
            <w:r>
              <w:lastRenderedPageBreak/>
              <w:t xml:space="preserve">Correspondence (import and </w:t>
            </w:r>
            <w:r w:rsidRPr="00643147">
              <w:t>export letters of credit, standby letters of credit</w:t>
            </w:r>
            <w:r>
              <w:t xml:space="preserve"> </w:t>
            </w:r>
            <w:r w:rsidRPr="00643147">
              <w:t>guarantees, free</w:t>
            </w:r>
            <w:r>
              <w:t>ly negotiable letters of credit</w:t>
            </w:r>
          </w:p>
          <w:p w14:paraId="6F4D8182" w14:textId="77777777" w:rsidR="00A16466" w:rsidRPr="00643147" w:rsidRDefault="00A16466" w:rsidP="00A16466">
            <w:pPr>
              <w:pStyle w:val="TableText"/>
            </w:pPr>
            <w:r w:rsidRPr="00643147">
              <w:t>Create (free correspondence)</w:t>
            </w:r>
          </w:p>
        </w:tc>
        <w:tc>
          <w:tcPr>
            <w:tcW w:w="978" w:type="dxa"/>
          </w:tcPr>
          <w:p w14:paraId="0B6E3D29" w14:textId="77777777" w:rsidR="00A16466" w:rsidRPr="00643147" w:rsidRDefault="00A16466" w:rsidP="00184533">
            <w:pPr>
              <w:pStyle w:val="TableText"/>
            </w:pPr>
            <w:r w:rsidRPr="00643147">
              <w:rPr>
                <w:noProof/>
                <w:lang w:eastAsia="en-GB"/>
              </w:rPr>
              <w:lastRenderedPageBreak/>
              <w:drawing>
                <wp:inline distT="0" distB="0" distL="0" distR="0" wp14:anchorId="207EBE7F" wp14:editId="395ECD60">
                  <wp:extent cx="150019" cy="135731"/>
                  <wp:effectExtent l="0" t="0" r="0" b="0"/>
                  <wp:docPr id="194" name="Picture 194" descr="P3880C23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P3880C23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0090FB24"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AB780EA" w14:textId="77777777" w:rsidR="00A16466" w:rsidRPr="00643147" w:rsidRDefault="00A16466" w:rsidP="00184533">
            <w:pPr>
              <w:pStyle w:val="TableText"/>
            </w:pPr>
            <w:r w:rsidRPr="00643147">
              <w:t>756</w:t>
            </w:r>
          </w:p>
        </w:tc>
        <w:tc>
          <w:tcPr>
            <w:tcW w:w="2264" w:type="dxa"/>
          </w:tcPr>
          <w:p w14:paraId="0CD945D6" w14:textId="77777777" w:rsidR="00A16466" w:rsidRPr="00643147" w:rsidRDefault="00A16466" w:rsidP="00184533">
            <w:pPr>
              <w:pStyle w:val="TableText"/>
            </w:pPr>
            <w:r w:rsidRPr="00643147">
              <w:t>Advice of reimbursement or payment</w:t>
            </w:r>
          </w:p>
        </w:tc>
        <w:tc>
          <w:tcPr>
            <w:tcW w:w="4880" w:type="dxa"/>
          </w:tcPr>
          <w:p w14:paraId="0658D865" w14:textId="77777777" w:rsidR="00A16466" w:rsidRPr="00643147" w:rsidRDefault="00A16466" w:rsidP="00184533">
            <w:pPr>
              <w:pStyle w:val="TableText"/>
            </w:pPr>
            <w:r w:rsidRPr="00643147">
              <w:t>Correspondence (import and export letters of credit, standby letters of credit and guarantees</w:t>
            </w:r>
            <w:r>
              <w:t>, freely negotiable letter of credit</w:t>
            </w:r>
            <w:r w:rsidRPr="00643147">
              <w:t>)</w:t>
            </w:r>
          </w:p>
          <w:p w14:paraId="19725045" w14:textId="77777777" w:rsidR="00A16466" w:rsidRPr="00643147" w:rsidRDefault="00A16466" w:rsidP="00184533">
            <w:pPr>
              <w:pStyle w:val="TableText"/>
            </w:pPr>
            <w:r w:rsidRPr="00643147">
              <w:t>Outstanding claim (import letters of credit, standby letters of credit and guarantees)</w:t>
            </w:r>
          </w:p>
          <w:p w14:paraId="517E15AC" w14:textId="77777777" w:rsidR="00A16466" w:rsidRDefault="00A16466" w:rsidP="00A16466">
            <w:pPr>
              <w:pStyle w:val="TableText"/>
            </w:pPr>
            <w:r w:rsidRPr="00643147">
              <w:t>Outstanding presentation (export letters of credit, standby letters of credit guarantees</w:t>
            </w:r>
            <w:r>
              <w:t>, freely negotiable letter of credit</w:t>
            </w:r>
            <w:r w:rsidRPr="00643147">
              <w:t>)</w:t>
            </w:r>
          </w:p>
          <w:p w14:paraId="6D124092" w14:textId="77777777" w:rsidR="00A16466" w:rsidRPr="00643147" w:rsidRDefault="00A16466" w:rsidP="00A16466">
            <w:pPr>
              <w:pStyle w:val="TableText"/>
            </w:pPr>
            <w:r w:rsidRPr="00643147">
              <w:t>Create (free correspondence)</w:t>
            </w:r>
          </w:p>
        </w:tc>
        <w:tc>
          <w:tcPr>
            <w:tcW w:w="978" w:type="dxa"/>
          </w:tcPr>
          <w:p w14:paraId="7044201D" w14:textId="77777777" w:rsidR="00A16466" w:rsidRPr="00643147" w:rsidRDefault="00A16466" w:rsidP="00184533">
            <w:pPr>
              <w:pStyle w:val="TableText"/>
            </w:pPr>
          </w:p>
        </w:tc>
      </w:tr>
      <w:tr w:rsidR="00A16466" w:rsidRPr="00643147" w14:paraId="1941FD10"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54FF3844" w14:textId="77777777" w:rsidR="00A16466" w:rsidRPr="00643147" w:rsidRDefault="00A16466" w:rsidP="00184533">
            <w:pPr>
              <w:pStyle w:val="TableText"/>
            </w:pPr>
            <w:r>
              <w:t>759</w:t>
            </w:r>
          </w:p>
        </w:tc>
        <w:tc>
          <w:tcPr>
            <w:tcW w:w="2264" w:type="dxa"/>
          </w:tcPr>
          <w:p w14:paraId="5E1E7EA4" w14:textId="77777777" w:rsidR="00A16466" w:rsidRPr="00A05EF2" w:rsidRDefault="00A16466" w:rsidP="00545249">
            <w:pPr>
              <w:pStyle w:val="TableText"/>
            </w:pPr>
            <w:r w:rsidRPr="00A05EF2">
              <w:t>Ancillary Trade</w:t>
            </w:r>
          </w:p>
          <w:p w14:paraId="52ED3B22" w14:textId="77777777" w:rsidR="00A16466" w:rsidRPr="00643147" w:rsidRDefault="00A16466" w:rsidP="00184533">
            <w:pPr>
              <w:pStyle w:val="TableText"/>
            </w:pPr>
            <w:r w:rsidRPr="00A05EF2">
              <w:t>Structured Message</w:t>
            </w:r>
          </w:p>
        </w:tc>
        <w:tc>
          <w:tcPr>
            <w:tcW w:w="4880" w:type="dxa"/>
          </w:tcPr>
          <w:p w14:paraId="72027438" w14:textId="77777777" w:rsidR="00A16466" w:rsidRDefault="00A16466" w:rsidP="00545249">
            <w:pPr>
              <w:pStyle w:val="TableText"/>
            </w:pPr>
            <w:r w:rsidRPr="00643147">
              <w:t>Create (free correspondence)</w:t>
            </w:r>
          </w:p>
          <w:p w14:paraId="6331859F" w14:textId="77777777" w:rsidR="00A16466" w:rsidRPr="00643147" w:rsidRDefault="00A16466" w:rsidP="00184533">
            <w:pPr>
              <w:pStyle w:val="TableText"/>
            </w:pPr>
            <w:r>
              <w:t>Correspondence</w:t>
            </w:r>
            <w:r w:rsidRPr="00643147">
              <w:t xml:space="preserve"> (export letters of credit, standby letters of credit</w:t>
            </w:r>
            <w:r>
              <w:t>,</w:t>
            </w:r>
            <w:r w:rsidRPr="00643147">
              <w:t xml:space="preserve"> guarantee</w:t>
            </w:r>
            <w:r>
              <w:t xml:space="preserve">, freely negotiable letter of credit </w:t>
            </w:r>
            <w:r w:rsidRPr="00643147">
              <w:t>)</w:t>
            </w:r>
          </w:p>
        </w:tc>
        <w:tc>
          <w:tcPr>
            <w:tcW w:w="978" w:type="dxa"/>
          </w:tcPr>
          <w:p w14:paraId="7DE01992" w14:textId="77777777" w:rsidR="00A16466" w:rsidRPr="00643147" w:rsidRDefault="00A16466" w:rsidP="00184533">
            <w:pPr>
              <w:pStyle w:val="TableText"/>
              <w:rPr>
                <w:noProof/>
                <w:lang w:val="en-PH" w:eastAsia="en-PH"/>
              </w:rPr>
            </w:pPr>
          </w:p>
        </w:tc>
      </w:tr>
      <w:tr w:rsidR="00A16466" w:rsidRPr="00643147" w14:paraId="7C5ECB01"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3960E94" w14:textId="47C87B97" w:rsidR="00A16466" w:rsidRPr="00643147" w:rsidRDefault="00A16466" w:rsidP="00184533">
            <w:pPr>
              <w:pStyle w:val="TableText"/>
            </w:pPr>
            <w:r w:rsidRPr="00643147">
              <w:t>760</w:t>
            </w:r>
            <w:r w:rsidR="00027849">
              <w:t>/761</w:t>
            </w:r>
            <w:r w:rsidRPr="00643147">
              <w:t>*</w:t>
            </w:r>
          </w:p>
        </w:tc>
        <w:tc>
          <w:tcPr>
            <w:tcW w:w="2264" w:type="dxa"/>
          </w:tcPr>
          <w:p w14:paraId="7EBA0D57" w14:textId="67707A41" w:rsidR="00A16466" w:rsidRPr="00643147" w:rsidRDefault="00EB5636" w:rsidP="00184533">
            <w:pPr>
              <w:pStyle w:val="TableText"/>
            </w:pPr>
            <w:r>
              <w:t>Issue of a Demand Guarantee/Standby Letter of Credit</w:t>
            </w:r>
          </w:p>
        </w:tc>
        <w:tc>
          <w:tcPr>
            <w:tcW w:w="4880" w:type="dxa"/>
          </w:tcPr>
          <w:p w14:paraId="2BD5670C" w14:textId="77777777" w:rsidR="00714820" w:rsidRDefault="00714820" w:rsidP="00714820">
            <w:pPr>
              <w:pStyle w:val="TableText"/>
            </w:pPr>
            <w:r>
              <w:t xml:space="preserve">Free correspondence </w:t>
            </w:r>
          </w:p>
          <w:p w14:paraId="34DF0B81" w14:textId="77777777" w:rsidR="00714820" w:rsidRDefault="00714820" w:rsidP="00714820">
            <w:pPr>
              <w:pStyle w:val="TableText"/>
            </w:pPr>
            <w:r>
              <w:t xml:space="preserve">Received undertaking – Advise </w:t>
            </w:r>
          </w:p>
          <w:p w14:paraId="6BC92D07" w14:textId="77777777" w:rsidR="00714820" w:rsidRDefault="00714820" w:rsidP="00714820">
            <w:pPr>
              <w:pStyle w:val="TableText"/>
            </w:pPr>
            <w:r>
              <w:t xml:space="preserve">Export Standby – Advise </w:t>
            </w:r>
          </w:p>
          <w:p w14:paraId="1FD1453B" w14:textId="77777777" w:rsidR="00714820" w:rsidRDefault="00714820" w:rsidP="00714820">
            <w:pPr>
              <w:pStyle w:val="TableText"/>
            </w:pPr>
            <w:r>
              <w:t>Issued undertaking – Issue and Correspondence</w:t>
            </w:r>
          </w:p>
          <w:p w14:paraId="152C7B4A" w14:textId="5EB4472F" w:rsidR="003E000D" w:rsidRDefault="00714820" w:rsidP="00714820">
            <w:pPr>
              <w:pStyle w:val="TableText"/>
            </w:pPr>
            <w:r>
              <w:t xml:space="preserve">Import Standby </w:t>
            </w:r>
            <w:r w:rsidR="003E000D">
              <w:t>–</w:t>
            </w:r>
            <w:r>
              <w:t xml:space="preserve"> </w:t>
            </w:r>
          </w:p>
          <w:p w14:paraId="1604CB80" w14:textId="1DC5C156" w:rsidR="00A16466" w:rsidRPr="00643147" w:rsidRDefault="00A16466" w:rsidP="00184533">
            <w:pPr>
              <w:pStyle w:val="TableText"/>
            </w:pPr>
            <w:r w:rsidRPr="00643147">
              <w:t>Create (free correspondence)</w:t>
            </w:r>
          </w:p>
        </w:tc>
        <w:tc>
          <w:tcPr>
            <w:tcW w:w="978" w:type="dxa"/>
          </w:tcPr>
          <w:p w14:paraId="50FFB20F" w14:textId="77777777" w:rsidR="00A16466" w:rsidRPr="00643147" w:rsidRDefault="00A16466" w:rsidP="00184533">
            <w:pPr>
              <w:pStyle w:val="TableText"/>
            </w:pPr>
            <w:r w:rsidRPr="00643147">
              <w:rPr>
                <w:noProof/>
                <w:lang w:eastAsia="en-GB"/>
              </w:rPr>
              <w:drawing>
                <wp:inline distT="0" distB="0" distL="0" distR="0" wp14:anchorId="04F9C168" wp14:editId="7C7D6AF9">
                  <wp:extent cx="150019" cy="135731"/>
                  <wp:effectExtent l="0" t="0" r="0" b="0"/>
                  <wp:docPr id="195" name="Picture 195" descr="P3905C24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P3905C24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7A45AB" w:rsidRPr="00643147" w14:paraId="65F7C021"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174C4AA" w14:textId="44DE4375" w:rsidR="007A45AB" w:rsidRPr="00643147" w:rsidRDefault="007A45AB" w:rsidP="007A45AB">
            <w:pPr>
              <w:pStyle w:val="TableText"/>
            </w:pPr>
            <w:r>
              <w:t>765</w:t>
            </w:r>
          </w:p>
        </w:tc>
        <w:tc>
          <w:tcPr>
            <w:tcW w:w="2264" w:type="dxa"/>
          </w:tcPr>
          <w:p w14:paraId="47A95AB7" w14:textId="1DCEC555" w:rsidR="007A45AB" w:rsidRPr="00643147" w:rsidRDefault="007A45AB" w:rsidP="007A45AB">
            <w:pPr>
              <w:pStyle w:val="TableText"/>
            </w:pPr>
            <w:r>
              <w:t>Guarantee/Standby Letter of Credit Demand</w:t>
            </w:r>
          </w:p>
        </w:tc>
        <w:tc>
          <w:tcPr>
            <w:tcW w:w="4880" w:type="dxa"/>
          </w:tcPr>
          <w:p w14:paraId="207521F3" w14:textId="77777777" w:rsidR="007A45AB" w:rsidRDefault="007A45AB" w:rsidP="007A45AB">
            <w:pPr>
              <w:pStyle w:val="TableText"/>
            </w:pPr>
            <w:r>
              <w:t>Issued undertaking – Claim received</w:t>
            </w:r>
          </w:p>
          <w:p w14:paraId="48A43979" w14:textId="77777777" w:rsidR="007A45AB" w:rsidRDefault="007A45AB" w:rsidP="007A45AB">
            <w:pPr>
              <w:pStyle w:val="TableText"/>
            </w:pPr>
            <w:r>
              <w:t>Received undertaking – Documents presented</w:t>
            </w:r>
          </w:p>
          <w:p w14:paraId="5F3DBAC3" w14:textId="77777777" w:rsidR="007A45AB" w:rsidRDefault="007A45AB" w:rsidP="007A45AB">
            <w:pPr>
              <w:pStyle w:val="TableText"/>
            </w:pPr>
            <w:r>
              <w:t>Import Standby – Claim received</w:t>
            </w:r>
          </w:p>
          <w:p w14:paraId="4709F7B8" w14:textId="5E32A294" w:rsidR="007A45AB" w:rsidRPr="00643147" w:rsidRDefault="007A45AB" w:rsidP="007A45AB">
            <w:pPr>
              <w:pStyle w:val="TableText"/>
            </w:pPr>
            <w:r>
              <w:t>Export Standby – Documents presented</w:t>
            </w:r>
          </w:p>
        </w:tc>
        <w:tc>
          <w:tcPr>
            <w:tcW w:w="978" w:type="dxa"/>
          </w:tcPr>
          <w:p w14:paraId="6471347E" w14:textId="77777777" w:rsidR="007A45AB" w:rsidRPr="00643147" w:rsidRDefault="007A45AB" w:rsidP="007A45AB">
            <w:pPr>
              <w:pStyle w:val="TableText"/>
              <w:rPr>
                <w:noProof/>
                <w:lang w:eastAsia="en-GB"/>
              </w:rPr>
            </w:pPr>
          </w:p>
        </w:tc>
      </w:tr>
      <w:tr w:rsidR="00A16466" w:rsidRPr="00643147" w14:paraId="46AEDE76"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B9ED23C" w14:textId="12C834FF" w:rsidR="00A16466" w:rsidRPr="00643147" w:rsidRDefault="00A16466" w:rsidP="00184533">
            <w:pPr>
              <w:pStyle w:val="TableText"/>
            </w:pPr>
            <w:r w:rsidRPr="00643147">
              <w:t>767</w:t>
            </w:r>
            <w:r w:rsidR="007A45AB">
              <w:t>/775</w:t>
            </w:r>
          </w:p>
        </w:tc>
        <w:tc>
          <w:tcPr>
            <w:tcW w:w="2264" w:type="dxa"/>
          </w:tcPr>
          <w:p w14:paraId="76F41EC9" w14:textId="30FA991E" w:rsidR="00A16466" w:rsidRPr="00643147" w:rsidRDefault="00B228EC" w:rsidP="00184533">
            <w:pPr>
              <w:pStyle w:val="TableText"/>
            </w:pPr>
            <w:r>
              <w:t>Amendment to Guarantee/Standby Letter of Credit</w:t>
            </w:r>
          </w:p>
        </w:tc>
        <w:tc>
          <w:tcPr>
            <w:tcW w:w="4880" w:type="dxa"/>
          </w:tcPr>
          <w:p w14:paraId="38D7C131" w14:textId="77777777" w:rsidR="000531F8" w:rsidRDefault="000531F8" w:rsidP="000531F8">
            <w:pPr>
              <w:pStyle w:val="TableText"/>
            </w:pPr>
            <w:r>
              <w:t xml:space="preserve">Free correspondence </w:t>
            </w:r>
          </w:p>
          <w:p w14:paraId="481B5396" w14:textId="7663CA71" w:rsidR="000531F8" w:rsidRDefault="000531F8" w:rsidP="000531F8">
            <w:pPr>
              <w:pStyle w:val="TableText"/>
            </w:pPr>
            <w:r>
              <w:t xml:space="preserve">Received undertaking –  Amend, Cancel and Correspond </w:t>
            </w:r>
          </w:p>
          <w:p w14:paraId="5B6272B7" w14:textId="77777777" w:rsidR="000531F8" w:rsidRDefault="000531F8" w:rsidP="000531F8">
            <w:pPr>
              <w:pStyle w:val="TableText"/>
            </w:pPr>
            <w:r>
              <w:t xml:space="preserve">Export Standby – Amend, Cancel and Correspond </w:t>
            </w:r>
          </w:p>
          <w:p w14:paraId="6AD7AC6C" w14:textId="77777777" w:rsidR="000531F8" w:rsidRDefault="000531F8" w:rsidP="000531F8">
            <w:pPr>
              <w:pStyle w:val="TableText"/>
            </w:pPr>
            <w:r>
              <w:t>Issued undertaking – Amend, Cancel and Correspond</w:t>
            </w:r>
          </w:p>
          <w:p w14:paraId="61819502" w14:textId="3C007F51" w:rsidR="00A16466" w:rsidRPr="00643147" w:rsidRDefault="000531F8" w:rsidP="004E432B">
            <w:pPr>
              <w:pStyle w:val="TableText"/>
            </w:pPr>
            <w:r>
              <w:t xml:space="preserve">Import Standby – Amend, Cancel and Correspond </w:t>
            </w:r>
          </w:p>
          <w:p w14:paraId="433E5414" w14:textId="77777777" w:rsidR="00A16466" w:rsidRPr="00643147" w:rsidRDefault="00A16466" w:rsidP="00184533">
            <w:pPr>
              <w:pStyle w:val="TableText"/>
            </w:pPr>
          </w:p>
        </w:tc>
        <w:tc>
          <w:tcPr>
            <w:tcW w:w="978" w:type="dxa"/>
          </w:tcPr>
          <w:p w14:paraId="492C61C0" w14:textId="77777777" w:rsidR="00A16466" w:rsidRPr="00643147" w:rsidRDefault="00A16466" w:rsidP="00184533">
            <w:pPr>
              <w:pStyle w:val="TableText"/>
            </w:pPr>
            <w:r w:rsidRPr="00643147">
              <w:rPr>
                <w:noProof/>
                <w:lang w:eastAsia="en-GB"/>
              </w:rPr>
              <w:drawing>
                <wp:inline distT="0" distB="0" distL="0" distR="0" wp14:anchorId="727DDB80" wp14:editId="615A9FE1">
                  <wp:extent cx="150019" cy="135731"/>
                  <wp:effectExtent l="0" t="0" r="0" b="0"/>
                  <wp:docPr id="196" name="Picture 196" descr="P3923C251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P3923C251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6B62C1DE"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3D993B4B" w14:textId="77777777" w:rsidR="00A16466" w:rsidRPr="00643147" w:rsidRDefault="00A16466" w:rsidP="00184533">
            <w:pPr>
              <w:pStyle w:val="TableText"/>
            </w:pPr>
            <w:r w:rsidRPr="00643147">
              <w:t>768</w:t>
            </w:r>
          </w:p>
        </w:tc>
        <w:tc>
          <w:tcPr>
            <w:tcW w:w="2264" w:type="dxa"/>
          </w:tcPr>
          <w:p w14:paraId="3A8491B3" w14:textId="7A210A4F" w:rsidR="00A16466" w:rsidRPr="00643147" w:rsidRDefault="00F8056A" w:rsidP="00184533">
            <w:pPr>
              <w:pStyle w:val="TableText"/>
            </w:pPr>
            <w:r>
              <w:t>Acknowledgement of a Guarantee/Standby message</w:t>
            </w:r>
          </w:p>
        </w:tc>
        <w:tc>
          <w:tcPr>
            <w:tcW w:w="4880" w:type="dxa"/>
          </w:tcPr>
          <w:p w14:paraId="2AF32FD0" w14:textId="77777777" w:rsidR="00173A01" w:rsidRDefault="00173A01" w:rsidP="00173A01">
            <w:pPr>
              <w:pStyle w:val="TableText"/>
            </w:pPr>
            <w:r>
              <w:t xml:space="preserve">Free correspondence </w:t>
            </w:r>
          </w:p>
          <w:p w14:paraId="4E7DF5C9" w14:textId="1EC0C0FC" w:rsidR="00173A01" w:rsidRDefault="00173A01" w:rsidP="00173A01">
            <w:pPr>
              <w:pStyle w:val="TableText"/>
            </w:pPr>
            <w:r>
              <w:t xml:space="preserve">Received undertaking – Rec Acknowledge, Ben Resp to  Amend, Ben Resp to  Cancel and Correspond </w:t>
            </w:r>
          </w:p>
          <w:p w14:paraId="514AF4D6" w14:textId="6F9E8D4D" w:rsidR="00173A01" w:rsidRDefault="00173A01" w:rsidP="00173A01">
            <w:pPr>
              <w:pStyle w:val="TableText"/>
            </w:pPr>
            <w:r>
              <w:t xml:space="preserve">Export Standby – Rec Acknowledge, Ben Resp to  Amend, Ben Resp to  Cancel and Correspond </w:t>
            </w:r>
          </w:p>
          <w:p w14:paraId="439FA742" w14:textId="596F0435" w:rsidR="00173A01" w:rsidRDefault="00173A01" w:rsidP="00173A01">
            <w:pPr>
              <w:pStyle w:val="TableText"/>
            </w:pPr>
            <w:r>
              <w:t xml:space="preserve">Issued undertaking – Rec Acknowledge, Ben Resp to  Amend, Ben Resp to  Cancel and Correspond </w:t>
            </w:r>
          </w:p>
          <w:p w14:paraId="0EDB9976" w14:textId="1E7B5900" w:rsidR="00A16466" w:rsidRPr="00643147" w:rsidRDefault="00173A01" w:rsidP="004E432B">
            <w:pPr>
              <w:pStyle w:val="TableText"/>
            </w:pPr>
            <w:r>
              <w:t xml:space="preserve">Import Standby – Rec Acknowledge , Ben Resp to Amend, Ben Resp to  Cancel and Correspond </w:t>
            </w:r>
          </w:p>
        </w:tc>
        <w:tc>
          <w:tcPr>
            <w:tcW w:w="978" w:type="dxa"/>
          </w:tcPr>
          <w:p w14:paraId="199B06DB" w14:textId="77777777" w:rsidR="00A16466" w:rsidRPr="00643147" w:rsidRDefault="00A16466" w:rsidP="00184533">
            <w:pPr>
              <w:pStyle w:val="TableText"/>
            </w:pPr>
          </w:p>
        </w:tc>
      </w:tr>
      <w:tr w:rsidR="00A16466" w:rsidRPr="00643147" w14:paraId="3B6C0FD0"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46B45856" w14:textId="77777777" w:rsidR="00A16466" w:rsidRPr="00643147" w:rsidRDefault="00A16466" w:rsidP="00184533">
            <w:pPr>
              <w:pStyle w:val="TableText"/>
            </w:pPr>
            <w:r w:rsidRPr="00643147">
              <w:t>769</w:t>
            </w:r>
          </w:p>
        </w:tc>
        <w:tc>
          <w:tcPr>
            <w:tcW w:w="2264" w:type="dxa"/>
          </w:tcPr>
          <w:p w14:paraId="0FADAA4B" w14:textId="7D12276B" w:rsidR="00A16466" w:rsidRPr="00643147" w:rsidRDefault="009D6640" w:rsidP="00184533">
            <w:pPr>
              <w:pStyle w:val="TableText"/>
            </w:pPr>
            <w:r>
              <w:t>Advice of reduction or release</w:t>
            </w:r>
          </w:p>
        </w:tc>
        <w:tc>
          <w:tcPr>
            <w:tcW w:w="4880" w:type="dxa"/>
          </w:tcPr>
          <w:p w14:paraId="7DB9713E" w14:textId="77777777" w:rsidR="006217DB" w:rsidRDefault="006217DB" w:rsidP="006217DB">
            <w:pPr>
              <w:pStyle w:val="TableText"/>
            </w:pPr>
            <w:r>
              <w:t xml:space="preserve">Free correspondence </w:t>
            </w:r>
          </w:p>
          <w:p w14:paraId="4E3A6523" w14:textId="77777777" w:rsidR="006217DB" w:rsidRDefault="006217DB" w:rsidP="006217DB">
            <w:pPr>
              <w:pStyle w:val="TableText"/>
            </w:pPr>
            <w:r>
              <w:t xml:space="preserve">Received undertaking – Cancel, Correspond, Reduction/Increase </w:t>
            </w:r>
          </w:p>
          <w:p w14:paraId="3146D53E" w14:textId="77777777" w:rsidR="006217DB" w:rsidRDefault="006217DB" w:rsidP="006217DB">
            <w:pPr>
              <w:pStyle w:val="TableText"/>
            </w:pPr>
            <w:r>
              <w:t xml:space="preserve">Export Standby – Cancel, Correspond, Reduction/Increase </w:t>
            </w:r>
          </w:p>
          <w:p w14:paraId="056F8A16" w14:textId="77777777" w:rsidR="006217DB" w:rsidRDefault="006217DB" w:rsidP="006217DB">
            <w:pPr>
              <w:pStyle w:val="TableText"/>
            </w:pPr>
            <w:r>
              <w:t xml:space="preserve">Issued undertaking – Cancel, Correspond, Reduction/Increase </w:t>
            </w:r>
          </w:p>
          <w:p w14:paraId="146ACAED" w14:textId="3C7F2C95" w:rsidR="00A16466" w:rsidRPr="00643147" w:rsidRDefault="006217DB" w:rsidP="006217DB">
            <w:pPr>
              <w:pStyle w:val="TableText"/>
            </w:pPr>
            <w:r>
              <w:t>Import Standby – Cancel, Correspond, Reduction/Increase</w:t>
            </w:r>
          </w:p>
        </w:tc>
        <w:tc>
          <w:tcPr>
            <w:tcW w:w="978" w:type="dxa"/>
          </w:tcPr>
          <w:p w14:paraId="5FF7AB1B" w14:textId="77777777" w:rsidR="00A16466" w:rsidRPr="00643147" w:rsidRDefault="00A16466" w:rsidP="00184533">
            <w:pPr>
              <w:pStyle w:val="TableText"/>
            </w:pPr>
          </w:p>
        </w:tc>
      </w:tr>
      <w:tr w:rsidR="00BA50FD" w:rsidRPr="00643147" w14:paraId="6B11DA6D"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431538D3" w14:textId="1F93F902" w:rsidR="00BA50FD" w:rsidRPr="00643147" w:rsidRDefault="00BA50FD" w:rsidP="00BA50FD">
            <w:pPr>
              <w:pStyle w:val="TableText"/>
            </w:pPr>
            <w:r>
              <w:lastRenderedPageBreak/>
              <w:t>785</w:t>
            </w:r>
          </w:p>
        </w:tc>
        <w:tc>
          <w:tcPr>
            <w:tcW w:w="2264" w:type="dxa"/>
          </w:tcPr>
          <w:p w14:paraId="2031D510" w14:textId="0AC48265" w:rsidR="00BA50FD" w:rsidRPr="00643147" w:rsidRDefault="00BA50FD" w:rsidP="00BA50FD">
            <w:pPr>
              <w:pStyle w:val="TableText"/>
            </w:pPr>
            <w:r>
              <w:t>Guarantee/Standby Letter of Credit Non-extension notification</w:t>
            </w:r>
          </w:p>
        </w:tc>
        <w:tc>
          <w:tcPr>
            <w:tcW w:w="4880" w:type="dxa"/>
          </w:tcPr>
          <w:p w14:paraId="2FCB06CD" w14:textId="77777777" w:rsidR="00BA50FD" w:rsidRDefault="00BA50FD" w:rsidP="00BA50FD">
            <w:pPr>
              <w:pStyle w:val="TableText"/>
            </w:pPr>
            <w:r>
              <w:t>Issued undertaking – Amend</w:t>
            </w:r>
          </w:p>
          <w:p w14:paraId="1AD0C376" w14:textId="77777777" w:rsidR="00BA50FD" w:rsidRDefault="00BA50FD" w:rsidP="00BA50FD">
            <w:pPr>
              <w:pStyle w:val="TableText"/>
            </w:pPr>
            <w:r>
              <w:t>Received undertaking – Amend</w:t>
            </w:r>
          </w:p>
          <w:p w14:paraId="55E7494D" w14:textId="77777777" w:rsidR="00BA50FD" w:rsidRDefault="00BA50FD" w:rsidP="00BA50FD">
            <w:pPr>
              <w:pStyle w:val="TableText"/>
            </w:pPr>
            <w:r>
              <w:t>Import Standby – Amend</w:t>
            </w:r>
          </w:p>
          <w:p w14:paraId="32C79B8F" w14:textId="24F3FB19" w:rsidR="00BA50FD" w:rsidRPr="00643147" w:rsidRDefault="00BA50FD" w:rsidP="00BA50FD">
            <w:pPr>
              <w:pStyle w:val="TableText"/>
            </w:pPr>
            <w:r>
              <w:t>Export Standby – Amend</w:t>
            </w:r>
          </w:p>
        </w:tc>
        <w:tc>
          <w:tcPr>
            <w:tcW w:w="978" w:type="dxa"/>
          </w:tcPr>
          <w:p w14:paraId="2EA78123" w14:textId="77777777" w:rsidR="00BA50FD" w:rsidRPr="00643147" w:rsidRDefault="00BA50FD" w:rsidP="00BA50FD">
            <w:pPr>
              <w:pStyle w:val="TableText"/>
            </w:pPr>
          </w:p>
        </w:tc>
      </w:tr>
      <w:tr w:rsidR="00BA50FD" w:rsidRPr="00643147" w14:paraId="1E42043F"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2E2CB621" w14:textId="3EF4A5AE" w:rsidR="00BA50FD" w:rsidRPr="00643147" w:rsidRDefault="00BA50FD" w:rsidP="00BA50FD">
            <w:pPr>
              <w:pStyle w:val="TableText"/>
            </w:pPr>
            <w:r>
              <w:t>786</w:t>
            </w:r>
          </w:p>
        </w:tc>
        <w:tc>
          <w:tcPr>
            <w:tcW w:w="2264" w:type="dxa"/>
          </w:tcPr>
          <w:p w14:paraId="0453EC9B" w14:textId="4A84D582" w:rsidR="00BA50FD" w:rsidRPr="00643147" w:rsidRDefault="00BA50FD" w:rsidP="00BA50FD">
            <w:pPr>
              <w:pStyle w:val="TableText"/>
            </w:pPr>
            <w:r w:rsidRPr="00C61F28">
              <w:t>Guarantee/Standby Letter of Credit Demand Refusal</w:t>
            </w:r>
          </w:p>
        </w:tc>
        <w:tc>
          <w:tcPr>
            <w:tcW w:w="4880" w:type="dxa"/>
          </w:tcPr>
          <w:p w14:paraId="64FFB923" w14:textId="77777777" w:rsidR="00BA50FD" w:rsidRDefault="00BA50FD" w:rsidP="00BA50FD">
            <w:pPr>
              <w:pStyle w:val="TableText"/>
            </w:pPr>
            <w:r>
              <w:t>Issued undertaking – Outstanding claim</w:t>
            </w:r>
          </w:p>
          <w:p w14:paraId="416E568C" w14:textId="77777777" w:rsidR="00BA50FD" w:rsidRDefault="00BA50FD" w:rsidP="00BA50FD">
            <w:pPr>
              <w:pStyle w:val="TableText"/>
            </w:pPr>
            <w:r>
              <w:t>Received undertaking – Outstanding presentation</w:t>
            </w:r>
          </w:p>
          <w:p w14:paraId="40FB02BD" w14:textId="77777777" w:rsidR="00BA50FD" w:rsidRDefault="00BA50FD" w:rsidP="00BA50FD">
            <w:pPr>
              <w:pStyle w:val="TableText"/>
            </w:pPr>
            <w:r>
              <w:t>Import Standby – Outstanding claim</w:t>
            </w:r>
          </w:p>
          <w:p w14:paraId="22A896E8" w14:textId="78A4EA3E" w:rsidR="00BA50FD" w:rsidRPr="00643147" w:rsidRDefault="00BA50FD" w:rsidP="00BA50FD">
            <w:pPr>
              <w:pStyle w:val="TableText"/>
            </w:pPr>
            <w:r>
              <w:t>Export Standby – Outstanding presentation</w:t>
            </w:r>
          </w:p>
        </w:tc>
        <w:tc>
          <w:tcPr>
            <w:tcW w:w="978" w:type="dxa"/>
          </w:tcPr>
          <w:p w14:paraId="38B1F648" w14:textId="77777777" w:rsidR="00BA50FD" w:rsidRPr="00643147" w:rsidRDefault="00BA50FD" w:rsidP="00BA50FD">
            <w:pPr>
              <w:pStyle w:val="TableText"/>
            </w:pPr>
          </w:p>
        </w:tc>
      </w:tr>
      <w:tr w:rsidR="00BA50FD" w:rsidRPr="00643147" w14:paraId="1798447F"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6F11DC2F" w14:textId="69BB47B4" w:rsidR="00BA50FD" w:rsidRPr="00643147" w:rsidRDefault="00BA50FD" w:rsidP="00BA50FD">
            <w:pPr>
              <w:pStyle w:val="TableText"/>
            </w:pPr>
            <w:r>
              <w:t>787</w:t>
            </w:r>
          </w:p>
        </w:tc>
        <w:tc>
          <w:tcPr>
            <w:tcW w:w="2264" w:type="dxa"/>
          </w:tcPr>
          <w:p w14:paraId="1B38F255" w14:textId="50BAB5E8" w:rsidR="00BA50FD" w:rsidRPr="00643147" w:rsidRDefault="00BA50FD" w:rsidP="00BA50FD">
            <w:pPr>
              <w:pStyle w:val="TableText"/>
            </w:pPr>
            <w:r w:rsidRPr="00C61F28">
              <w:t>Guarantee/Standby Letter of Credit Amendment Response</w:t>
            </w:r>
          </w:p>
        </w:tc>
        <w:tc>
          <w:tcPr>
            <w:tcW w:w="4880" w:type="dxa"/>
          </w:tcPr>
          <w:p w14:paraId="25E1663E" w14:textId="77777777" w:rsidR="00BA50FD" w:rsidRDefault="00BA50FD" w:rsidP="00BA50FD">
            <w:pPr>
              <w:pStyle w:val="TableText"/>
            </w:pPr>
            <w:r>
              <w:t>Issued undertaking – Ben resp to Amend and Ben resp to Cancel</w:t>
            </w:r>
          </w:p>
          <w:p w14:paraId="531C0DA6" w14:textId="77777777" w:rsidR="00BA50FD" w:rsidRDefault="00BA50FD" w:rsidP="00BA50FD">
            <w:pPr>
              <w:pStyle w:val="TableText"/>
            </w:pPr>
            <w:r>
              <w:t>Received undertaking – Ben resp to Amend and Ben resp to Cancel</w:t>
            </w:r>
          </w:p>
          <w:p w14:paraId="76446AD3" w14:textId="77777777" w:rsidR="00BA50FD" w:rsidRDefault="00BA50FD" w:rsidP="00BA50FD">
            <w:pPr>
              <w:pStyle w:val="TableText"/>
            </w:pPr>
            <w:r>
              <w:t>Import Standby – Ben resp to Amend and Ben resp to Cancel</w:t>
            </w:r>
          </w:p>
          <w:p w14:paraId="72B57913" w14:textId="39C31278" w:rsidR="00BA50FD" w:rsidRPr="00643147" w:rsidRDefault="00BA50FD" w:rsidP="00BA50FD">
            <w:pPr>
              <w:pStyle w:val="TableText"/>
            </w:pPr>
            <w:r>
              <w:t>Export Standby – Ben resp to Amend and Ben resp to Cancel</w:t>
            </w:r>
          </w:p>
        </w:tc>
        <w:tc>
          <w:tcPr>
            <w:tcW w:w="978" w:type="dxa"/>
          </w:tcPr>
          <w:p w14:paraId="36F2B1B5" w14:textId="77777777" w:rsidR="00BA50FD" w:rsidRPr="00643147" w:rsidRDefault="00BA50FD" w:rsidP="00BA50FD">
            <w:pPr>
              <w:pStyle w:val="TableText"/>
            </w:pPr>
          </w:p>
        </w:tc>
      </w:tr>
      <w:tr w:rsidR="00A16466" w:rsidRPr="00643147" w14:paraId="1278338C"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3BA772B5" w14:textId="77777777" w:rsidR="00A16466" w:rsidRPr="00643147" w:rsidRDefault="00A16466" w:rsidP="00184533">
            <w:pPr>
              <w:pStyle w:val="TableText"/>
            </w:pPr>
            <w:r w:rsidRPr="00643147">
              <w:t>790**</w:t>
            </w:r>
          </w:p>
        </w:tc>
        <w:tc>
          <w:tcPr>
            <w:tcW w:w="2264" w:type="dxa"/>
          </w:tcPr>
          <w:p w14:paraId="21E862EC" w14:textId="77777777" w:rsidR="00A16466" w:rsidRPr="00643147" w:rsidRDefault="00A16466" w:rsidP="00184533">
            <w:pPr>
              <w:pStyle w:val="TableText"/>
            </w:pPr>
            <w:r w:rsidRPr="00643147">
              <w:t>Advice of charges, interest and other adjustments</w:t>
            </w:r>
          </w:p>
        </w:tc>
        <w:tc>
          <w:tcPr>
            <w:tcW w:w="4880" w:type="dxa"/>
          </w:tcPr>
          <w:p w14:paraId="6B27B10D" w14:textId="77777777" w:rsidR="00A16466" w:rsidRPr="00643147" w:rsidRDefault="00A16466" w:rsidP="00184533">
            <w:pPr>
              <w:pStyle w:val="TableText"/>
            </w:pPr>
            <w:r w:rsidRPr="00643147">
              <w:t>Maintain charges (import and export letters of credit, standby letters of credit and guarantees, freely negotiable letters of credit)</w:t>
            </w:r>
          </w:p>
          <w:p w14:paraId="6CC03E33" w14:textId="77777777" w:rsidR="00A16466" w:rsidRPr="00643147" w:rsidRDefault="00A16466" w:rsidP="00184533">
            <w:pPr>
              <w:pStyle w:val="TableText"/>
            </w:pPr>
            <w:r w:rsidRPr="00643147">
              <w:t>Manual bookkeeping (import and export letters of credit, standby letters of credit and guarantees, freely negotiable letters of credit)</w:t>
            </w:r>
          </w:p>
        </w:tc>
        <w:tc>
          <w:tcPr>
            <w:tcW w:w="978" w:type="dxa"/>
          </w:tcPr>
          <w:p w14:paraId="261F1BBF" w14:textId="77777777" w:rsidR="00A16466" w:rsidRPr="00643147" w:rsidRDefault="00A16466" w:rsidP="00184533">
            <w:pPr>
              <w:pStyle w:val="TableText"/>
            </w:pPr>
          </w:p>
        </w:tc>
      </w:tr>
      <w:tr w:rsidR="00A16466" w:rsidRPr="00643147" w14:paraId="0EED4887"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85E4E70" w14:textId="77777777" w:rsidR="00A16466" w:rsidRPr="00643147" w:rsidRDefault="00A16466" w:rsidP="00184533">
            <w:pPr>
              <w:pStyle w:val="TableText"/>
            </w:pPr>
            <w:r w:rsidRPr="00643147">
              <w:t>791**</w:t>
            </w:r>
          </w:p>
        </w:tc>
        <w:tc>
          <w:tcPr>
            <w:tcW w:w="2264" w:type="dxa"/>
          </w:tcPr>
          <w:p w14:paraId="44F3EA97" w14:textId="77777777" w:rsidR="00A16466" w:rsidRPr="00643147" w:rsidRDefault="00A16466" w:rsidP="00184533">
            <w:pPr>
              <w:pStyle w:val="TableText"/>
            </w:pPr>
            <w:r w:rsidRPr="00643147">
              <w:t>Request for payment of charges, interest and other expenses</w:t>
            </w:r>
          </w:p>
        </w:tc>
        <w:tc>
          <w:tcPr>
            <w:tcW w:w="4880" w:type="dxa"/>
          </w:tcPr>
          <w:p w14:paraId="5C7B7CC5" w14:textId="77777777" w:rsidR="00A16466" w:rsidRPr="00643147" w:rsidRDefault="00A16466" w:rsidP="00184533">
            <w:pPr>
              <w:pStyle w:val="TableText"/>
            </w:pPr>
            <w:r w:rsidRPr="00643147">
              <w:t>Manual bookkeeping (import and export letters of credit, standby letters of credit and guarantees, freely negotiable letters of credit)</w:t>
            </w:r>
          </w:p>
        </w:tc>
        <w:tc>
          <w:tcPr>
            <w:tcW w:w="978" w:type="dxa"/>
          </w:tcPr>
          <w:p w14:paraId="086E6A36" w14:textId="77777777" w:rsidR="00A16466" w:rsidRPr="00643147" w:rsidRDefault="00A16466" w:rsidP="00184533">
            <w:pPr>
              <w:pStyle w:val="TableText"/>
            </w:pPr>
          </w:p>
        </w:tc>
      </w:tr>
      <w:tr w:rsidR="00A16466" w:rsidRPr="00643147" w14:paraId="376FB00F"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40040B48" w14:textId="77777777" w:rsidR="00A16466" w:rsidRPr="00643147" w:rsidRDefault="00A16466" w:rsidP="00184533">
            <w:pPr>
              <w:pStyle w:val="TableText"/>
            </w:pPr>
            <w:r w:rsidRPr="00643147">
              <w:t>795**</w:t>
            </w:r>
          </w:p>
        </w:tc>
        <w:tc>
          <w:tcPr>
            <w:tcW w:w="2264" w:type="dxa"/>
          </w:tcPr>
          <w:p w14:paraId="76319162" w14:textId="77777777" w:rsidR="00A16466" w:rsidRPr="00643147" w:rsidRDefault="00A16466" w:rsidP="00184533">
            <w:pPr>
              <w:pStyle w:val="TableText"/>
            </w:pPr>
            <w:r w:rsidRPr="00643147">
              <w:t>Queries</w:t>
            </w:r>
          </w:p>
        </w:tc>
        <w:tc>
          <w:tcPr>
            <w:tcW w:w="4880" w:type="dxa"/>
          </w:tcPr>
          <w:p w14:paraId="66A360B3" w14:textId="77777777" w:rsidR="00A16466" w:rsidRPr="00643147" w:rsidRDefault="00A16466" w:rsidP="00184533">
            <w:pPr>
              <w:pStyle w:val="TableText"/>
            </w:pPr>
            <w:r w:rsidRPr="00643147">
              <w:t>Correspondence (import and export letters of credit, import and export standby letters of credit and guarantees and reimbursements, freely negotiable letters of credit)</w:t>
            </w:r>
          </w:p>
          <w:p w14:paraId="24C195DC" w14:textId="77777777" w:rsidR="00A16466" w:rsidRPr="00643147" w:rsidRDefault="00A16466" w:rsidP="00184533">
            <w:pPr>
              <w:pStyle w:val="TableText"/>
            </w:pPr>
            <w:r w:rsidRPr="00643147">
              <w:t>Create (free correspondence)</w:t>
            </w:r>
          </w:p>
        </w:tc>
        <w:tc>
          <w:tcPr>
            <w:tcW w:w="978" w:type="dxa"/>
          </w:tcPr>
          <w:p w14:paraId="319EE2CD" w14:textId="77777777" w:rsidR="00A16466" w:rsidRPr="00643147" w:rsidRDefault="00A16466" w:rsidP="00184533">
            <w:pPr>
              <w:pStyle w:val="TableText"/>
            </w:pPr>
            <w:r w:rsidRPr="00643147">
              <w:rPr>
                <w:noProof/>
                <w:lang w:eastAsia="en-GB"/>
              </w:rPr>
              <w:drawing>
                <wp:inline distT="0" distB="0" distL="0" distR="0" wp14:anchorId="6CB4679B" wp14:editId="5FF7A296">
                  <wp:extent cx="150019" cy="135731"/>
                  <wp:effectExtent l="0" t="0" r="0" b="0"/>
                  <wp:docPr id="197" name="Picture 197" descr="P3982C283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P3982C283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03EE6688"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52C20444" w14:textId="77777777" w:rsidR="00A16466" w:rsidRPr="00643147" w:rsidRDefault="00A16466" w:rsidP="00184533">
            <w:pPr>
              <w:pStyle w:val="TableText"/>
            </w:pPr>
            <w:r w:rsidRPr="00643147">
              <w:t>796**</w:t>
            </w:r>
          </w:p>
        </w:tc>
        <w:tc>
          <w:tcPr>
            <w:tcW w:w="2264" w:type="dxa"/>
          </w:tcPr>
          <w:p w14:paraId="782A9637" w14:textId="77777777" w:rsidR="00A16466" w:rsidRPr="00643147" w:rsidRDefault="00A16466" w:rsidP="00184533">
            <w:pPr>
              <w:pStyle w:val="TableText"/>
            </w:pPr>
            <w:r w:rsidRPr="00643147">
              <w:t>Answers</w:t>
            </w:r>
          </w:p>
        </w:tc>
        <w:tc>
          <w:tcPr>
            <w:tcW w:w="4880" w:type="dxa"/>
          </w:tcPr>
          <w:p w14:paraId="14D1C34E" w14:textId="77777777" w:rsidR="00A16466" w:rsidRPr="00643147" w:rsidRDefault="00A16466" w:rsidP="00184533">
            <w:pPr>
              <w:pStyle w:val="TableText"/>
            </w:pPr>
            <w:r w:rsidRPr="00643147">
              <w:t>Correspondence (import and export letters of credit, import and export standby letters of credit and guarantees and reimbursements, freely negotiable letters of credit)</w:t>
            </w:r>
          </w:p>
          <w:p w14:paraId="4E3E3C9C" w14:textId="77777777" w:rsidR="00A16466" w:rsidRPr="00643147" w:rsidRDefault="00A16466" w:rsidP="00184533">
            <w:pPr>
              <w:pStyle w:val="TableText"/>
            </w:pPr>
            <w:r w:rsidRPr="00643147">
              <w:t>Outstanding presentation (export letters of credit, standby letters of credit and guarantees, freely negotiable letters of credit)</w:t>
            </w:r>
          </w:p>
          <w:p w14:paraId="44A80C21" w14:textId="77777777" w:rsidR="00A16466" w:rsidRPr="00643147" w:rsidRDefault="00A16466" w:rsidP="00184533">
            <w:pPr>
              <w:pStyle w:val="TableText"/>
            </w:pPr>
            <w:r w:rsidRPr="00643147">
              <w:t>Create (free correspondence)</w:t>
            </w:r>
          </w:p>
        </w:tc>
        <w:tc>
          <w:tcPr>
            <w:tcW w:w="978" w:type="dxa"/>
          </w:tcPr>
          <w:p w14:paraId="7DE6378F" w14:textId="77777777" w:rsidR="00A16466" w:rsidRPr="00643147" w:rsidRDefault="00A16466" w:rsidP="00184533">
            <w:pPr>
              <w:pStyle w:val="TableText"/>
            </w:pPr>
            <w:r w:rsidRPr="00643147">
              <w:rPr>
                <w:noProof/>
                <w:lang w:eastAsia="en-GB"/>
              </w:rPr>
              <w:drawing>
                <wp:inline distT="0" distB="0" distL="0" distR="0" wp14:anchorId="3A25494E" wp14:editId="437A15FE">
                  <wp:extent cx="150019" cy="135731"/>
                  <wp:effectExtent l="0" t="0" r="0" b="0"/>
                  <wp:docPr id="198" name="Picture 198" descr="P3989C28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P3989C28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1A8CFEC4"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6BE0335D" w14:textId="77777777" w:rsidR="00A16466" w:rsidRPr="00643147" w:rsidRDefault="00A16466" w:rsidP="00184533">
            <w:pPr>
              <w:pStyle w:val="TableText"/>
            </w:pPr>
            <w:r w:rsidRPr="00643147">
              <w:t>798**</w:t>
            </w:r>
          </w:p>
        </w:tc>
        <w:tc>
          <w:tcPr>
            <w:tcW w:w="2264" w:type="dxa"/>
          </w:tcPr>
          <w:p w14:paraId="131F6D53" w14:textId="77777777" w:rsidR="00A16466" w:rsidRPr="00643147" w:rsidRDefault="00A16466" w:rsidP="00184533">
            <w:pPr>
              <w:pStyle w:val="TableText"/>
            </w:pPr>
            <w:r w:rsidRPr="00643147">
              <w:t>Proprietary Message</w:t>
            </w:r>
          </w:p>
        </w:tc>
        <w:tc>
          <w:tcPr>
            <w:tcW w:w="4880" w:type="dxa"/>
          </w:tcPr>
          <w:p w14:paraId="37B1CA6A" w14:textId="77777777" w:rsidR="00A16466" w:rsidRPr="00643147" w:rsidRDefault="00A16466" w:rsidP="00184533">
            <w:pPr>
              <w:pStyle w:val="TableText"/>
            </w:pPr>
            <w:r w:rsidRPr="00643147">
              <w:t>Correspondence (import and export letters of credit, freely negotiable letters of credit and all financing transactions)</w:t>
            </w:r>
          </w:p>
          <w:p w14:paraId="3AAF265D" w14:textId="75DE1B94" w:rsidR="00A16466" w:rsidRPr="00643147" w:rsidRDefault="00A16466" w:rsidP="00D34900">
            <w:pPr>
              <w:pStyle w:val="TableText"/>
            </w:pPr>
            <w:r w:rsidRPr="00643147">
              <w:t>Where the sender and receiver are signed up to SWIFT’s ‘SCORE’ (</w:t>
            </w:r>
            <w:proofErr w:type="spellStart"/>
            <w:r w:rsidRPr="00643147">
              <w:t>Standardised</w:t>
            </w:r>
            <w:proofErr w:type="spellEnd"/>
            <w:r w:rsidRPr="00643147">
              <w:t xml:space="preserve"> Corporate Environment), user group, </w:t>
            </w:r>
            <w:r w:rsidR="00982D68">
              <w:t>Trade Innovation</w:t>
            </w:r>
            <w:r w:rsidRPr="00643147">
              <w:t xml:space="preserve"> is able to receive and send MT798 messages that include sub-message types for the following products that are relevant to the specific product and event:</w:t>
            </w:r>
          </w:p>
          <w:p w14:paraId="6C5FA02A" w14:textId="77777777" w:rsidR="00A16466" w:rsidRPr="00643147" w:rsidRDefault="00A16466" w:rsidP="00D34900">
            <w:pPr>
              <w:pStyle w:val="TableText"/>
            </w:pPr>
            <w:r w:rsidRPr="00643147">
              <w:t>Import Letter of Credit</w:t>
            </w:r>
          </w:p>
          <w:p w14:paraId="2B90580E" w14:textId="77777777" w:rsidR="00A16466" w:rsidRPr="00643147" w:rsidRDefault="00A16466" w:rsidP="00D34900">
            <w:pPr>
              <w:pStyle w:val="TableText"/>
            </w:pPr>
            <w:r w:rsidRPr="00643147">
              <w:t>Import Standby Letter of Credit</w:t>
            </w:r>
          </w:p>
          <w:p w14:paraId="5B8EE108" w14:textId="5D38D391" w:rsidR="00A16466" w:rsidRPr="00643147" w:rsidRDefault="00A16466" w:rsidP="00D34900">
            <w:pPr>
              <w:pStyle w:val="TableText"/>
            </w:pPr>
            <w:r w:rsidRPr="00643147">
              <w:t>Issued</w:t>
            </w:r>
            <w:r w:rsidR="00571607">
              <w:t xml:space="preserve"> </w:t>
            </w:r>
            <w:r w:rsidRPr="00643147">
              <w:t>Guarantee</w:t>
            </w:r>
          </w:p>
          <w:p w14:paraId="135BE8D8" w14:textId="77777777" w:rsidR="00A16466" w:rsidRPr="00643147" w:rsidRDefault="00A16466" w:rsidP="00D34900">
            <w:pPr>
              <w:pStyle w:val="TableText"/>
            </w:pPr>
            <w:r w:rsidRPr="00643147">
              <w:t>Export Letter of Credit</w:t>
            </w:r>
          </w:p>
          <w:p w14:paraId="48006063" w14:textId="77777777" w:rsidR="00A16466" w:rsidRPr="00643147" w:rsidRDefault="00A16466" w:rsidP="00D34900">
            <w:pPr>
              <w:pStyle w:val="TableText"/>
            </w:pPr>
            <w:r w:rsidRPr="00643147">
              <w:t xml:space="preserve">Export Standby Letter of Credit </w:t>
            </w:r>
          </w:p>
          <w:p w14:paraId="517E9F77" w14:textId="585838F1" w:rsidR="00A16466" w:rsidRPr="00643147" w:rsidRDefault="00A16466" w:rsidP="00D34900">
            <w:pPr>
              <w:pStyle w:val="TableText"/>
            </w:pPr>
            <w:r w:rsidRPr="00643147">
              <w:t>Received</w:t>
            </w:r>
            <w:r w:rsidR="00571607">
              <w:t xml:space="preserve"> </w:t>
            </w:r>
            <w:r w:rsidRPr="00643147">
              <w:t>Guarantee</w:t>
            </w:r>
            <w:r w:rsidR="00C13B1D">
              <w:t xml:space="preserve"> </w:t>
            </w:r>
          </w:p>
        </w:tc>
        <w:tc>
          <w:tcPr>
            <w:tcW w:w="978" w:type="dxa"/>
          </w:tcPr>
          <w:p w14:paraId="01B8687C" w14:textId="77777777" w:rsidR="00A16466" w:rsidRPr="00643147" w:rsidRDefault="00A16466" w:rsidP="00184533">
            <w:pPr>
              <w:pStyle w:val="TableText"/>
            </w:pPr>
          </w:p>
        </w:tc>
      </w:tr>
      <w:tr w:rsidR="00A16466" w:rsidRPr="00643147" w14:paraId="5587AA4F"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E167501" w14:textId="77777777" w:rsidR="00A16466" w:rsidRPr="00643147" w:rsidRDefault="00A16466" w:rsidP="00184533">
            <w:pPr>
              <w:pStyle w:val="TableText"/>
            </w:pPr>
            <w:r w:rsidRPr="00643147">
              <w:t>799**</w:t>
            </w:r>
          </w:p>
        </w:tc>
        <w:tc>
          <w:tcPr>
            <w:tcW w:w="2264" w:type="dxa"/>
          </w:tcPr>
          <w:p w14:paraId="2E938301" w14:textId="77777777" w:rsidR="00A16466" w:rsidRPr="00643147" w:rsidRDefault="00A16466" w:rsidP="00184533">
            <w:pPr>
              <w:pStyle w:val="TableText"/>
            </w:pPr>
            <w:r w:rsidRPr="00643147">
              <w:t>Free format message</w:t>
            </w:r>
          </w:p>
        </w:tc>
        <w:tc>
          <w:tcPr>
            <w:tcW w:w="4880" w:type="dxa"/>
          </w:tcPr>
          <w:p w14:paraId="6C157675" w14:textId="77777777" w:rsidR="00A16466" w:rsidRPr="00643147" w:rsidRDefault="00A16466" w:rsidP="00184533">
            <w:pPr>
              <w:pStyle w:val="TableText"/>
            </w:pPr>
            <w:r w:rsidRPr="00643147">
              <w:t>Correspondence (import and export letters of credit, freely negotiable letters of credit, shipping guarantee and all financing transactions)</w:t>
            </w:r>
          </w:p>
          <w:p w14:paraId="0E6E5015" w14:textId="77777777" w:rsidR="00A16466" w:rsidRPr="00643147" w:rsidRDefault="00A16466" w:rsidP="00184533">
            <w:pPr>
              <w:pStyle w:val="TableText"/>
            </w:pPr>
            <w:r w:rsidRPr="00643147">
              <w:t>Freely negotiable LC (freely negotiable letter of credit)</w:t>
            </w:r>
          </w:p>
          <w:p w14:paraId="3902E68F" w14:textId="77777777" w:rsidR="00A16466" w:rsidRPr="00643147" w:rsidRDefault="00A16466" w:rsidP="00184533">
            <w:pPr>
              <w:pStyle w:val="TableText"/>
            </w:pPr>
            <w:r w:rsidRPr="00643147">
              <w:lastRenderedPageBreak/>
              <w:t>Claim received (import letters of credit)</w:t>
            </w:r>
          </w:p>
          <w:p w14:paraId="3F53C6E1" w14:textId="77777777" w:rsidR="00A16466" w:rsidRPr="00643147" w:rsidRDefault="00A16466" w:rsidP="00184533">
            <w:pPr>
              <w:pStyle w:val="TableText"/>
            </w:pPr>
            <w:r w:rsidRPr="00643147">
              <w:t>Outstanding claim (import letters of credit)</w:t>
            </w:r>
          </w:p>
          <w:p w14:paraId="0C0171CB" w14:textId="77777777" w:rsidR="00A16466" w:rsidRPr="00643147" w:rsidRDefault="00A16466" w:rsidP="00184533">
            <w:pPr>
              <w:pStyle w:val="TableText"/>
            </w:pPr>
            <w:r w:rsidRPr="00643147">
              <w:t>Documents presented (export letters of credit)</w:t>
            </w:r>
          </w:p>
          <w:p w14:paraId="2E773A3C" w14:textId="77777777" w:rsidR="00A16466" w:rsidRPr="00643147" w:rsidRDefault="00A16466" w:rsidP="00184533">
            <w:pPr>
              <w:pStyle w:val="TableText"/>
            </w:pPr>
            <w:r w:rsidRPr="00643147">
              <w:t>Outstanding presentation (export letters of credit and freely negotiable letters of credit)</w:t>
            </w:r>
          </w:p>
          <w:p w14:paraId="2F01E032" w14:textId="77777777" w:rsidR="00A16466" w:rsidRPr="00643147" w:rsidRDefault="00A16466" w:rsidP="00184533">
            <w:pPr>
              <w:pStyle w:val="TableText"/>
            </w:pPr>
            <w:r w:rsidRPr="00643147">
              <w:t>All events (reimbursements and standby letters of credit and guarantees)</w:t>
            </w:r>
          </w:p>
          <w:p w14:paraId="7602B42E" w14:textId="77777777" w:rsidR="00A16466" w:rsidRPr="00643147" w:rsidRDefault="00A16466" w:rsidP="00184533">
            <w:pPr>
              <w:pStyle w:val="TableText"/>
            </w:pPr>
            <w:r w:rsidRPr="00643147">
              <w:t>Create (free correspondence)</w:t>
            </w:r>
          </w:p>
        </w:tc>
        <w:tc>
          <w:tcPr>
            <w:tcW w:w="978" w:type="dxa"/>
          </w:tcPr>
          <w:p w14:paraId="60C736A1" w14:textId="77777777" w:rsidR="00A16466" w:rsidRPr="00643147" w:rsidRDefault="00A16466" w:rsidP="00184533">
            <w:pPr>
              <w:pStyle w:val="TableText"/>
            </w:pPr>
            <w:r w:rsidRPr="00643147">
              <w:rPr>
                <w:noProof/>
                <w:lang w:eastAsia="en-GB"/>
              </w:rPr>
              <w:lastRenderedPageBreak/>
              <w:drawing>
                <wp:inline distT="0" distB="0" distL="0" distR="0" wp14:anchorId="3DAA9740" wp14:editId="54795441">
                  <wp:extent cx="150019" cy="135731"/>
                  <wp:effectExtent l="0" t="0" r="0" b="0"/>
                  <wp:docPr id="220" name="Picture 220" descr="P4013C295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P4013C295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5CB86451"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509D8126" w14:textId="77777777" w:rsidR="00A16466" w:rsidRPr="00643147" w:rsidRDefault="00A16466" w:rsidP="00184533">
            <w:pPr>
              <w:pStyle w:val="TableText"/>
            </w:pPr>
            <w:r w:rsidRPr="00643147">
              <w:t>900</w:t>
            </w:r>
          </w:p>
        </w:tc>
        <w:tc>
          <w:tcPr>
            <w:tcW w:w="2264" w:type="dxa"/>
          </w:tcPr>
          <w:p w14:paraId="45707096" w14:textId="77777777" w:rsidR="00A16466" w:rsidRPr="00643147" w:rsidRDefault="00A16466" w:rsidP="00184533">
            <w:pPr>
              <w:pStyle w:val="TableText"/>
            </w:pPr>
            <w:r w:rsidRPr="00643147">
              <w:t xml:space="preserve">Confirmation of debit </w:t>
            </w:r>
          </w:p>
        </w:tc>
        <w:tc>
          <w:tcPr>
            <w:tcW w:w="4880" w:type="dxa"/>
          </w:tcPr>
          <w:p w14:paraId="059C05E9" w14:textId="77777777" w:rsidR="00A16466" w:rsidRPr="00643147" w:rsidRDefault="00A16466" w:rsidP="00184533">
            <w:pPr>
              <w:pStyle w:val="TableText"/>
            </w:pPr>
            <w:r w:rsidRPr="00643147">
              <w:t>(Trade Innovation supports outward messages only)</w:t>
            </w:r>
          </w:p>
        </w:tc>
        <w:tc>
          <w:tcPr>
            <w:tcW w:w="978" w:type="dxa"/>
          </w:tcPr>
          <w:p w14:paraId="4D9B5FD6" w14:textId="77777777" w:rsidR="00A16466" w:rsidRPr="00643147" w:rsidRDefault="00A16466" w:rsidP="00184533">
            <w:pPr>
              <w:pStyle w:val="TableText"/>
            </w:pPr>
          </w:p>
        </w:tc>
      </w:tr>
      <w:tr w:rsidR="00A16466" w:rsidRPr="00643147" w14:paraId="64DBF2C3"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28ED4D85" w14:textId="77777777" w:rsidR="00A16466" w:rsidRPr="00643147" w:rsidRDefault="00A16466" w:rsidP="00184533">
            <w:pPr>
              <w:pStyle w:val="TableText"/>
            </w:pPr>
            <w:r w:rsidRPr="00643147">
              <w:t>910</w:t>
            </w:r>
          </w:p>
        </w:tc>
        <w:tc>
          <w:tcPr>
            <w:tcW w:w="2264" w:type="dxa"/>
          </w:tcPr>
          <w:p w14:paraId="32C3B5D8" w14:textId="77777777" w:rsidR="00A16466" w:rsidRPr="00643147" w:rsidRDefault="00A16466" w:rsidP="00184533">
            <w:pPr>
              <w:pStyle w:val="TableText"/>
            </w:pPr>
            <w:r w:rsidRPr="00643147">
              <w:t>Confirmation of credit</w:t>
            </w:r>
          </w:p>
        </w:tc>
        <w:tc>
          <w:tcPr>
            <w:tcW w:w="4880" w:type="dxa"/>
          </w:tcPr>
          <w:p w14:paraId="1923E0BC" w14:textId="77777777" w:rsidR="00A16466" w:rsidRPr="00643147" w:rsidRDefault="00A16466" w:rsidP="00184533">
            <w:pPr>
              <w:pStyle w:val="TableText"/>
            </w:pPr>
            <w:r w:rsidRPr="00643147">
              <w:t>(Trade Innovation supports outward messages only)</w:t>
            </w:r>
          </w:p>
        </w:tc>
        <w:tc>
          <w:tcPr>
            <w:tcW w:w="978" w:type="dxa"/>
          </w:tcPr>
          <w:p w14:paraId="107147CB" w14:textId="77777777" w:rsidR="00A16466" w:rsidRPr="00643147" w:rsidRDefault="00A16466" w:rsidP="00184533">
            <w:pPr>
              <w:pStyle w:val="TableText"/>
            </w:pPr>
          </w:p>
        </w:tc>
      </w:tr>
      <w:tr w:rsidR="00A16466" w:rsidRPr="00643147" w14:paraId="27BCFC51"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64FD0FA2" w14:textId="77777777" w:rsidR="00A16466" w:rsidRPr="00643147" w:rsidRDefault="00A16466" w:rsidP="00184533">
            <w:pPr>
              <w:pStyle w:val="TableText"/>
            </w:pPr>
            <w:r w:rsidRPr="00643147">
              <w:t>995**</w:t>
            </w:r>
          </w:p>
        </w:tc>
        <w:tc>
          <w:tcPr>
            <w:tcW w:w="2264" w:type="dxa"/>
          </w:tcPr>
          <w:p w14:paraId="5B4DB029" w14:textId="77777777" w:rsidR="00A16466" w:rsidRPr="00643147" w:rsidRDefault="00A16466" w:rsidP="00184533">
            <w:pPr>
              <w:pStyle w:val="TableText"/>
            </w:pPr>
            <w:r w:rsidRPr="00643147">
              <w:t>Queries</w:t>
            </w:r>
          </w:p>
        </w:tc>
        <w:tc>
          <w:tcPr>
            <w:tcW w:w="4880" w:type="dxa"/>
          </w:tcPr>
          <w:p w14:paraId="4E6C0DD4" w14:textId="77777777" w:rsidR="00A16466" w:rsidRPr="00643147" w:rsidRDefault="00A16466" w:rsidP="00184533">
            <w:pPr>
              <w:pStyle w:val="TableText"/>
            </w:pPr>
            <w:r w:rsidRPr="00643147">
              <w:t>Correspondence (participation deal)</w:t>
            </w:r>
          </w:p>
          <w:p w14:paraId="225B5E4D" w14:textId="77777777" w:rsidR="00A16466" w:rsidRPr="00643147" w:rsidRDefault="00A16466" w:rsidP="00184533">
            <w:pPr>
              <w:pStyle w:val="TableText"/>
            </w:pPr>
            <w:r w:rsidRPr="00643147">
              <w:t>Correspondence (clean banker's acceptance)</w:t>
            </w:r>
          </w:p>
          <w:p w14:paraId="263D731C" w14:textId="77777777" w:rsidR="00A16466" w:rsidRPr="00643147" w:rsidRDefault="00A16466" w:rsidP="00184533">
            <w:pPr>
              <w:pStyle w:val="TableText"/>
            </w:pPr>
            <w:r w:rsidRPr="00643147">
              <w:t>Create (free correspondence)</w:t>
            </w:r>
          </w:p>
        </w:tc>
        <w:tc>
          <w:tcPr>
            <w:tcW w:w="978" w:type="dxa"/>
          </w:tcPr>
          <w:p w14:paraId="1E75C96C" w14:textId="77777777" w:rsidR="00A16466" w:rsidRPr="00643147" w:rsidRDefault="00A16466" w:rsidP="00184533">
            <w:pPr>
              <w:pStyle w:val="TableText"/>
            </w:pPr>
            <w:r w:rsidRPr="00643147">
              <w:rPr>
                <w:noProof/>
                <w:lang w:eastAsia="en-GB"/>
              </w:rPr>
              <w:drawing>
                <wp:inline distT="0" distB="0" distL="0" distR="0" wp14:anchorId="4DA231EE" wp14:editId="62625C03">
                  <wp:extent cx="150019" cy="135731"/>
                  <wp:effectExtent l="0" t="0" r="0" b="0"/>
                  <wp:docPr id="221" name="Picture 221" descr="P4030C307T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P4030C307T63#yIS1"/>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16466" w:rsidRPr="00643147" w14:paraId="0AC71B31" w14:textId="77777777" w:rsidTr="001801F5">
        <w:trPr>
          <w:cnfStyle w:val="000000100000" w:firstRow="0" w:lastRow="0" w:firstColumn="0" w:lastColumn="0" w:oddVBand="0" w:evenVBand="0" w:oddHBand="1" w:evenHBand="0" w:firstRowFirstColumn="0" w:firstRowLastColumn="0" w:lastRowFirstColumn="0" w:lastRowLastColumn="0"/>
        </w:trPr>
        <w:tc>
          <w:tcPr>
            <w:tcW w:w="968" w:type="dxa"/>
          </w:tcPr>
          <w:p w14:paraId="18287F3A" w14:textId="77777777" w:rsidR="00A16466" w:rsidRPr="00643147" w:rsidRDefault="00A16466" w:rsidP="00184533">
            <w:pPr>
              <w:pStyle w:val="TableText"/>
            </w:pPr>
            <w:r w:rsidRPr="00643147">
              <w:t>996**</w:t>
            </w:r>
          </w:p>
        </w:tc>
        <w:tc>
          <w:tcPr>
            <w:tcW w:w="2264" w:type="dxa"/>
          </w:tcPr>
          <w:p w14:paraId="64A598B4" w14:textId="77777777" w:rsidR="00A16466" w:rsidRPr="00643147" w:rsidRDefault="00A16466" w:rsidP="00184533">
            <w:pPr>
              <w:pStyle w:val="TableText"/>
            </w:pPr>
            <w:r w:rsidRPr="00643147">
              <w:t>Answers</w:t>
            </w:r>
          </w:p>
        </w:tc>
        <w:tc>
          <w:tcPr>
            <w:tcW w:w="4880" w:type="dxa"/>
          </w:tcPr>
          <w:p w14:paraId="3FE019EA" w14:textId="77777777" w:rsidR="00A16466" w:rsidRPr="00643147" w:rsidRDefault="00A16466" w:rsidP="00184533">
            <w:pPr>
              <w:pStyle w:val="TableText"/>
            </w:pPr>
            <w:r w:rsidRPr="00643147">
              <w:t xml:space="preserve">Correspondence (participation deal) </w:t>
            </w:r>
          </w:p>
          <w:p w14:paraId="134F0EC3" w14:textId="77777777" w:rsidR="00A16466" w:rsidRPr="00643147" w:rsidRDefault="00A16466" w:rsidP="00184533">
            <w:pPr>
              <w:pStyle w:val="TableText"/>
            </w:pPr>
            <w:r w:rsidRPr="00643147">
              <w:t>Correspondence (clean banker's acceptance)</w:t>
            </w:r>
          </w:p>
          <w:p w14:paraId="5AF5FFC4" w14:textId="77777777" w:rsidR="00A16466" w:rsidRPr="00643147" w:rsidRDefault="00A16466" w:rsidP="00184533">
            <w:pPr>
              <w:pStyle w:val="TableText"/>
            </w:pPr>
            <w:r w:rsidRPr="00643147">
              <w:t>Create (free correspondence)</w:t>
            </w:r>
          </w:p>
        </w:tc>
        <w:tc>
          <w:tcPr>
            <w:tcW w:w="978" w:type="dxa"/>
          </w:tcPr>
          <w:p w14:paraId="2A61F37F" w14:textId="77777777" w:rsidR="00A16466" w:rsidRPr="00643147" w:rsidRDefault="00A16466" w:rsidP="00184533">
            <w:pPr>
              <w:pStyle w:val="TableText"/>
            </w:pPr>
          </w:p>
        </w:tc>
      </w:tr>
      <w:tr w:rsidR="00A16466" w:rsidRPr="00643147" w14:paraId="644065AA" w14:textId="77777777" w:rsidTr="001801F5">
        <w:trPr>
          <w:cnfStyle w:val="000000010000" w:firstRow="0" w:lastRow="0" w:firstColumn="0" w:lastColumn="0" w:oddVBand="0" w:evenVBand="0" w:oddHBand="0" w:evenHBand="1" w:firstRowFirstColumn="0" w:firstRowLastColumn="0" w:lastRowFirstColumn="0" w:lastRowLastColumn="0"/>
        </w:trPr>
        <w:tc>
          <w:tcPr>
            <w:tcW w:w="968" w:type="dxa"/>
          </w:tcPr>
          <w:p w14:paraId="136AE84B" w14:textId="77777777" w:rsidR="00A16466" w:rsidRPr="00643147" w:rsidRDefault="00A16466" w:rsidP="00184533">
            <w:pPr>
              <w:pStyle w:val="TableText"/>
            </w:pPr>
            <w:r w:rsidRPr="00643147">
              <w:t>998**</w:t>
            </w:r>
          </w:p>
        </w:tc>
        <w:tc>
          <w:tcPr>
            <w:tcW w:w="2264" w:type="dxa"/>
          </w:tcPr>
          <w:p w14:paraId="075E2F49" w14:textId="77777777" w:rsidR="00A16466" w:rsidRPr="00643147" w:rsidRDefault="00A16466" w:rsidP="00184533">
            <w:pPr>
              <w:pStyle w:val="TableText"/>
            </w:pPr>
            <w:r w:rsidRPr="00643147">
              <w:t>Proprietary Message</w:t>
            </w:r>
          </w:p>
        </w:tc>
        <w:tc>
          <w:tcPr>
            <w:tcW w:w="4880" w:type="dxa"/>
          </w:tcPr>
          <w:p w14:paraId="4348B32D" w14:textId="77777777" w:rsidR="00A16466" w:rsidRPr="00643147" w:rsidRDefault="00A16466" w:rsidP="00184533">
            <w:pPr>
              <w:pStyle w:val="TableText"/>
            </w:pPr>
            <w:r w:rsidRPr="00643147">
              <w:t>Correspondence</w:t>
            </w:r>
          </w:p>
        </w:tc>
        <w:tc>
          <w:tcPr>
            <w:tcW w:w="978" w:type="dxa"/>
          </w:tcPr>
          <w:p w14:paraId="570E8CE7" w14:textId="77777777" w:rsidR="00A16466" w:rsidRPr="00643147" w:rsidRDefault="00A16466" w:rsidP="00184533">
            <w:pPr>
              <w:pStyle w:val="TableText"/>
            </w:pPr>
          </w:p>
        </w:tc>
      </w:tr>
      <w:tr w:rsidR="00A16466" w:rsidRPr="00643147" w14:paraId="114774E8" w14:textId="77777777" w:rsidTr="001801F5">
        <w:trPr>
          <w:cnfStyle w:val="000000100000" w:firstRow="0" w:lastRow="0" w:firstColumn="0" w:lastColumn="0" w:oddVBand="0" w:evenVBand="0" w:oddHBand="1" w:evenHBand="0" w:firstRowFirstColumn="0" w:firstRowLastColumn="0" w:lastRowFirstColumn="0" w:lastRowLastColumn="0"/>
          <w:trHeight w:val="773"/>
        </w:trPr>
        <w:tc>
          <w:tcPr>
            <w:tcW w:w="968" w:type="dxa"/>
          </w:tcPr>
          <w:p w14:paraId="15890C3E" w14:textId="77777777" w:rsidR="00A16466" w:rsidRPr="00643147" w:rsidRDefault="00A16466" w:rsidP="00184533">
            <w:pPr>
              <w:pStyle w:val="TableText"/>
            </w:pPr>
            <w:r w:rsidRPr="00643147">
              <w:t>999**</w:t>
            </w:r>
          </w:p>
        </w:tc>
        <w:tc>
          <w:tcPr>
            <w:tcW w:w="2264" w:type="dxa"/>
          </w:tcPr>
          <w:p w14:paraId="45A76610" w14:textId="77777777" w:rsidR="00A16466" w:rsidRPr="00643147" w:rsidRDefault="00A16466" w:rsidP="00184533">
            <w:pPr>
              <w:pStyle w:val="TableText"/>
            </w:pPr>
            <w:r w:rsidRPr="00643147">
              <w:t>Free format message</w:t>
            </w:r>
          </w:p>
        </w:tc>
        <w:tc>
          <w:tcPr>
            <w:tcW w:w="4880" w:type="dxa"/>
          </w:tcPr>
          <w:p w14:paraId="42034EDA" w14:textId="77777777" w:rsidR="00A16466" w:rsidRPr="00643147" w:rsidRDefault="00A16466" w:rsidP="00184533">
            <w:pPr>
              <w:pStyle w:val="TableText"/>
            </w:pPr>
            <w:r w:rsidRPr="00643147">
              <w:t>Correspondence (import letters of credit)</w:t>
            </w:r>
          </w:p>
          <w:p w14:paraId="13F4CF46" w14:textId="77777777" w:rsidR="00A16466" w:rsidRPr="00643147" w:rsidRDefault="00A16466" w:rsidP="00184533">
            <w:pPr>
              <w:pStyle w:val="TableText"/>
            </w:pPr>
            <w:r w:rsidRPr="00643147">
              <w:t>Correspondence (export letters of credit, freely negotiable letters of credit and all financing transactions)</w:t>
            </w:r>
          </w:p>
          <w:p w14:paraId="31C06E3F" w14:textId="77777777" w:rsidR="00A16466" w:rsidRPr="00643147" w:rsidRDefault="00A16466" w:rsidP="00184533">
            <w:pPr>
              <w:pStyle w:val="TableText"/>
            </w:pPr>
            <w:r w:rsidRPr="00643147">
              <w:t>Freely negotiable LC (freely negotiable letter of credit)</w:t>
            </w:r>
          </w:p>
          <w:p w14:paraId="3E523B1B" w14:textId="77777777" w:rsidR="00A16466" w:rsidRPr="00643147" w:rsidRDefault="00A16466" w:rsidP="00184533">
            <w:pPr>
              <w:pStyle w:val="TableText"/>
            </w:pPr>
            <w:r w:rsidRPr="00643147">
              <w:t>Claim received (import letters of credit)</w:t>
            </w:r>
          </w:p>
          <w:p w14:paraId="73B25AF0" w14:textId="77777777" w:rsidR="00A16466" w:rsidRPr="00643147" w:rsidRDefault="00A16466" w:rsidP="00184533">
            <w:pPr>
              <w:pStyle w:val="TableText"/>
            </w:pPr>
            <w:r w:rsidRPr="00643147">
              <w:t>Outstanding claim (import letters of credit)</w:t>
            </w:r>
          </w:p>
          <w:p w14:paraId="1C57AB1E" w14:textId="77777777" w:rsidR="00A16466" w:rsidRPr="00643147" w:rsidRDefault="00A16466" w:rsidP="00184533">
            <w:pPr>
              <w:pStyle w:val="TableText"/>
            </w:pPr>
            <w:r w:rsidRPr="00643147">
              <w:t>Documents presented (export letters of credit)</w:t>
            </w:r>
          </w:p>
          <w:p w14:paraId="6A4C502C" w14:textId="77777777" w:rsidR="00A16466" w:rsidRPr="00643147" w:rsidRDefault="00A16466" w:rsidP="00184533">
            <w:pPr>
              <w:pStyle w:val="TableText"/>
            </w:pPr>
            <w:r w:rsidRPr="00643147">
              <w:t>Outstanding presentation (export letters of credit and freely negotiable letters of credit)</w:t>
            </w:r>
          </w:p>
          <w:p w14:paraId="0CACA39F" w14:textId="77777777" w:rsidR="00A16466" w:rsidRPr="00643147" w:rsidRDefault="00A16466" w:rsidP="00184533">
            <w:pPr>
              <w:pStyle w:val="TableText"/>
            </w:pPr>
            <w:r w:rsidRPr="00643147">
              <w:t>All events (reimbursements and standby letters of credit and guarantees)</w:t>
            </w:r>
          </w:p>
          <w:p w14:paraId="560DB2FF" w14:textId="77777777" w:rsidR="00A16466" w:rsidRPr="00643147" w:rsidRDefault="00A16466" w:rsidP="00184533">
            <w:pPr>
              <w:pStyle w:val="TableText"/>
            </w:pPr>
            <w:r w:rsidRPr="00643147">
              <w:t>Correspondence (customer billing)</w:t>
            </w:r>
          </w:p>
          <w:p w14:paraId="6698CF3B" w14:textId="77777777" w:rsidR="00A16466" w:rsidRPr="00643147" w:rsidRDefault="00A16466" w:rsidP="00184533">
            <w:pPr>
              <w:pStyle w:val="TableText"/>
            </w:pPr>
            <w:r w:rsidRPr="00643147">
              <w:t xml:space="preserve">Correspondence (participation deal) </w:t>
            </w:r>
          </w:p>
          <w:p w14:paraId="0F52E82C" w14:textId="77777777" w:rsidR="00A16466" w:rsidRPr="00643147" w:rsidRDefault="00A16466" w:rsidP="00184533">
            <w:pPr>
              <w:pStyle w:val="TableText"/>
            </w:pPr>
            <w:r w:rsidRPr="00643147">
              <w:t>Correspondence (clean banker's acceptance)</w:t>
            </w:r>
          </w:p>
          <w:p w14:paraId="7AA19C60" w14:textId="77777777" w:rsidR="00A16466" w:rsidRPr="00643147" w:rsidRDefault="00A16466" w:rsidP="00184533">
            <w:pPr>
              <w:pStyle w:val="TableText"/>
            </w:pPr>
            <w:r w:rsidRPr="00643147">
              <w:t>Correspondence (inward and outward cash letter)</w:t>
            </w:r>
          </w:p>
          <w:p w14:paraId="24F8F827" w14:textId="77777777" w:rsidR="00A16466" w:rsidRPr="00643147" w:rsidRDefault="00A16466" w:rsidP="00184533">
            <w:pPr>
              <w:pStyle w:val="TableText"/>
            </w:pPr>
            <w:r w:rsidRPr="00643147">
              <w:t>Create (free correspondence)</w:t>
            </w:r>
          </w:p>
        </w:tc>
        <w:tc>
          <w:tcPr>
            <w:tcW w:w="978" w:type="dxa"/>
          </w:tcPr>
          <w:p w14:paraId="7E54AB95" w14:textId="77777777" w:rsidR="00A16466" w:rsidRPr="00643147" w:rsidRDefault="00A16466" w:rsidP="00184533">
            <w:pPr>
              <w:pStyle w:val="TableText"/>
            </w:pPr>
          </w:p>
        </w:tc>
      </w:tr>
    </w:tbl>
    <w:p w14:paraId="5A57D485" w14:textId="7AF15863" w:rsidR="00E9048C" w:rsidRDefault="00E9048C" w:rsidP="008A56BB">
      <w:pPr>
        <w:pStyle w:val="BodyText"/>
      </w:pPr>
      <w:bookmarkStart w:id="738" w:name="O_35223"/>
      <w:bookmarkStart w:id="739" w:name="_Toc320280602"/>
      <w:bookmarkStart w:id="740" w:name="_Toc378784074"/>
      <w:bookmarkStart w:id="741" w:name="_Toc411426676"/>
      <w:bookmarkStart w:id="742" w:name="_Toc411447907"/>
      <w:bookmarkEnd w:id="738"/>
    </w:p>
    <w:p w14:paraId="7D5CB2D5" w14:textId="4D4139EB" w:rsidR="008A56BB" w:rsidRPr="008A56BB" w:rsidRDefault="008A56BB" w:rsidP="008A56BB">
      <w:pPr>
        <w:pStyle w:val="BodyText"/>
      </w:pPr>
      <w:r w:rsidRPr="008A56BB">
        <w:br w:type="page"/>
      </w:r>
    </w:p>
    <w:p w14:paraId="68458B50" w14:textId="77777777" w:rsidR="0036316F" w:rsidRPr="00643147" w:rsidRDefault="0036316F" w:rsidP="00CA2021">
      <w:pPr>
        <w:pStyle w:val="Heading2"/>
      </w:pPr>
      <w:bookmarkStart w:id="743" w:name="_Toc166767343"/>
      <w:r w:rsidRPr="00643147">
        <w:lastRenderedPageBreak/>
        <w:t>Messages that Create New Master Records</w:t>
      </w:r>
      <w:bookmarkEnd w:id="739"/>
      <w:bookmarkEnd w:id="740"/>
      <w:bookmarkEnd w:id="741"/>
      <w:bookmarkEnd w:id="742"/>
      <w:bookmarkEnd w:id="743"/>
    </w:p>
    <w:p w14:paraId="4EFE78AB" w14:textId="77777777" w:rsidR="0036316F" w:rsidRPr="00643147" w:rsidRDefault="0036316F" w:rsidP="00184533">
      <w:pPr>
        <w:pStyle w:val="BodyText"/>
      </w:pPr>
      <w:r w:rsidRPr="00643147">
        <w:t>The table in this section lists message types that create new master records, unless a master with the same reference already exists.</w:t>
      </w:r>
    </w:p>
    <w:p w14:paraId="13681496" w14:textId="77777777" w:rsidR="0036316F" w:rsidRPr="00643147" w:rsidRDefault="0036316F" w:rsidP="00184533">
      <w:pPr>
        <w:pStyle w:val="BodyText"/>
      </w:pPr>
      <w:r w:rsidRPr="00643147">
        <w:t xml:space="preserve">For example, when an MT700 Issue message arrives, the system will first look for an existing record with the correct reference, since it is possible that the master has already been created by a </w:t>
      </w:r>
      <w:proofErr w:type="spellStart"/>
      <w:r w:rsidRPr="00643147">
        <w:t>PreAdvice</w:t>
      </w:r>
      <w:proofErr w:type="spellEnd"/>
      <w:r w:rsidRPr="00643147">
        <w:t xml:space="preserve">. If no such master is found, the system assumes that no </w:t>
      </w:r>
      <w:proofErr w:type="spellStart"/>
      <w:r w:rsidRPr="00643147">
        <w:t>PreAdvice</w:t>
      </w:r>
      <w:proofErr w:type="spellEnd"/>
      <w:r w:rsidRPr="00643147">
        <w:t xml:space="preserve"> was sent and that the MT700 provides the bank's</w:t>
      </w:r>
      <w:r w:rsidR="00184533" w:rsidRPr="00643147">
        <w:t xml:space="preserve"> first knowledge of the credit.</w:t>
      </w:r>
    </w:p>
    <w:tbl>
      <w:tblPr>
        <w:tblStyle w:val="MisysTable1"/>
        <w:tblW w:w="9090" w:type="dxa"/>
        <w:tblInd w:w="115" w:type="dxa"/>
        <w:tblLayout w:type="fixed"/>
        <w:tblLook w:val="0000" w:firstRow="0" w:lastRow="0" w:firstColumn="0" w:lastColumn="0" w:noHBand="0" w:noVBand="0"/>
      </w:tblPr>
      <w:tblGrid>
        <w:gridCol w:w="999"/>
        <w:gridCol w:w="4153"/>
        <w:gridCol w:w="3938"/>
      </w:tblGrid>
      <w:tr w:rsidR="0036316F" w:rsidRPr="00643147" w14:paraId="4E6EBC80" w14:textId="77777777" w:rsidTr="00C55C36">
        <w:trPr>
          <w:cnfStyle w:val="000000010000" w:firstRow="0" w:lastRow="0" w:firstColumn="0" w:lastColumn="0" w:oddVBand="0" w:evenVBand="0" w:oddHBand="0" w:evenHBand="1" w:firstRowFirstColumn="0" w:firstRowLastColumn="0" w:lastRowFirstColumn="0" w:lastRowLastColumn="0"/>
          <w:trHeight w:val="432"/>
          <w:tblHeader/>
        </w:trPr>
        <w:tc>
          <w:tcPr>
            <w:tcW w:w="5152" w:type="dxa"/>
            <w:gridSpan w:val="2"/>
            <w:shd w:val="clear" w:color="auto" w:fill="694ED6"/>
          </w:tcPr>
          <w:p w14:paraId="1AEA7784" w14:textId="77777777" w:rsidR="0036316F" w:rsidRPr="0084494C" w:rsidRDefault="0036316F" w:rsidP="0084494C">
            <w:pPr>
              <w:pStyle w:val="TableHead"/>
              <w:rPr>
                <w:b/>
              </w:rPr>
            </w:pPr>
            <w:r w:rsidRPr="0084494C">
              <w:rPr>
                <w:b/>
              </w:rPr>
              <w:t xml:space="preserve">SWIFT </w:t>
            </w:r>
            <w:r w:rsidR="00184533" w:rsidRPr="0084494C">
              <w:rPr>
                <w:b/>
              </w:rPr>
              <w:t>Message T</w:t>
            </w:r>
            <w:r w:rsidRPr="0084494C">
              <w:rPr>
                <w:b/>
              </w:rPr>
              <w:t>ype</w:t>
            </w:r>
          </w:p>
        </w:tc>
        <w:tc>
          <w:tcPr>
            <w:tcW w:w="3938" w:type="dxa"/>
            <w:shd w:val="clear" w:color="auto" w:fill="694ED6"/>
          </w:tcPr>
          <w:p w14:paraId="2FF7BF32" w14:textId="77777777" w:rsidR="0036316F" w:rsidRPr="0084494C" w:rsidRDefault="00184533" w:rsidP="0084494C">
            <w:pPr>
              <w:pStyle w:val="TableHead"/>
              <w:rPr>
                <w:b/>
              </w:rPr>
            </w:pPr>
            <w:r w:rsidRPr="0084494C">
              <w:rPr>
                <w:b/>
              </w:rPr>
              <w:t>Master C</w:t>
            </w:r>
            <w:r w:rsidR="0036316F" w:rsidRPr="0084494C">
              <w:rPr>
                <w:b/>
              </w:rPr>
              <w:t>reated</w:t>
            </w:r>
          </w:p>
        </w:tc>
      </w:tr>
      <w:tr w:rsidR="0036316F" w:rsidRPr="00643147" w14:paraId="332934E5"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09426474" w14:textId="77777777" w:rsidR="0036316F" w:rsidRPr="00643147" w:rsidRDefault="0036316F" w:rsidP="00184533">
            <w:pPr>
              <w:pStyle w:val="TableText"/>
            </w:pPr>
            <w:r w:rsidRPr="00643147">
              <w:t>100</w:t>
            </w:r>
          </w:p>
        </w:tc>
        <w:tc>
          <w:tcPr>
            <w:tcW w:w="4153" w:type="dxa"/>
          </w:tcPr>
          <w:p w14:paraId="53146379" w14:textId="77777777" w:rsidR="0036316F" w:rsidRPr="00643147" w:rsidRDefault="0036316F" w:rsidP="00184533">
            <w:pPr>
              <w:pStyle w:val="TableText"/>
            </w:pPr>
            <w:r w:rsidRPr="00643147">
              <w:t>Customer Transfer</w:t>
            </w:r>
          </w:p>
        </w:tc>
        <w:tc>
          <w:tcPr>
            <w:tcW w:w="3938" w:type="dxa"/>
          </w:tcPr>
          <w:p w14:paraId="5038EEAD" w14:textId="77777777" w:rsidR="0036316F" w:rsidRPr="00643147" w:rsidRDefault="0036316F" w:rsidP="00184533">
            <w:pPr>
              <w:pStyle w:val="TableText"/>
            </w:pPr>
            <w:r w:rsidRPr="00643147">
              <w:t>Inward payment order</w:t>
            </w:r>
          </w:p>
        </w:tc>
      </w:tr>
      <w:tr w:rsidR="0036316F" w:rsidRPr="00643147" w14:paraId="39122C03"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4EDF0B0F" w14:textId="77777777" w:rsidR="0036316F" w:rsidRPr="00643147" w:rsidRDefault="0036316F" w:rsidP="00184533">
            <w:pPr>
              <w:pStyle w:val="TableText"/>
            </w:pPr>
            <w:r w:rsidRPr="00643147">
              <w:t>103</w:t>
            </w:r>
          </w:p>
        </w:tc>
        <w:tc>
          <w:tcPr>
            <w:tcW w:w="4153" w:type="dxa"/>
          </w:tcPr>
          <w:p w14:paraId="5DB81E6E" w14:textId="77777777" w:rsidR="0036316F" w:rsidRPr="00643147" w:rsidRDefault="0036316F" w:rsidP="00184533">
            <w:pPr>
              <w:pStyle w:val="TableText"/>
            </w:pPr>
            <w:r w:rsidRPr="00643147">
              <w:t>Single Customer Credit Transfer</w:t>
            </w:r>
          </w:p>
        </w:tc>
        <w:tc>
          <w:tcPr>
            <w:tcW w:w="3938" w:type="dxa"/>
          </w:tcPr>
          <w:p w14:paraId="7B7455F2" w14:textId="77777777" w:rsidR="0036316F" w:rsidRPr="00643147" w:rsidRDefault="0036316F" w:rsidP="00184533">
            <w:pPr>
              <w:pStyle w:val="TableText"/>
            </w:pPr>
            <w:r w:rsidRPr="00643147">
              <w:t>Inward payment order</w:t>
            </w:r>
          </w:p>
        </w:tc>
      </w:tr>
      <w:tr w:rsidR="0036316F" w:rsidRPr="00643147" w14:paraId="6CED646A"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092F35C0" w14:textId="77777777" w:rsidR="0036316F" w:rsidRPr="00643147" w:rsidRDefault="0036316F" w:rsidP="00184533">
            <w:pPr>
              <w:pStyle w:val="TableText"/>
            </w:pPr>
            <w:r w:rsidRPr="00643147">
              <w:t>110</w:t>
            </w:r>
          </w:p>
        </w:tc>
        <w:tc>
          <w:tcPr>
            <w:tcW w:w="4153" w:type="dxa"/>
          </w:tcPr>
          <w:p w14:paraId="732DC53D" w14:textId="77777777" w:rsidR="0036316F" w:rsidRPr="00643147" w:rsidRDefault="0036316F" w:rsidP="00184533">
            <w:pPr>
              <w:pStyle w:val="TableText"/>
            </w:pPr>
            <w:r w:rsidRPr="00643147">
              <w:t>Advice of Cheque</w:t>
            </w:r>
          </w:p>
        </w:tc>
        <w:tc>
          <w:tcPr>
            <w:tcW w:w="3938" w:type="dxa"/>
          </w:tcPr>
          <w:p w14:paraId="3DF4A1BB" w14:textId="77777777" w:rsidR="0036316F" w:rsidRPr="00643147" w:rsidRDefault="0036316F" w:rsidP="00184533">
            <w:pPr>
              <w:pStyle w:val="TableText"/>
            </w:pPr>
            <w:r w:rsidRPr="00643147">
              <w:t>Cheque master</w:t>
            </w:r>
          </w:p>
        </w:tc>
      </w:tr>
      <w:tr w:rsidR="0036316F" w:rsidRPr="00643147" w14:paraId="3E4685FC"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6A321C68" w14:textId="77777777" w:rsidR="0036316F" w:rsidRPr="00643147" w:rsidRDefault="0036316F" w:rsidP="00184533">
            <w:pPr>
              <w:pStyle w:val="TableText"/>
            </w:pPr>
            <w:r w:rsidRPr="00643147">
              <w:t>200</w:t>
            </w:r>
          </w:p>
        </w:tc>
        <w:tc>
          <w:tcPr>
            <w:tcW w:w="4153" w:type="dxa"/>
          </w:tcPr>
          <w:p w14:paraId="1F78C32F" w14:textId="77777777" w:rsidR="0036316F" w:rsidRPr="00643147" w:rsidRDefault="0036316F" w:rsidP="00184533">
            <w:pPr>
              <w:pStyle w:val="TableText"/>
            </w:pPr>
            <w:r w:rsidRPr="00643147">
              <w:t>Financial Institution Transfer for its Own Account</w:t>
            </w:r>
          </w:p>
        </w:tc>
        <w:tc>
          <w:tcPr>
            <w:tcW w:w="3938" w:type="dxa"/>
          </w:tcPr>
          <w:p w14:paraId="76E4B025" w14:textId="77777777" w:rsidR="0036316F" w:rsidRPr="00643147" w:rsidRDefault="0036316F" w:rsidP="00184533">
            <w:pPr>
              <w:pStyle w:val="TableText"/>
            </w:pPr>
            <w:r w:rsidRPr="00643147">
              <w:t>Inward bank payment</w:t>
            </w:r>
          </w:p>
        </w:tc>
      </w:tr>
      <w:tr w:rsidR="0036316F" w:rsidRPr="00643147" w14:paraId="28BF0C88"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328EE8D8" w14:textId="77777777" w:rsidR="0036316F" w:rsidRPr="00643147" w:rsidRDefault="0036316F" w:rsidP="00184533">
            <w:pPr>
              <w:pStyle w:val="TableText"/>
            </w:pPr>
            <w:r w:rsidRPr="00643147">
              <w:t>201</w:t>
            </w:r>
          </w:p>
        </w:tc>
        <w:tc>
          <w:tcPr>
            <w:tcW w:w="4153" w:type="dxa"/>
          </w:tcPr>
          <w:p w14:paraId="2F876735" w14:textId="77777777" w:rsidR="0036316F" w:rsidRPr="00643147" w:rsidRDefault="0036316F" w:rsidP="00184533">
            <w:pPr>
              <w:pStyle w:val="TableText"/>
            </w:pPr>
            <w:r w:rsidRPr="00643147">
              <w:t>Multiple Financial Institution Transfer for its Own Account</w:t>
            </w:r>
          </w:p>
        </w:tc>
        <w:tc>
          <w:tcPr>
            <w:tcW w:w="3938" w:type="dxa"/>
          </w:tcPr>
          <w:p w14:paraId="788F33B1" w14:textId="77777777" w:rsidR="0036316F" w:rsidRPr="00643147" w:rsidRDefault="0036316F" w:rsidP="00184533">
            <w:pPr>
              <w:pStyle w:val="TableText"/>
            </w:pPr>
            <w:r w:rsidRPr="00643147">
              <w:t>Inward bank payment (multiple)</w:t>
            </w:r>
          </w:p>
        </w:tc>
      </w:tr>
      <w:tr w:rsidR="0036316F" w:rsidRPr="00643147" w14:paraId="7BCAEC9F"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4450815E" w14:textId="77777777" w:rsidR="0036316F" w:rsidRPr="00643147" w:rsidRDefault="0036316F" w:rsidP="00184533">
            <w:pPr>
              <w:pStyle w:val="TableText"/>
            </w:pPr>
            <w:r w:rsidRPr="00643147">
              <w:t>202</w:t>
            </w:r>
          </w:p>
        </w:tc>
        <w:tc>
          <w:tcPr>
            <w:tcW w:w="4153" w:type="dxa"/>
          </w:tcPr>
          <w:p w14:paraId="5F7FC352" w14:textId="77777777" w:rsidR="0036316F" w:rsidRPr="00643147" w:rsidRDefault="0036316F" w:rsidP="00184533">
            <w:pPr>
              <w:pStyle w:val="TableText"/>
            </w:pPr>
            <w:r w:rsidRPr="00643147">
              <w:t>General Financial Institution Transfer</w:t>
            </w:r>
          </w:p>
        </w:tc>
        <w:tc>
          <w:tcPr>
            <w:tcW w:w="3938" w:type="dxa"/>
          </w:tcPr>
          <w:p w14:paraId="43750844" w14:textId="77777777" w:rsidR="0036316F" w:rsidRPr="00643147" w:rsidRDefault="0036316F" w:rsidP="00184533">
            <w:pPr>
              <w:pStyle w:val="TableText"/>
            </w:pPr>
            <w:r w:rsidRPr="00643147">
              <w:t>Inward bank payment</w:t>
            </w:r>
          </w:p>
        </w:tc>
      </w:tr>
      <w:tr w:rsidR="0036316F" w:rsidRPr="00643147" w14:paraId="5A1E32EB"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32E47A63" w14:textId="77777777" w:rsidR="0036316F" w:rsidRPr="00643147" w:rsidRDefault="0036316F" w:rsidP="00184533">
            <w:pPr>
              <w:pStyle w:val="TableText"/>
            </w:pPr>
            <w:r w:rsidRPr="00643147">
              <w:t>203</w:t>
            </w:r>
          </w:p>
        </w:tc>
        <w:tc>
          <w:tcPr>
            <w:tcW w:w="4153" w:type="dxa"/>
          </w:tcPr>
          <w:p w14:paraId="0237EDBA" w14:textId="77777777" w:rsidR="0036316F" w:rsidRPr="00643147" w:rsidRDefault="0036316F" w:rsidP="00184533">
            <w:pPr>
              <w:pStyle w:val="TableText"/>
            </w:pPr>
            <w:r w:rsidRPr="00643147">
              <w:t>Multiple General Financial Institution Transfer</w:t>
            </w:r>
          </w:p>
        </w:tc>
        <w:tc>
          <w:tcPr>
            <w:tcW w:w="3938" w:type="dxa"/>
          </w:tcPr>
          <w:p w14:paraId="36A7B02B" w14:textId="77777777" w:rsidR="0036316F" w:rsidRPr="00643147" w:rsidRDefault="0036316F" w:rsidP="00184533">
            <w:pPr>
              <w:pStyle w:val="TableText"/>
            </w:pPr>
            <w:r w:rsidRPr="00643147">
              <w:t>Inward bank payment (multiple)</w:t>
            </w:r>
          </w:p>
        </w:tc>
      </w:tr>
      <w:tr w:rsidR="0036316F" w:rsidRPr="00643147" w14:paraId="17939A4C"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53945549" w14:textId="77777777" w:rsidR="0036316F" w:rsidRPr="00643147" w:rsidRDefault="0036316F" w:rsidP="00184533">
            <w:pPr>
              <w:pStyle w:val="TableText"/>
            </w:pPr>
            <w:r w:rsidRPr="00643147">
              <w:t>205</w:t>
            </w:r>
          </w:p>
        </w:tc>
        <w:tc>
          <w:tcPr>
            <w:tcW w:w="4153" w:type="dxa"/>
          </w:tcPr>
          <w:p w14:paraId="7C98AB48" w14:textId="77777777" w:rsidR="0036316F" w:rsidRPr="00643147" w:rsidRDefault="0036316F" w:rsidP="00184533">
            <w:pPr>
              <w:pStyle w:val="TableText"/>
            </w:pPr>
            <w:r w:rsidRPr="00643147">
              <w:t>Financial institution transfer execution</w:t>
            </w:r>
          </w:p>
        </w:tc>
        <w:tc>
          <w:tcPr>
            <w:tcW w:w="3938" w:type="dxa"/>
          </w:tcPr>
          <w:p w14:paraId="07EFDA3A" w14:textId="77777777" w:rsidR="0036316F" w:rsidRPr="00643147" w:rsidRDefault="0036316F" w:rsidP="00184533">
            <w:pPr>
              <w:pStyle w:val="TableText"/>
            </w:pPr>
            <w:r w:rsidRPr="00643147">
              <w:t>Inward bank payment</w:t>
            </w:r>
          </w:p>
        </w:tc>
      </w:tr>
      <w:tr w:rsidR="0036316F" w:rsidRPr="00643147" w14:paraId="444E9B72"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14930411" w14:textId="77777777" w:rsidR="0036316F" w:rsidRPr="00643147" w:rsidRDefault="0036316F" w:rsidP="00184533">
            <w:pPr>
              <w:pStyle w:val="TableText"/>
            </w:pPr>
            <w:r w:rsidRPr="00643147">
              <w:t>499</w:t>
            </w:r>
          </w:p>
        </w:tc>
        <w:tc>
          <w:tcPr>
            <w:tcW w:w="4153" w:type="dxa"/>
          </w:tcPr>
          <w:p w14:paraId="670FCB54" w14:textId="77777777" w:rsidR="0036316F" w:rsidRPr="00643147" w:rsidRDefault="0036316F" w:rsidP="00184533">
            <w:pPr>
              <w:pStyle w:val="TableText"/>
            </w:pPr>
            <w:r w:rsidRPr="00643147">
              <w:t>Free Format Message</w:t>
            </w:r>
          </w:p>
        </w:tc>
        <w:tc>
          <w:tcPr>
            <w:tcW w:w="3938" w:type="dxa"/>
          </w:tcPr>
          <w:p w14:paraId="63F83679" w14:textId="77777777" w:rsidR="0036316F" w:rsidRPr="00643147" w:rsidRDefault="0036316F" w:rsidP="00184533">
            <w:pPr>
              <w:pStyle w:val="TableText"/>
            </w:pPr>
            <w:r w:rsidRPr="00643147">
              <w:t>Free correspondence</w:t>
            </w:r>
          </w:p>
        </w:tc>
      </w:tr>
      <w:tr w:rsidR="0036316F" w:rsidRPr="00643147" w14:paraId="79255D45"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16AE35F0" w14:textId="77777777" w:rsidR="0036316F" w:rsidRPr="00643147" w:rsidRDefault="0036316F" w:rsidP="00184533">
            <w:pPr>
              <w:pStyle w:val="TableText"/>
            </w:pPr>
            <w:r w:rsidRPr="00643147">
              <w:t>700/701</w:t>
            </w:r>
          </w:p>
        </w:tc>
        <w:tc>
          <w:tcPr>
            <w:tcW w:w="4153" w:type="dxa"/>
          </w:tcPr>
          <w:p w14:paraId="345803A4" w14:textId="77777777" w:rsidR="0036316F" w:rsidRPr="00643147" w:rsidRDefault="0036316F" w:rsidP="00184533">
            <w:pPr>
              <w:pStyle w:val="TableText"/>
            </w:pPr>
            <w:r w:rsidRPr="00643147">
              <w:t>Issue of Documentary Credit</w:t>
            </w:r>
          </w:p>
        </w:tc>
        <w:tc>
          <w:tcPr>
            <w:tcW w:w="3938" w:type="dxa"/>
          </w:tcPr>
          <w:p w14:paraId="2F90810C" w14:textId="77777777" w:rsidR="0036316F" w:rsidRPr="00643147" w:rsidRDefault="0036316F" w:rsidP="00184533">
            <w:pPr>
              <w:pStyle w:val="TableText"/>
            </w:pPr>
            <w:r w:rsidRPr="00643147">
              <w:t>Export letter of credit</w:t>
            </w:r>
          </w:p>
          <w:p w14:paraId="55B3745D" w14:textId="77777777" w:rsidR="0036316F" w:rsidRPr="00643147" w:rsidRDefault="0036316F" w:rsidP="00184533">
            <w:pPr>
              <w:pStyle w:val="TableText"/>
            </w:pPr>
            <w:r w:rsidRPr="00643147">
              <w:t>Export standby letter of credit</w:t>
            </w:r>
          </w:p>
          <w:p w14:paraId="6083E6CE" w14:textId="77777777" w:rsidR="0036316F" w:rsidRPr="00643147" w:rsidRDefault="0036316F" w:rsidP="00184533">
            <w:pPr>
              <w:pStyle w:val="TableText"/>
            </w:pPr>
            <w:r w:rsidRPr="00643147">
              <w:t>Free correspondence</w:t>
            </w:r>
          </w:p>
          <w:p w14:paraId="3F3A5091" w14:textId="77777777" w:rsidR="004E432B" w:rsidRPr="00643147" w:rsidRDefault="004E432B" w:rsidP="00184533">
            <w:pPr>
              <w:pStyle w:val="TableText"/>
            </w:pPr>
            <w:r w:rsidRPr="00643147">
              <w:t>Import letter of credit</w:t>
            </w:r>
            <w:r w:rsidR="00BE25C4" w:rsidRPr="00643147">
              <w:t>*</w:t>
            </w:r>
          </w:p>
          <w:p w14:paraId="3B319B73" w14:textId="77777777" w:rsidR="004E432B" w:rsidRPr="00643147" w:rsidRDefault="004E432B" w:rsidP="00184533">
            <w:pPr>
              <w:pStyle w:val="TableText"/>
            </w:pPr>
            <w:r w:rsidRPr="00643147">
              <w:t>Import standby letter of credit</w:t>
            </w:r>
            <w:r w:rsidR="00BE25C4" w:rsidRPr="00643147">
              <w:t>*</w:t>
            </w:r>
          </w:p>
        </w:tc>
      </w:tr>
      <w:tr w:rsidR="00E9048C" w:rsidRPr="00643147" w14:paraId="583E7233"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236D6E9B" w14:textId="45432C92" w:rsidR="00E9048C" w:rsidRPr="00643147" w:rsidRDefault="00E9048C" w:rsidP="00E9048C">
            <w:pPr>
              <w:pStyle w:val="TableText"/>
            </w:pPr>
            <w:r w:rsidRPr="00643147">
              <w:t>700/701</w:t>
            </w:r>
          </w:p>
        </w:tc>
        <w:tc>
          <w:tcPr>
            <w:tcW w:w="4153" w:type="dxa"/>
          </w:tcPr>
          <w:p w14:paraId="3838F492" w14:textId="6A3D322C" w:rsidR="00E9048C" w:rsidRPr="00643147" w:rsidRDefault="00E9048C" w:rsidP="00E9048C">
            <w:pPr>
              <w:pStyle w:val="TableText"/>
            </w:pPr>
            <w:r w:rsidRPr="00643147">
              <w:t>Issue of Documentary Credit</w:t>
            </w:r>
          </w:p>
        </w:tc>
        <w:tc>
          <w:tcPr>
            <w:tcW w:w="3938" w:type="dxa"/>
          </w:tcPr>
          <w:p w14:paraId="7C0B4AB8" w14:textId="130F761D" w:rsidR="00E9048C" w:rsidRPr="00643147" w:rsidRDefault="00E9048C" w:rsidP="00E9048C">
            <w:pPr>
              <w:pStyle w:val="TableText"/>
            </w:pPr>
            <w:r>
              <w:t>Received undertaking</w:t>
            </w:r>
          </w:p>
        </w:tc>
      </w:tr>
      <w:tr w:rsidR="00E9048C" w:rsidRPr="00643147" w14:paraId="451C94E8"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29781FBF" w14:textId="77777777" w:rsidR="00E9048C" w:rsidRPr="00643147" w:rsidRDefault="00E9048C" w:rsidP="00E9048C">
            <w:pPr>
              <w:pStyle w:val="TableText"/>
            </w:pPr>
            <w:r w:rsidRPr="00643147">
              <w:t>705</w:t>
            </w:r>
          </w:p>
        </w:tc>
        <w:tc>
          <w:tcPr>
            <w:tcW w:w="4153" w:type="dxa"/>
          </w:tcPr>
          <w:p w14:paraId="0066A9A6" w14:textId="77777777" w:rsidR="00E9048C" w:rsidRPr="00643147" w:rsidRDefault="00E9048C" w:rsidP="00E9048C">
            <w:pPr>
              <w:pStyle w:val="TableText"/>
            </w:pPr>
            <w:proofErr w:type="spellStart"/>
            <w:r w:rsidRPr="00643147">
              <w:t>PreAdvice</w:t>
            </w:r>
            <w:proofErr w:type="spellEnd"/>
            <w:r w:rsidRPr="00643147">
              <w:t xml:space="preserve"> of Documentary Credit</w:t>
            </w:r>
          </w:p>
        </w:tc>
        <w:tc>
          <w:tcPr>
            <w:tcW w:w="3938" w:type="dxa"/>
          </w:tcPr>
          <w:p w14:paraId="7D86EED0" w14:textId="77777777" w:rsidR="00E9048C" w:rsidRPr="00643147" w:rsidRDefault="00E9048C" w:rsidP="00E9048C">
            <w:pPr>
              <w:pStyle w:val="TableText"/>
            </w:pPr>
            <w:r w:rsidRPr="00643147">
              <w:t>Export letter of credit</w:t>
            </w:r>
          </w:p>
          <w:p w14:paraId="3C849388" w14:textId="77777777" w:rsidR="00E9048C" w:rsidRPr="00643147" w:rsidRDefault="00E9048C" w:rsidP="00E9048C">
            <w:pPr>
              <w:pStyle w:val="TableText"/>
            </w:pPr>
            <w:r w:rsidRPr="00643147">
              <w:t>Free correspondence</w:t>
            </w:r>
          </w:p>
        </w:tc>
      </w:tr>
      <w:tr w:rsidR="00E9048C" w:rsidRPr="00643147" w14:paraId="1D1184DA"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74897393" w14:textId="77777777" w:rsidR="00E9048C" w:rsidRPr="00643147" w:rsidRDefault="00E9048C" w:rsidP="00E9048C">
            <w:pPr>
              <w:pStyle w:val="TableText"/>
            </w:pPr>
            <w:r w:rsidRPr="00643147">
              <w:t>710/711</w:t>
            </w:r>
          </w:p>
        </w:tc>
        <w:tc>
          <w:tcPr>
            <w:tcW w:w="4153" w:type="dxa"/>
          </w:tcPr>
          <w:p w14:paraId="5823D2CD" w14:textId="77777777" w:rsidR="00E9048C" w:rsidRPr="00643147" w:rsidRDefault="00E9048C" w:rsidP="00E9048C">
            <w:pPr>
              <w:pStyle w:val="TableText"/>
            </w:pPr>
            <w:r w:rsidRPr="00643147">
              <w:t>Advice of a Third Bank's or a Non-bank's Documentary Credit</w:t>
            </w:r>
          </w:p>
        </w:tc>
        <w:tc>
          <w:tcPr>
            <w:tcW w:w="3938" w:type="dxa"/>
          </w:tcPr>
          <w:p w14:paraId="715ADACF" w14:textId="77777777" w:rsidR="00E9048C" w:rsidRPr="00643147" w:rsidRDefault="00E9048C" w:rsidP="00E9048C">
            <w:pPr>
              <w:pStyle w:val="TableText"/>
            </w:pPr>
            <w:r w:rsidRPr="00643147">
              <w:t>Export letter of credit</w:t>
            </w:r>
          </w:p>
          <w:p w14:paraId="45893D52" w14:textId="77777777" w:rsidR="00E9048C" w:rsidRPr="00643147" w:rsidRDefault="00E9048C" w:rsidP="00E9048C">
            <w:pPr>
              <w:pStyle w:val="TableText"/>
            </w:pPr>
            <w:r w:rsidRPr="00643147">
              <w:t>Export standby letter of credit</w:t>
            </w:r>
          </w:p>
          <w:p w14:paraId="3D025206" w14:textId="77777777" w:rsidR="00E9048C" w:rsidRPr="00643147" w:rsidRDefault="00E9048C" w:rsidP="00E9048C">
            <w:pPr>
              <w:pStyle w:val="TableText"/>
            </w:pPr>
            <w:r w:rsidRPr="00643147">
              <w:t>Free correspondence</w:t>
            </w:r>
          </w:p>
        </w:tc>
      </w:tr>
      <w:tr w:rsidR="00E9048C" w:rsidRPr="00643147" w14:paraId="34F531F8"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44225C69" w14:textId="77777777" w:rsidR="00E9048C" w:rsidRPr="00643147" w:rsidRDefault="00E9048C" w:rsidP="00E9048C">
            <w:pPr>
              <w:pStyle w:val="TableText"/>
            </w:pPr>
            <w:r w:rsidRPr="00643147">
              <w:t>720/721</w:t>
            </w:r>
          </w:p>
        </w:tc>
        <w:tc>
          <w:tcPr>
            <w:tcW w:w="4153" w:type="dxa"/>
          </w:tcPr>
          <w:p w14:paraId="75401157" w14:textId="77777777" w:rsidR="00E9048C" w:rsidRPr="00643147" w:rsidRDefault="00E9048C" w:rsidP="00E9048C">
            <w:pPr>
              <w:pStyle w:val="TableText"/>
            </w:pPr>
            <w:r w:rsidRPr="00643147">
              <w:t>Transfer of a Documentary Credit</w:t>
            </w:r>
          </w:p>
        </w:tc>
        <w:tc>
          <w:tcPr>
            <w:tcW w:w="3938" w:type="dxa"/>
          </w:tcPr>
          <w:p w14:paraId="35E637B5" w14:textId="77777777" w:rsidR="00E9048C" w:rsidRPr="00643147" w:rsidRDefault="00E9048C" w:rsidP="00E9048C">
            <w:pPr>
              <w:pStyle w:val="TableText"/>
            </w:pPr>
            <w:r w:rsidRPr="00643147">
              <w:t>Export letter of credit</w:t>
            </w:r>
          </w:p>
          <w:p w14:paraId="5BF3F365" w14:textId="77777777" w:rsidR="00E9048C" w:rsidRPr="00643147" w:rsidRDefault="00E9048C" w:rsidP="00E9048C">
            <w:pPr>
              <w:pStyle w:val="TableText"/>
            </w:pPr>
            <w:r w:rsidRPr="00643147">
              <w:t>Export standby letter of credit</w:t>
            </w:r>
          </w:p>
          <w:p w14:paraId="38CD3EF6" w14:textId="77777777" w:rsidR="00E9048C" w:rsidRPr="00643147" w:rsidRDefault="00E9048C" w:rsidP="00E9048C">
            <w:pPr>
              <w:pStyle w:val="TableText"/>
            </w:pPr>
            <w:r w:rsidRPr="00643147">
              <w:t>Free correspondence</w:t>
            </w:r>
          </w:p>
        </w:tc>
      </w:tr>
      <w:tr w:rsidR="00E9048C" w:rsidRPr="00643147" w14:paraId="2073572F"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3D8ABF53" w14:textId="77777777" w:rsidR="00E9048C" w:rsidRPr="00643147" w:rsidRDefault="00E9048C" w:rsidP="00E9048C">
            <w:pPr>
              <w:pStyle w:val="TableText"/>
            </w:pPr>
            <w:r w:rsidRPr="00643147">
              <w:t>740</w:t>
            </w:r>
          </w:p>
        </w:tc>
        <w:tc>
          <w:tcPr>
            <w:tcW w:w="4153" w:type="dxa"/>
          </w:tcPr>
          <w:p w14:paraId="0EDAB0E4" w14:textId="77777777" w:rsidR="00E9048C" w:rsidRPr="00643147" w:rsidRDefault="00E9048C" w:rsidP="00E9048C">
            <w:pPr>
              <w:pStyle w:val="TableText"/>
            </w:pPr>
            <w:proofErr w:type="spellStart"/>
            <w:r w:rsidRPr="00643147">
              <w:t>Authorisation</w:t>
            </w:r>
            <w:proofErr w:type="spellEnd"/>
            <w:r w:rsidRPr="00643147">
              <w:t xml:space="preserve"> to reimburse</w:t>
            </w:r>
          </w:p>
        </w:tc>
        <w:tc>
          <w:tcPr>
            <w:tcW w:w="3938" w:type="dxa"/>
          </w:tcPr>
          <w:p w14:paraId="76C0D738" w14:textId="77777777" w:rsidR="00E9048C" w:rsidRPr="00643147" w:rsidRDefault="00E9048C" w:rsidP="00E9048C">
            <w:pPr>
              <w:pStyle w:val="TableText"/>
            </w:pPr>
            <w:r w:rsidRPr="00643147">
              <w:t xml:space="preserve">Reimbursement </w:t>
            </w:r>
            <w:proofErr w:type="spellStart"/>
            <w:r w:rsidRPr="00643147">
              <w:t>authorisation</w:t>
            </w:r>
            <w:proofErr w:type="spellEnd"/>
          </w:p>
          <w:p w14:paraId="5F0D689E" w14:textId="77777777" w:rsidR="00E9048C" w:rsidRPr="00643147" w:rsidRDefault="00E9048C" w:rsidP="00E9048C">
            <w:pPr>
              <w:pStyle w:val="TableText"/>
            </w:pPr>
            <w:r w:rsidRPr="00643147">
              <w:t>Free correspondence</w:t>
            </w:r>
          </w:p>
        </w:tc>
      </w:tr>
      <w:tr w:rsidR="00E9048C" w:rsidRPr="00643147" w14:paraId="0012B79E"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03E45B21" w14:textId="77777777" w:rsidR="00E9048C" w:rsidRPr="00643147" w:rsidRDefault="00E9048C" w:rsidP="00E9048C">
            <w:pPr>
              <w:pStyle w:val="TableText"/>
            </w:pPr>
            <w:r w:rsidRPr="00643147">
              <w:t>742</w:t>
            </w:r>
          </w:p>
        </w:tc>
        <w:tc>
          <w:tcPr>
            <w:tcW w:w="4153" w:type="dxa"/>
          </w:tcPr>
          <w:p w14:paraId="6A88A52D" w14:textId="77777777" w:rsidR="00E9048C" w:rsidRPr="00643147" w:rsidRDefault="00E9048C" w:rsidP="00E9048C">
            <w:pPr>
              <w:pStyle w:val="TableText"/>
            </w:pPr>
            <w:r w:rsidRPr="00643147">
              <w:t>Reimbursement Claim</w:t>
            </w:r>
          </w:p>
        </w:tc>
        <w:tc>
          <w:tcPr>
            <w:tcW w:w="3938" w:type="dxa"/>
          </w:tcPr>
          <w:p w14:paraId="1735A54A" w14:textId="77777777" w:rsidR="00E9048C" w:rsidRPr="00643147" w:rsidRDefault="00E9048C" w:rsidP="00E9048C">
            <w:pPr>
              <w:pStyle w:val="TableText"/>
            </w:pPr>
            <w:r w:rsidRPr="00643147">
              <w:t>Free correspondence</w:t>
            </w:r>
          </w:p>
        </w:tc>
      </w:tr>
      <w:tr w:rsidR="00E9048C" w:rsidRPr="00643147" w14:paraId="26E92FF5"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691AD08F" w14:textId="77777777" w:rsidR="00E9048C" w:rsidRPr="00643147" w:rsidRDefault="00E9048C" w:rsidP="00E9048C">
            <w:pPr>
              <w:pStyle w:val="TableText"/>
            </w:pPr>
            <w:r w:rsidRPr="00643147">
              <w:t>750</w:t>
            </w:r>
          </w:p>
        </w:tc>
        <w:tc>
          <w:tcPr>
            <w:tcW w:w="4153" w:type="dxa"/>
          </w:tcPr>
          <w:p w14:paraId="44BFE594" w14:textId="77777777" w:rsidR="00E9048C" w:rsidRPr="00643147" w:rsidRDefault="00E9048C" w:rsidP="00E9048C">
            <w:pPr>
              <w:pStyle w:val="TableText"/>
            </w:pPr>
            <w:r w:rsidRPr="00643147">
              <w:t>Advice of Discrepancy</w:t>
            </w:r>
          </w:p>
        </w:tc>
        <w:tc>
          <w:tcPr>
            <w:tcW w:w="3938" w:type="dxa"/>
          </w:tcPr>
          <w:p w14:paraId="10D727E6" w14:textId="77777777" w:rsidR="00E9048C" w:rsidRPr="00643147" w:rsidRDefault="00E9048C" w:rsidP="00E9048C">
            <w:pPr>
              <w:pStyle w:val="TableText"/>
            </w:pPr>
            <w:r w:rsidRPr="00643147">
              <w:t>Freely negotiable letter of credit</w:t>
            </w:r>
          </w:p>
          <w:p w14:paraId="292260D2" w14:textId="77777777" w:rsidR="00E9048C" w:rsidRPr="00643147" w:rsidRDefault="00E9048C" w:rsidP="00E9048C">
            <w:pPr>
              <w:pStyle w:val="TableText"/>
            </w:pPr>
            <w:r w:rsidRPr="00643147">
              <w:t>Free correspondence</w:t>
            </w:r>
          </w:p>
        </w:tc>
      </w:tr>
      <w:tr w:rsidR="00E9048C" w:rsidRPr="00643147" w14:paraId="63E80544"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5AE19169" w14:textId="77777777" w:rsidR="00E9048C" w:rsidRPr="00643147" w:rsidRDefault="00E9048C" w:rsidP="00E9048C">
            <w:pPr>
              <w:pStyle w:val="TableText"/>
            </w:pPr>
            <w:r w:rsidRPr="00643147">
              <w:t>754</w:t>
            </w:r>
          </w:p>
        </w:tc>
        <w:tc>
          <w:tcPr>
            <w:tcW w:w="4153" w:type="dxa"/>
          </w:tcPr>
          <w:p w14:paraId="1A9446F5" w14:textId="77777777" w:rsidR="00E9048C" w:rsidRPr="00643147" w:rsidRDefault="00E9048C" w:rsidP="00E9048C">
            <w:pPr>
              <w:pStyle w:val="TableText"/>
            </w:pPr>
            <w:r w:rsidRPr="00643147">
              <w:t>Advice of Payment/Acceptance/Negotiation</w:t>
            </w:r>
          </w:p>
        </w:tc>
        <w:tc>
          <w:tcPr>
            <w:tcW w:w="3938" w:type="dxa"/>
          </w:tcPr>
          <w:p w14:paraId="4572E85D" w14:textId="77777777" w:rsidR="00E9048C" w:rsidRPr="00643147" w:rsidRDefault="00E9048C" w:rsidP="00E9048C">
            <w:pPr>
              <w:pStyle w:val="TableText"/>
            </w:pPr>
            <w:r w:rsidRPr="00643147">
              <w:t>Freely negotiable letter of credit</w:t>
            </w:r>
          </w:p>
          <w:p w14:paraId="64491CF0" w14:textId="77777777" w:rsidR="00E9048C" w:rsidRPr="00643147" w:rsidRDefault="00E9048C" w:rsidP="00E9048C">
            <w:pPr>
              <w:pStyle w:val="TableText"/>
            </w:pPr>
            <w:r w:rsidRPr="00643147">
              <w:t>Free correspondence</w:t>
            </w:r>
          </w:p>
        </w:tc>
      </w:tr>
      <w:tr w:rsidR="00482165" w:rsidRPr="00643147" w14:paraId="017C0BD5"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55DB5646" w14:textId="02940376" w:rsidR="00482165" w:rsidRPr="00643147" w:rsidRDefault="00482165" w:rsidP="00482165">
            <w:pPr>
              <w:pStyle w:val="TableText"/>
            </w:pPr>
            <w:r>
              <w:t>759</w:t>
            </w:r>
          </w:p>
        </w:tc>
        <w:tc>
          <w:tcPr>
            <w:tcW w:w="4153" w:type="dxa"/>
          </w:tcPr>
          <w:p w14:paraId="5A89909F" w14:textId="035586D6" w:rsidR="00482165" w:rsidRPr="00643147" w:rsidRDefault="00482165" w:rsidP="00482165">
            <w:pPr>
              <w:pStyle w:val="TableText"/>
            </w:pPr>
            <w:r>
              <w:t>Ancillary message</w:t>
            </w:r>
          </w:p>
        </w:tc>
        <w:tc>
          <w:tcPr>
            <w:tcW w:w="3938" w:type="dxa"/>
          </w:tcPr>
          <w:p w14:paraId="03225F5E" w14:textId="77777777" w:rsidR="00482165" w:rsidRDefault="00482165" w:rsidP="00482165">
            <w:pPr>
              <w:pStyle w:val="TableText"/>
            </w:pPr>
            <w:r>
              <w:t>Issued undertaking - Issue and Amend</w:t>
            </w:r>
          </w:p>
          <w:p w14:paraId="6A7E11C1" w14:textId="58B15649" w:rsidR="00482165" w:rsidRPr="00643147" w:rsidRDefault="00482165" w:rsidP="00482165">
            <w:pPr>
              <w:pStyle w:val="TableText"/>
            </w:pPr>
            <w:r>
              <w:t>Received undertaking – Advise and Amend</w:t>
            </w:r>
          </w:p>
        </w:tc>
      </w:tr>
      <w:tr w:rsidR="00E9048C" w:rsidRPr="00643147" w14:paraId="48C88B96"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571EF8FD" w14:textId="09E701CF" w:rsidR="00E9048C" w:rsidRPr="00643147" w:rsidRDefault="00E9048C" w:rsidP="00E9048C">
            <w:pPr>
              <w:pStyle w:val="TableText"/>
            </w:pPr>
            <w:r w:rsidRPr="00643147">
              <w:t>760</w:t>
            </w:r>
            <w:r w:rsidR="00482165">
              <w:t>/761</w:t>
            </w:r>
          </w:p>
        </w:tc>
        <w:tc>
          <w:tcPr>
            <w:tcW w:w="4153" w:type="dxa"/>
          </w:tcPr>
          <w:p w14:paraId="5A42E257" w14:textId="59782DBC" w:rsidR="00E9048C" w:rsidRPr="00643147" w:rsidRDefault="00F30626" w:rsidP="00E9048C">
            <w:pPr>
              <w:pStyle w:val="TableText"/>
            </w:pPr>
            <w:r>
              <w:t xml:space="preserve">Issue of </w:t>
            </w:r>
            <w:r w:rsidRPr="00643147">
              <w:t>Guarantee/Standby Letter of Credit</w:t>
            </w:r>
          </w:p>
        </w:tc>
        <w:tc>
          <w:tcPr>
            <w:tcW w:w="3938" w:type="dxa"/>
          </w:tcPr>
          <w:p w14:paraId="66514836" w14:textId="77777777" w:rsidR="001D3E83" w:rsidRDefault="001D3E83" w:rsidP="001D3E83">
            <w:pPr>
              <w:pStyle w:val="TableText"/>
            </w:pPr>
            <w:r>
              <w:t>Issued undertaking -Issue and Correspondence</w:t>
            </w:r>
          </w:p>
          <w:p w14:paraId="2C6F575B" w14:textId="77777777" w:rsidR="005215AD" w:rsidRDefault="001D3E83" w:rsidP="001D3E83">
            <w:pPr>
              <w:pStyle w:val="TableText"/>
            </w:pPr>
            <w:r>
              <w:t>Received undertaking -Advise and Correspondence</w:t>
            </w:r>
          </w:p>
          <w:p w14:paraId="2D043D01" w14:textId="77777777" w:rsidR="00E9048C" w:rsidRPr="00643147" w:rsidRDefault="00E9048C" w:rsidP="00E9048C">
            <w:pPr>
              <w:pStyle w:val="TableText"/>
            </w:pPr>
            <w:r w:rsidRPr="00643147">
              <w:t>Export standby letter of credit</w:t>
            </w:r>
          </w:p>
          <w:p w14:paraId="569DFEEB" w14:textId="77777777" w:rsidR="00E9048C" w:rsidRPr="00643147" w:rsidRDefault="00E9048C" w:rsidP="00E9048C">
            <w:pPr>
              <w:pStyle w:val="TableText"/>
            </w:pPr>
            <w:r w:rsidRPr="00643147">
              <w:lastRenderedPageBreak/>
              <w:t>Import standby letter of credit</w:t>
            </w:r>
          </w:p>
          <w:p w14:paraId="06496586" w14:textId="77777777" w:rsidR="00E9048C" w:rsidRPr="00643147" w:rsidRDefault="00E9048C" w:rsidP="00E9048C">
            <w:pPr>
              <w:pStyle w:val="TableText"/>
            </w:pPr>
            <w:r w:rsidRPr="00643147">
              <w:t>Free correspondence</w:t>
            </w:r>
          </w:p>
        </w:tc>
      </w:tr>
      <w:tr w:rsidR="00E9048C" w:rsidRPr="00643147" w14:paraId="0C4D4521"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509FE563" w14:textId="77777777" w:rsidR="00E9048C" w:rsidRPr="00643147" w:rsidRDefault="00E9048C" w:rsidP="00E9048C">
            <w:pPr>
              <w:pStyle w:val="TableText"/>
            </w:pPr>
            <w:r w:rsidRPr="00643147">
              <w:lastRenderedPageBreak/>
              <w:t>795</w:t>
            </w:r>
          </w:p>
        </w:tc>
        <w:tc>
          <w:tcPr>
            <w:tcW w:w="4153" w:type="dxa"/>
          </w:tcPr>
          <w:p w14:paraId="212FF663" w14:textId="77777777" w:rsidR="00E9048C" w:rsidRPr="00643147" w:rsidRDefault="00E9048C" w:rsidP="00E9048C">
            <w:pPr>
              <w:pStyle w:val="TableText"/>
            </w:pPr>
            <w:r w:rsidRPr="00643147">
              <w:t>Queries</w:t>
            </w:r>
          </w:p>
        </w:tc>
        <w:tc>
          <w:tcPr>
            <w:tcW w:w="3938" w:type="dxa"/>
          </w:tcPr>
          <w:p w14:paraId="480BEB43" w14:textId="77777777" w:rsidR="00E9048C" w:rsidRPr="00643147" w:rsidRDefault="00E9048C" w:rsidP="00E9048C">
            <w:pPr>
              <w:pStyle w:val="TableText"/>
            </w:pPr>
            <w:r w:rsidRPr="00643147">
              <w:t>Free correspondence</w:t>
            </w:r>
          </w:p>
        </w:tc>
      </w:tr>
      <w:tr w:rsidR="00E9048C" w:rsidRPr="00643147" w14:paraId="3A8588D9"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0B61CA06" w14:textId="77777777" w:rsidR="00E9048C" w:rsidRPr="00643147" w:rsidRDefault="00E9048C" w:rsidP="00E9048C">
            <w:pPr>
              <w:pStyle w:val="TableText"/>
            </w:pPr>
            <w:r w:rsidRPr="00643147">
              <w:t>796</w:t>
            </w:r>
          </w:p>
        </w:tc>
        <w:tc>
          <w:tcPr>
            <w:tcW w:w="4153" w:type="dxa"/>
          </w:tcPr>
          <w:p w14:paraId="41900326" w14:textId="77777777" w:rsidR="00E9048C" w:rsidRPr="00643147" w:rsidRDefault="00E9048C" w:rsidP="00E9048C">
            <w:pPr>
              <w:pStyle w:val="TableText"/>
            </w:pPr>
            <w:r w:rsidRPr="00643147">
              <w:t>Answers</w:t>
            </w:r>
          </w:p>
        </w:tc>
        <w:tc>
          <w:tcPr>
            <w:tcW w:w="3938" w:type="dxa"/>
          </w:tcPr>
          <w:p w14:paraId="4CD5A0C5" w14:textId="77777777" w:rsidR="00E9048C" w:rsidRPr="00643147" w:rsidRDefault="00E9048C" w:rsidP="00E9048C">
            <w:pPr>
              <w:pStyle w:val="TableText"/>
            </w:pPr>
            <w:r w:rsidRPr="00643147">
              <w:t>Free correspondence</w:t>
            </w:r>
          </w:p>
        </w:tc>
      </w:tr>
      <w:tr w:rsidR="00E9048C" w:rsidRPr="00643147" w14:paraId="7F9F8CDC"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2FDFBA29" w14:textId="77777777" w:rsidR="00E9048C" w:rsidRPr="00643147" w:rsidRDefault="00E9048C" w:rsidP="00E9048C">
            <w:pPr>
              <w:pStyle w:val="TableText"/>
            </w:pPr>
            <w:r w:rsidRPr="00643147">
              <w:t>798**</w:t>
            </w:r>
          </w:p>
        </w:tc>
        <w:tc>
          <w:tcPr>
            <w:tcW w:w="4153" w:type="dxa"/>
          </w:tcPr>
          <w:p w14:paraId="34F57BC1" w14:textId="77777777" w:rsidR="00E9048C" w:rsidRPr="00643147" w:rsidRDefault="00E9048C" w:rsidP="00E9048C">
            <w:pPr>
              <w:pStyle w:val="TableText"/>
            </w:pPr>
            <w:r w:rsidRPr="00643147">
              <w:t>Proprietary Message</w:t>
            </w:r>
          </w:p>
        </w:tc>
        <w:tc>
          <w:tcPr>
            <w:tcW w:w="3938" w:type="dxa"/>
          </w:tcPr>
          <w:p w14:paraId="4899722E" w14:textId="77777777" w:rsidR="00E9048C" w:rsidRPr="00643147" w:rsidRDefault="00E9048C" w:rsidP="00E9048C">
            <w:pPr>
              <w:pStyle w:val="TableText"/>
            </w:pPr>
            <w:r w:rsidRPr="00643147">
              <w:t>Import Letter of Credit (770 sub-message type)</w:t>
            </w:r>
          </w:p>
          <w:p w14:paraId="41BE2B19" w14:textId="77777777" w:rsidR="00E9048C" w:rsidRPr="00643147" w:rsidRDefault="00E9048C" w:rsidP="00E9048C">
            <w:pPr>
              <w:pStyle w:val="TableText"/>
            </w:pPr>
            <w:r w:rsidRPr="00643147">
              <w:t>Import Standby Letter of Credit (784 sub-message type)</w:t>
            </w:r>
          </w:p>
          <w:p w14:paraId="37883680" w14:textId="77777777" w:rsidR="00E9048C" w:rsidRPr="00643147" w:rsidRDefault="00E9048C" w:rsidP="00E9048C">
            <w:pPr>
              <w:pStyle w:val="TableText"/>
            </w:pPr>
            <w:r w:rsidRPr="00643147">
              <w:t xml:space="preserve">Issued Guarantee (761 sub-message type) </w:t>
            </w:r>
          </w:p>
        </w:tc>
      </w:tr>
      <w:tr w:rsidR="00E9048C" w:rsidRPr="00643147" w14:paraId="5532AF07"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26EBD540" w14:textId="77777777" w:rsidR="00E9048C" w:rsidRPr="00643147" w:rsidRDefault="00E9048C" w:rsidP="00E9048C">
            <w:pPr>
              <w:pStyle w:val="TableText"/>
            </w:pPr>
            <w:r w:rsidRPr="00643147">
              <w:t>799</w:t>
            </w:r>
          </w:p>
        </w:tc>
        <w:tc>
          <w:tcPr>
            <w:tcW w:w="4153" w:type="dxa"/>
          </w:tcPr>
          <w:p w14:paraId="4060BF82" w14:textId="77777777" w:rsidR="00E9048C" w:rsidRPr="00643147" w:rsidRDefault="00E9048C" w:rsidP="00E9048C">
            <w:pPr>
              <w:pStyle w:val="TableText"/>
            </w:pPr>
            <w:r w:rsidRPr="00643147">
              <w:t>Free Format Message</w:t>
            </w:r>
          </w:p>
        </w:tc>
        <w:tc>
          <w:tcPr>
            <w:tcW w:w="3938" w:type="dxa"/>
          </w:tcPr>
          <w:p w14:paraId="5A9FAE19" w14:textId="77777777" w:rsidR="00E9048C" w:rsidRPr="00643147" w:rsidRDefault="00E9048C" w:rsidP="00E9048C">
            <w:pPr>
              <w:pStyle w:val="TableText"/>
            </w:pPr>
            <w:r w:rsidRPr="00643147">
              <w:t>Received guarantee</w:t>
            </w:r>
          </w:p>
          <w:p w14:paraId="3AE6E70C" w14:textId="77777777" w:rsidR="00E9048C" w:rsidRPr="00643147" w:rsidRDefault="00E9048C" w:rsidP="00E9048C">
            <w:pPr>
              <w:pStyle w:val="TableText"/>
            </w:pPr>
            <w:r w:rsidRPr="00643147">
              <w:t>Export standby letter of credit</w:t>
            </w:r>
          </w:p>
          <w:p w14:paraId="473A9BC3" w14:textId="77777777" w:rsidR="00E9048C" w:rsidRPr="00643147" w:rsidRDefault="00E9048C" w:rsidP="00E9048C">
            <w:pPr>
              <w:pStyle w:val="TableText"/>
            </w:pPr>
            <w:r w:rsidRPr="00643147">
              <w:t>Freely negotiable LC</w:t>
            </w:r>
          </w:p>
          <w:p w14:paraId="2E7670F7" w14:textId="77777777" w:rsidR="00E9048C" w:rsidRPr="00643147" w:rsidRDefault="00E9048C" w:rsidP="00E9048C">
            <w:pPr>
              <w:pStyle w:val="TableText"/>
            </w:pPr>
            <w:r w:rsidRPr="00643147">
              <w:t>Issued guarantee</w:t>
            </w:r>
          </w:p>
          <w:p w14:paraId="10D88781" w14:textId="77777777" w:rsidR="00E9048C" w:rsidRPr="00643147" w:rsidRDefault="00E9048C" w:rsidP="00E9048C">
            <w:pPr>
              <w:pStyle w:val="TableText"/>
            </w:pPr>
            <w:r w:rsidRPr="00643147">
              <w:t>Import standby letter of credit</w:t>
            </w:r>
          </w:p>
          <w:p w14:paraId="5DD3162F" w14:textId="77777777" w:rsidR="00E9048C" w:rsidRPr="00643147" w:rsidRDefault="00E9048C" w:rsidP="00E9048C">
            <w:pPr>
              <w:pStyle w:val="TableText"/>
            </w:pPr>
            <w:r w:rsidRPr="00643147">
              <w:t>Reimbursement</w:t>
            </w:r>
          </w:p>
          <w:p w14:paraId="2CF15A5A" w14:textId="77777777" w:rsidR="00E9048C" w:rsidRDefault="00E9048C" w:rsidP="00E9048C">
            <w:pPr>
              <w:pStyle w:val="TableText"/>
            </w:pPr>
            <w:r w:rsidRPr="00643147">
              <w:t>Free correspondence</w:t>
            </w:r>
          </w:p>
          <w:p w14:paraId="73329FCE" w14:textId="77777777" w:rsidR="00E9048C" w:rsidRDefault="00E9048C" w:rsidP="00E9048C">
            <w:pPr>
              <w:pStyle w:val="TableText"/>
            </w:pPr>
            <w:r>
              <w:t>Issue undertaking</w:t>
            </w:r>
          </w:p>
          <w:p w14:paraId="0606FD5E" w14:textId="175B91EF" w:rsidR="00E9048C" w:rsidRPr="00643147" w:rsidRDefault="00E9048C" w:rsidP="00E9048C">
            <w:pPr>
              <w:pStyle w:val="TableText"/>
            </w:pPr>
            <w:r>
              <w:t>Received undertaking</w:t>
            </w:r>
          </w:p>
        </w:tc>
      </w:tr>
      <w:tr w:rsidR="00E9048C" w:rsidRPr="00643147" w14:paraId="7A6E219C"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14717C02" w14:textId="77777777" w:rsidR="00E9048C" w:rsidRPr="00643147" w:rsidRDefault="00E9048C" w:rsidP="00E9048C">
            <w:pPr>
              <w:pStyle w:val="TableText"/>
            </w:pPr>
            <w:r w:rsidRPr="00643147">
              <w:t>995</w:t>
            </w:r>
          </w:p>
        </w:tc>
        <w:tc>
          <w:tcPr>
            <w:tcW w:w="4153" w:type="dxa"/>
          </w:tcPr>
          <w:p w14:paraId="60AF11BF" w14:textId="77777777" w:rsidR="00E9048C" w:rsidRPr="00643147" w:rsidRDefault="00E9048C" w:rsidP="00E9048C">
            <w:pPr>
              <w:pStyle w:val="TableText"/>
            </w:pPr>
            <w:r w:rsidRPr="00643147">
              <w:t>Queries</w:t>
            </w:r>
          </w:p>
        </w:tc>
        <w:tc>
          <w:tcPr>
            <w:tcW w:w="3938" w:type="dxa"/>
          </w:tcPr>
          <w:p w14:paraId="3748AEFE" w14:textId="77777777" w:rsidR="00E9048C" w:rsidRPr="00643147" w:rsidRDefault="00E9048C" w:rsidP="00E9048C">
            <w:pPr>
              <w:pStyle w:val="TableText"/>
            </w:pPr>
            <w:r w:rsidRPr="00643147">
              <w:t>Free correspondence</w:t>
            </w:r>
          </w:p>
        </w:tc>
      </w:tr>
      <w:tr w:rsidR="00E9048C" w:rsidRPr="00643147" w14:paraId="0E68B869" w14:textId="77777777" w:rsidTr="001801F5">
        <w:trPr>
          <w:cnfStyle w:val="000000010000" w:firstRow="0" w:lastRow="0" w:firstColumn="0" w:lastColumn="0" w:oddVBand="0" w:evenVBand="0" w:oddHBand="0" w:evenHBand="1" w:firstRowFirstColumn="0" w:firstRowLastColumn="0" w:lastRowFirstColumn="0" w:lastRowLastColumn="0"/>
        </w:trPr>
        <w:tc>
          <w:tcPr>
            <w:tcW w:w="999" w:type="dxa"/>
          </w:tcPr>
          <w:p w14:paraId="6E0C479E" w14:textId="77777777" w:rsidR="00E9048C" w:rsidRPr="00643147" w:rsidRDefault="00E9048C" w:rsidP="00E9048C">
            <w:pPr>
              <w:pStyle w:val="TableText"/>
            </w:pPr>
            <w:r w:rsidRPr="00643147">
              <w:t>996</w:t>
            </w:r>
          </w:p>
        </w:tc>
        <w:tc>
          <w:tcPr>
            <w:tcW w:w="4153" w:type="dxa"/>
          </w:tcPr>
          <w:p w14:paraId="6824729B" w14:textId="77777777" w:rsidR="00E9048C" w:rsidRPr="00643147" w:rsidRDefault="00E9048C" w:rsidP="00E9048C">
            <w:pPr>
              <w:pStyle w:val="TableText"/>
            </w:pPr>
            <w:r w:rsidRPr="00643147">
              <w:t>Answers</w:t>
            </w:r>
          </w:p>
        </w:tc>
        <w:tc>
          <w:tcPr>
            <w:tcW w:w="3938" w:type="dxa"/>
          </w:tcPr>
          <w:p w14:paraId="594D8809" w14:textId="77777777" w:rsidR="00E9048C" w:rsidRPr="00643147" w:rsidRDefault="00E9048C" w:rsidP="00E9048C">
            <w:pPr>
              <w:pStyle w:val="TableText"/>
            </w:pPr>
            <w:r w:rsidRPr="00643147">
              <w:t>Free correspondence</w:t>
            </w:r>
          </w:p>
        </w:tc>
      </w:tr>
      <w:tr w:rsidR="00E9048C" w:rsidRPr="00643147" w14:paraId="5336DF2E" w14:textId="77777777" w:rsidTr="001801F5">
        <w:trPr>
          <w:cnfStyle w:val="000000100000" w:firstRow="0" w:lastRow="0" w:firstColumn="0" w:lastColumn="0" w:oddVBand="0" w:evenVBand="0" w:oddHBand="1" w:evenHBand="0" w:firstRowFirstColumn="0" w:firstRowLastColumn="0" w:lastRowFirstColumn="0" w:lastRowLastColumn="0"/>
        </w:trPr>
        <w:tc>
          <w:tcPr>
            <w:tcW w:w="999" w:type="dxa"/>
          </w:tcPr>
          <w:p w14:paraId="62774047" w14:textId="77777777" w:rsidR="00E9048C" w:rsidRPr="00643147" w:rsidRDefault="00E9048C" w:rsidP="00E9048C">
            <w:pPr>
              <w:pStyle w:val="TableText"/>
            </w:pPr>
            <w:r w:rsidRPr="00643147">
              <w:t>999</w:t>
            </w:r>
          </w:p>
        </w:tc>
        <w:tc>
          <w:tcPr>
            <w:tcW w:w="4153" w:type="dxa"/>
          </w:tcPr>
          <w:p w14:paraId="13E9BD1C" w14:textId="77777777" w:rsidR="00E9048C" w:rsidRPr="00643147" w:rsidRDefault="00E9048C" w:rsidP="00E9048C">
            <w:pPr>
              <w:pStyle w:val="TableText"/>
            </w:pPr>
            <w:r w:rsidRPr="00643147">
              <w:t>Free format message</w:t>
            </w:r>
          </w:p>
        </w:tc>
        <w:tc>
          <w:tcPr>
            <w:tcW w:w="3938" w:type="dxa"/>
          </w:tcPr>
          <w:p w14:paraId="0908A26F" w14:textId="77777777" w:rsidR="00E9048C" w:rsidRPr="00643147" w:rsidRDefault="00E9048C" w:rsidP="00E9048C">
            <w:pPr>
              <w:pStyle w:val="TableText"/>
            </w:pPr>
            <w:r w:rsidRPr="00643147">
              <w:t>Received guarantee</w:t>
            </w:r>
          </w:p>
          <w:p w14:paraId="2B4C25D6" w14:textId="77777777" w:rsidR="00E9048C" w:rsidRPr="00643147" w:rsidRDefault="00E9048C" w:rsidP="00E9048C">
            <w:pPr>
              <w:pStyle w:val="TableText"/>
            </w:pPr>
            <w:r w:rsidRPr="00643147">
              <w:t>Export standby letter of credit</w:t>
            </w:r>
          </w:p>
          <w:p w14:paraId="23544E59" w14:textId="77777777" w:rsidR="00E9048C" w:rsidRPr="00643147" w:rsidRDefault="00E9048C" w:rsidP="00E9048C">
            <w:pPr>
              <w:pStyle w:val="TableText"/>
            </w:pPr>
            <w:r w:rsidRPr="00643147">
              <w:t>Freely negotiable letter of credit</w:t>
            </w:r>
          </w:p>
          <w:p w14:paraId="744E6A5F" w14:textId="77777777" w:rsidR="00E9048C" w:rsidRPr="00643147" w:rsidRDefault="00E9048C" w:rsidP="00E9048C">
            <w:pPr>
              <w:pStyle w:val="TableText"/>
            </w:pPr>
            <w:r w:rsidRPr="00643147">
              <w:t>Issued guarantee</w:t>
            </w:r>
          </w:p>
          <w:p w14:paraId="7F53A7A2" w14:textId="77777777" w:rsidR="00E9048C" w:rsidRPr="00643147" w:rsidRDefault="00E9048C" w:rsidP="00E9048C">
            <w:pPr>
              <w:pStyle w:val="TableText"/>
            </w:pPr>
            <w:r w:rsidRPr="00643147">
              <w:t>Import standby letter of credit</w:t>
            </w:r>
          </w:p>
          <w:p w14:paraId="4752EC0F" w14:textId="77777777" w:rsidR="00E9048C" w:rsidRPr="00643147" w:rsidRDefault="00E9048C" w:rsidP="00E9048C">
            <w:pPr>
              <w:pStyle w:val="TableText"/>
            </w:pPr>
            <w:r w:rsidRPr="00643147">
              <w:t>Free correspondence</w:t>
            </w:r>
          </w:p>
        </w:tc>
      </w:tr>
      <w:bookmarkEnd w:id="18"/>
      <w:bookmarkEnd w:id="19"/>
      <w:bookmarkEnd w:id="20"/>
      <w:bookmarkEnd w:id="21"/>
      <w:bookmarkEnd w:id="22"/>
      <w:bookmarkEnd w:id="23"/>
    </w:tbl>
    <w:p w14:paraId="7B1CB87B" w14:textId="523A73E1" w:rsidR="008A56BB" w:rsidRDefault="008A56BB" w:rsidP="008A56BB">
      <w:pPr>
        <w:pStyle w:val="BodyText"/>
      </w:pPr>
    </w:p>
    <w:p w14:paraId="6622ABA2" w14:textId="77777777" w:rsidR="005B7BCC" w:rsidRDefault="005B7BCC" w:rsidP="008A56BB">
      <w:pPr>
        <w:pStyle w:val="BodyText"/>
      </w:pPr>
    </w:p>
    <w:p w14:paraId="17DE3F8C" w14:textId="77777777" w:rsidR="00D60E95" w:rsidRPr="00643147" w:rsidRDefault="00970E95" w:rsidP="00386767">
      <w:pPr>
        <w:pStyle w:val="Note1"/>
      </w:pPr>
      <w:r>
        <w:t>F</w:t>
      </w:r>
      <w:r w:rsidR="00BE25C4" w:rsidRPr="00643147">
        <w:t xml:space="preserve">or * items above – creation of a letter of credit or standby LC from an MT700 requires the setup of system options and codewords. See the </w:t>
      </w:r>
      <w:r w:rsidR="00D60E95" w:rsidRPr="00643147">
        <w:t xml:space="preserve">following </w:t>
      </w:r>
      <w:r w:rsidR="00BE25C4" w:rsidRPr="00643147">
        <w:t>user guides for details</w:t>
      </w:r>
      <w:r w:rsidR="007A34DD" w:rsidRPr="00643147">
        <w:t>:</w:t>
      </w:r>
    </w:p>
    <w:p w14:paraId="443890E3" w14:textId="12C6BF43" w:rsidR="007A34DD" w:rsidRPr="00970E95" w:rsidRDefault="00D60E95" w:rsidP="00970E95">
      <w:pPr>
        <w:pStyle w:val="Note1"/>
        <w:numPr>
          <w:ilvl w:val="0"/>
          <w:numId w:val="0"/>
        </w:numPr>
        <w:rPr>
          <w:i/>
        </w:rPr>
      </w:pPr>
      <w:r w:rsidRPr="00970E95">
        <w:rPr>
          <w:i/>
        </w:rPr>
        <w:t xml:space="preserve">System Tailoring User Guide – </w:t>
      </w:r>
      <w:r w:rsidR="00982D68">
        <w:rPr>
          <w:i/>
        </w:rPr>
        <w:t>Trade Innovation</w:t>
      </w:r>
      <w:r w:rsidRPr="00970E95">
        <w:rPr>
          <w:i/>
        </w:rPr>
        <w:t xml:space="preserve"> </w:t>
      </w:r>
    </w:p>
    <w:p w14:paraId="491B22B1" w14:textId="4D383BD6" w:rsidR="001801A2" w:rsidRPr="00970E95" w:rsidRDefault="00C62DAF" w:rsidP="00970E95">
      <w:pPr>
        <w:pStyle w:val="Note1"/>
        <w:numPr>
          <w:ilvl w:val="0"/>
          <w:numId w:val="0"/>
        </w:numPr>
        <w:rPr>
          <w:i/>
        </w:rPr>
      </w:pPr>
      <w:r w:rsidRPr="00970E95">
        <w:rPr>
          <w:i/>
        </w:rPr>
        <w:t xml:space="preserve">Letters of Credit - </w:t>
      </w:r>
      <w:r w:rsidR="001801A2" w:rsidRPr="00970E95">
        <w:rPr>
          <w:i/>
        </w:rPr>
        <w:t xml:space="preserve">SWIFT Message Mapping Guide – </w:t>
      </w:r>
      <w:r w:rsidR="00982D68">
        <w:rPr>
          <w:i/>
        </w:rPr>
        <w:t>Trade Innovation</w:t>
      </w:r>
    </w:p>
    <w:p w14:paraId="310EAC0E" w14:textId="5230B397" w:rsidR="007A34DD" w:rsidRPr="00970E95" w:rsidRDefault="00DB7141" w:rsidP="00970E95">
      <w:pPr>
        <w:pStyle w:val="Note1"/>
        <w:numPr>
          <w:ilvl w:val="0"/>
          <w:numId w:val="0"/>
        </w:numPr>
        <w:rPr>
          <w:i/>
        </w:rPr>
      </w:pPr>
      <w:r w:rsidRPr="00970E95">
        <w:rPr>
          <w:i/>
        </w:rPr>
        <w:t xml:space="preserve">Import Letters of Credit User Guide – </w:t>
      </w:r>
      <w:r w:rsidR="00982D68">
        <w:rPr>
          <w:i/>
        </w:rPr>
        <w:t>Trade Innovation</w:t>
      </w:r>
    </w:p>
    <w:p w14:paraId="1AEB6111" w14:textId="44062CC0" w:rsidR="00DB7141" w:rsidRPr="00970E95" w:rsidRDefault="00DB7141" w:rsidP="00970E95">
      <w:pPr>
        <w:pStyle w:val="Note1"/>
        <w:numPr>
          <w:ilvl w:val="0"/>
          <w:numId w:val="0"/>
        </w:numPr>
        <w:rPr>
          <w:i/>
        </w:rPr>
      </w:pPr>
      <w:r w:rsidRPr="00970E95">
        <w:rPr>
          <w:i/>
        </w:rPr>
        <w:t xml:space="preserve">Import Standby Letters of Credit User Guide – </w:t>
      </w:r>
      <w:r w:rsidR="00982D68">
        <w:rPr>
          <w:i/>
        </w:rPr>
        <w:t>Trade Innovation</w:t>
      </w:r>
    </w:p>
    <w:p w14:paraId="643AAB8F" w14:textId="0C1B4749" w:rsidR="0096683C" w:rsidRPr="00537B0A" w:rsidRDefault="0096683C" w:rsidP="00EB7F35">
      <w:pPr>
        <w:pStyle w:val="NoSpaceAfter"/>
      </w:pPr>
    </w:p>
    <w:sectPr w:rsidR="0096683C" w:rsidRPr="00537B0A" w:rsidSect="006D1476">
      <w:headerReference w:type="default" r:id="rId156"/>
      <w:footerReference w:type="default" r:id="rId157"/>
      <w:pgSz w:w="11906" w:h="16838" w:code="9"/>
      <w:pgMar w:top="1008" w:right="1008" w:bottom="1008" w:left="1008" w:header="706" w:footer="706"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2"/>
    </wne:keymap>
    <wne:keymap wne:kcmPrimary="0338">
      <wne:acd wne:acdName="acd9"/>
    </wne:keymap>
    <wne:keymap wne:kcmPrimary="0431">
      <wne:acd wne:acdName="acd19"/>
    </wne:keymap>
    <wne:keymap wne:kcmPrimary="0432">
      <wne:acd wne:acdName="acd1"/>
    </wne:keymap>
    <wne:keymap wne:kcmPrimary="0433">
      <wne:acd wne:acdName="acd11"/>
    </wne:keymap>
    <wne:keymap wne:kcmPrimary="0457" wne:kcmSecondary="0031">
      <wne:acd wne:acdName="acd5"/>
    </wne:keymap>
    <wne:keymap wne:kcmPrimary="0457" wne:kcmSecondary="0032">
      <wne:acd wne:acdName="acd42"/>
    </wne:keymap>
    <wne:keymap wne:kcmPrimary="0457" wne:kcmSecondary="0033">
      <wne:acd wne:acdName="acd42"/>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59"/>
    </wne:keymap>
    <wne:keymap wne:kcmPrimary="0642">
      <wne:acd wne:acdName="acd6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47"/>
    </wne:keymap>
    <wne:keymap wne:kcmPrimary="0748">
      <wne:acd wne:acdName="acd15"/>
    </wne:keymap>
    <wne:keymap wne:kcmPrimary="074E">
      <wne:acd wne:acdName="acd0"/>
    </wne:keymap>
    <wne:keymap wne:kcmPrimary="0754">
      <wne:acd wne:acdName="acd14"/>
    </wne:keymap>
    <wne:keymap wne:kcmPrimary="07BB">
      <wne:acd wne:acdName="acd18"/>
    </wne:keymap>
    <wne:keymap wne:kcmPrimary="07C0">
      <wne:acd wne:acdName="acd61"/>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Manifest>
  </wne:toolbars>
  <wne:acds>
    <wne:acd wne:argValue="AgBMAGkAcwB0ADEA" wne:acdName="acd0" wne:fciIndexBasedOn="0065"/>
    <wne:acd wne:argValue="AgBNAGkAcwB5AHMAIABOAG8AdABlADIA" wne:acdName="acd1" wne:fciIndexBasedOn="0065"/>
    <wne:acd wne:argValue="AgBMAGkAcwB0ADIA" wne:acdName="acd2" wne:fciIndexBasedOn="0065"/>
    <wne:acd wne:argValue="AgBCAHUAbABsAGUAdABMAGUAdgBlAGwAMgA=" wne:acdName="acd3" wne:fciIndexBasedOn="0065"/>
    <wne:acd wne:argValue="AgBCAHUAbABsAGUAdABMAGUAdgBlAGwAMwA=" wne:acdName="acd4" wne:fciIndexBasedOn="0065"/>
    <wne:acd wne:argValue="AgBXAGEAcgBuAGkAbgBn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MAGkAcwB0ADM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rgValue="AgBOAG8AdABlADEA" wne:acdName="acd19" wne:fciIndexBasedOn="0065"/>
    <wne:acd wne:argValue="AgBOAG8AdABlADEA" wne:acdName="acd20" wne:fciIndexBasedOn="0065"/>
    <wne:acd wne:argValue="AgBOAG8AdABlADEA" wne:acdName="acd21" wne:fciIndexBasedOn="0065"/>
    <wne:acd wne:argValue="AgBOAG8AdABlADEA" wne:acdName="acd22" wne:fciIndexBasedOn="0065"/>
    <wne:acd wne:argValue="AgBOAG8AdABlADEA" wne:acdName="acd23" wne:fciIndexBasedOn="0065"/>
    <wne:acd wne:argValue="AgBOAG8AdABlADEA" wne:acdName="acd24" wne:fciIndexBasedOn="0065"/>
    <wne:acd wne:argValue="AgBNAGkAcwB5AHMAIABDAG8AZABlAEkAbgBMAGkAbgBlAA==" wne:acdName="acd25" wne:fciIndexBasedOn="0065"/>
    <wne:acd wne:argValue="AgBOAG8AdABlADEA" wne:acdName="acd26" wne:fciIndexBasedOn="0065"/>
    <wne:acd wne:argValue="AgBOAG8AdABlADEA" wne:acdName="acd27" wne:fciIndexBasedOn="0065"/>
    <wne:acd wne:argValue="AgBNAGkAcwB5AHMAIABJAHQAYQBsAGkAYwA=" wne:acdName="acd28" wne:fciIndexBasedOn="0065"/>
    <wne:acd wne:argValue="AgBNAGkAcwB5AHMAIABCAG8AbABkAA==" wne:acdName="acd29" wne:fciIndexBasedOn="0065"/>
    <wne:acd wne:argValue="AgBOAG8AdABlADEA" wne:acdName="acd30" wne:fciIndexBasedOn="0065"/>
    <wne:acd wne:argValue="AgBOAG8AdABlADEA"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OAG8AdABlADE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rgValue="AgBOAG8AdABlADEA" wne:acdName="acd41" wne:fciIndexBasedOn="0065"/>
    <wne:acd wne:argValue="AgBXAGEAcgBuAGkAbgBnADIA" wne:acdName="acd42" wne:fciIndexBasedOn="0065"/>
    <wne:acd wne:argValue="AgBOAG8AdABlADEA" wne:acdName="acd43" wne:fciIndexBasedOn="0065"/>
    <wne:acd wne:acdName="acd44" wne:fciIndexBasedOn="0065"/>
    <wne:acd wne:argValue="AgBOAG8AdABlADEA" wne:acdName="acd45" wne:fciIndexBasedOn="0065"/>
    <wne:acd wne:argValue="AgBOAG8AdABlADEA" wne:acdName="acd46" wne:fciIndexBasedOn="0065"/>
    <wne:acd wne:argValue="AgBNAGkAcwB5AHMAIABDAG8AZABlAFMAbgBpAHAAcABlAHQA" wne:acdName="acd47" wne:fciIndexBasedOn="0065"/>
    <wne:acd wne:argValue="AgBOAG8AdABlADEA" wne:acdName="acd48" wne:fciIndexBasedOn="0065"/>
    <wne:acd wne:argValue="AgBOAG8AdABlADEA" wne:acdName="acd49" wne:fciIndexBasedOn="0065"/>
    <wne:acd wne:argValue="AgBOAG8AdABlADEA" wne:acdName="acd50" wne:fciIndexBasedOn="0065"/>
    <wne:acd wne:acdName="acd51" wne:fciIndexBasedOn="0065"/>
    <wne:acd wne:acdName="acd52" wne:fciIndexBasedOn="0065"/>
    <wne:acd wne:argValue="AgBOAG8AdABlADEA" wne:acdName="acd53" wne:fciIndexBasedOn="0065"/>
    <wne:acd wne:argValue="AgBOAG8AdABlADEA" wne:acdName="acd54" wne:fciIndexBasedOn="0065"/>
    <wne:acd wne:acdName="acd55" wne:fciIndexBasedOn="0065"/>
    <wne:acd wne:argValue="AgBNAGkAcwB5AHMAIABUAGEAYgBsAGUATABpAHMAdAAxAA==" wne:acdName="acd56" wne:fciIndexBasedOn="0065"/>
    <wne:acd wne:argValue="AgBOAG8AdABlADEA" wne:acdName="acd57" wne:fciIndexBasedOn="0065"/>
    <wne:acd wne:acdName="acd58" wne:fciIndexBasedOn="0065"/>
    <wne:acd wne:argValue="AgBCAG8AZAB5AFQAZQB4AHQA" wne:acdName="acd59" wne:fciIndexBasedOn="0065"/>
    <wne:acd wne:acdName="acd60" wne:fciIndexBasedOn="0065"/>
    <wne:acd wne:argValue="AgBBAGIAbwB1AHQAVABpAHQAbABlAA==" wne:acdName="acd61" wne:fciIndexBasedOn="0065"/>
    <wne:acd wne:acdName="acd62" wne:fciIndexBasedOn="0065"/>
    <wne:acd wne:acdName="acd63" wne:fciIndexBasedOn="0065"/>
    <wne:acd wne:acdName="acd64" wne:fciIndexBasedOn="0065"/>
    <wne:acd wne:argValue="AgBCAHUAbABsAGUAdABMAGUAdgBlAGwAMQA=" wne:acdName="acd6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12EDD" w14:textId="77777777" w:rsidR="008E6568" w:rsidRDefault="008E6568" w:rsidP="00BD57E7">
      <w:pPr>
        <w:spacing w:after="0"/>
      </w:pPr>
      <w:r>
        <w:separator/>
      </w:r>
    </w:p>
    <w:p w14:paraId="121FBD6A" w14:textId="77777777" w:rsidR="008E6568" w:rsidRDefault="008E6568"/>
  </w:endnote>
  <w:endnote w:type="continuationSeparator" w:id="0">
    <w:p w14:paraId="5E412590" w14:textId="77777777" w:rsidR="008E6568" w:rsidRDefault="008E6568" w:rsidP="00BD57E7">
      <w:pPr>
        <w:spacing w:after="0"/>
      </w:pPr>
      <w:r>
        <w:continuationSeparator/>
      </w:r>
    </w:p>
    <w:p w14:paraId="044AF57C" w14:textId="77777777" w:rsidR="008E6568" w:rsidRDefault="008E6568"/>
  </w:endnote>
  <w:endnote w:type="continuationNotice" w:id="1">
    <w:p w14:paraId="1A6DD0EA" w14:textId="77777777" w:rsidR="008E6568" w:rsidRDefault="008E656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A32A" w14:textId="581CDE75" w:rsidR="008543A3" w:rsidRPr="0096683C" w:rsidRDefault="008543A3" w:rsidP="00966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6505A" w14:textId="77777777" w:rsidR="008E6568" w:rsidRDefault="008E6568" w:rsidP="00BD57E7">
      <w:pPr>
        <w:spacing w:after="0"/>
      </w:pPr>
      <w:r>
        <w:separator/>
      </w:r>
    </w:p>
    <w:p w14:paraId="19754A10" w14:textId="77777777" w:rsidR="008E6568" w:rsidRDefault="008E6568"/>
  </w:footnote>
  <w:footnote w:type="continuationSeparator" w:id="0">
    <w:p w14:paraId="7C6704FC" w14:textId="77777777" w:rsidR="008E6568" w:rsidRDefault="008E6568" w:rsidP="00BD57E7">
      <w:pPr>
        <w:spacing w:after="0"/>
      </w:pPr>
      <w:r>
        <w:continuationSeparator/>
      </w:r>
    </w:p>
    <w:p w14:paraId="1737373A" w14:textId="77777777" w:rsidR="008E6568" w:rsidRDefault="008E6568"/>
  </w:footnote>
  <w:footnote w:type="continuationNotice" w:id="1">
    <w:p w14:paraId="28AB2D64" w14:textId="77777777" w:rsidR="008E6568" w:rsidRDefault="008E656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A6B2" w14:textId="795E986B" w:rsidR="008543A3" w:rsidRPr="0096683C" w:rsidRDefault="008543A3" w:rsidP="00966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95pt;height:14.6pt;visibility:visible;mso-wrap-style:square" o:bullet="t">
        <v:imagedata r:id="rId1" o:title=""/>
      </v:shape>
    </w:pict>
  </w:numPicBullet>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9D56F8"/>
    <w:multiLevelType w:val="hybridMultilevel"/>
    <w:tmpl w:val="12442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38D380B"/>
    <w:multiLevelType w:val="hybridMultilevel"/>
    <w:tmpl w:val="5CC46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A061E5E"/>
    <w:multiLevelType w:val="hybridMultilevel"/>
    <w:tmpl w:val="F8FA1D20"/>
    <w:lvl w:ilvl="0" w:tplc="C4E056F8">
      <w:start w:val="1"/>
      <w:numFmt w:val="bullet"/>
      <w:pStyle w:val="BodyBulletPoin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F0249BC"/>
    <w:multiLevelType w:val="hybridMultilevel"/>
    <w:tmpl w:val="DCDC9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BD2EE9"/>
    <w:multiLevelType w:val="hybridMultilevel"/>
    <w:tmpl w:val="DA50B4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157DF0"/>
    <w:multiLevelType w:val="hybridMultilevel"/>
    <w:tmpl w:val="8392218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7"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08549D"/>
    <w:multiLevelType w:val="hybridMultilevel"/>
    <w:tmpl w:val="B88EB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2A457A"/>
    <w:multiLevelType w:val="hybridMultilevel"/>
    <w:tmpl w:val="2F38D87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7570EED"/>
    <w:multiLevelType w:val="hybridMultilevel"/>
    <w:tmpl w:val="8B9C8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23A3006"/>
    <w:multiLevelType w:val="multilevel"/>
    <w:tmpl w:val="B446579E"/>
    <w:lvl w:ilvl="0">
      <w:start w:val="1"/>
      <w:numFmt w:val="decimal"/>
      <w:lvlText w:val="%1."/>
      <w:lvlJc w:val="left"/>
      <w:pPr>
        <w:ind w:left="720" w:hanging="720"/>
      </w:pPr>
      <w:rPr>
        <w:rFonts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BB74C2B"/>
    <w:multiLevelType w:val="multilevel"/>
    <w:tmpl w:val="B446579E"/>
    <w:lvl w:ilvl="0">
      <w:start w:val="1"/>
      <w:numFmt w:val="decimal"/>
      <w:lvlText w:val="%1."/>
      <w:lvlJc w:val="left"/>
      <w:pPr>
        <w:ind w:left="720" w:hanging="720"/>
      </w:pPr>
      <w:rPr>
        <w:rFonts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F200EC0"/>
    <w:multiLevelType w:val="hybridMultilevel"/>
    <w:tmpl w:val="58F42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18E40F2"/>
    <w:multiLevelType w:val="hybridMultilevel"/>
    <w:tmpl w:val="7DF0C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E806397"/>
    <w:multiLevelType w:val="hybridMultilevel"/>
    <w:tmpl w:val="EE224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5F16227"/>
    <w:multiLevelType w:val="hybridMultilevel"/>
    <w:tmpl w:val="75303FEA"/>
    <w:lvl w:ilvl="0" w:tplc="08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1056539">
    <w:abstractNumId w:val="35"/>
  </w:num>
  <w:num w:numId="2" w16cid:durableId="1190606845">
    <w:abstractNumId w:val="31"/>
  </w:num>
  <w:num w:numId="3" w16cid:durableId="968318621">
    <w:abstractNumId w:val="42"/>
  </w:num>
  <w:num w:numId="4" w16cid:durableId="1492335867">
    <w:abstractNumId w:val="25"/>
  </w:num>
  <w:num w:numId="5" w16cid:durableId="1233812836">
    <w:abstractNumId w:val="17"/>
  </w:num>
  <w:num w:numId="6" w16cid:durableId="281502822">
    <w:abstractNumId w:val="26"/>
  </w:num>
  <w:num w:numId="7" w16cid:durableId="1760642336">
    <w:abstractNumId w:val="49"/>
  </w:num>
  <w:num w:numId="8" w16cid:durableId="1255673412">
    <w:abstractNumId w:val="29"/>
  </w:num>
  <w:num w:numId="9" w16cid:durableId="867446727">
    <w:abstractNumId w:val="28"/>
  </w:num>
  <w:num w:numId="10" w16cid:durableId="1371804620">
    <w:abstractNumId w:val="14"/>
  </w:num>
  <w:num w:numId="11" w16cid:durableId="144276851">
    <w:abstractNumId w:val="11"/>
  </w:num>
  <w:num w:numId="12" w16cid:durableId="1050567504">
    <w:abstractNumId w:val="20"/>
  </w:num>
  <w:num w:numId="13" w16cid:durableId="804468278">
    <w:abstractNumId w:val="40"/>
  </w:num>
  <w:num w:numId="14" w16cid:durableId="908349602">
    <w:abstractNumId w:val="21"/>
  </w:num>
  <w:num w:numId="15" w16cid:durableId="1022705851">
    <w:abstractNumId w:val="50"/>
  </w:num>
  <w:num w:numId="16" w16cid:durableId="1350984378">
    <w:abstractNumId w:val="22"/>
  </w:num>
  <w:num w:numId="17" w16cid:durableId="555628058">
    <w:abstractNumId w:val="13"/>
  </w:num>
  <w:num w:numId="18" w16cid:durableId="58721859">
    <w:abstractNumId w:val="10"/>
  </w:num>
  <w:num w:numId="19" w16cid:durableId="1189367329">
    <w:abstractNumId w:val="24"/>
  </w:num>
  <w:num w:numId="20" w16cid:durableId="1163855538">
    <w:abstractNumId w:val="19"/>
  </w:num>
  <w:num w:numId="21" w16cid:durableId="1570074987">
    <w:abstractNumId w:val="44"/>
  </w:num>
  <w:num w:numId="22" w16cid:durableId="1057629906">
    <w:abstractNumId w:val="32"/>
  </w:num>
  <w:num w:numId="23" w16cid:durableId="686369129">
    <w:abstractNumId w:val="48"/>
  </w:num>
  <w:num w:numId="24" w16cid:durableId="1111897394">
    <w:abstractNumId w:val="47"/>
  </w:num>
  <w:num w:numId="25" w16cid:durableId="2122913157">
    <w:abstractNumId w:val="43"/>
  </w:num>
  <w:num w:numId="26" w16cid:durableId="809788247">
    <w:abstractNumId w:val="34"/>
  </w:num>
  <w:num w:numId="27" w16cid:durableId="26569871">
    <w:abstractNumId w:val="9"/>
  </w:num>
  <w:num w:numId="28" w16cid:durableId="92289579">
    <w:abstractNumId w:val="7"/>
  </w:num>
  <w:num w:numId="29" w16cid:durableId="1110979095">
    <w:abstractNumId w:val="6"/>
  </w:num>
  <w:num w:numId="30" w16cid:durableId="526988652">
    <w:abstractNumId w:val="5"/>
  </w:num>
  <w:num w:numId="31" w16cid:durableId="1695959333">
    <w:abstractNumId w:val="4"/>
  </w:num>
  <w:num w:numId="32" w16cid:durableId="1536163853">
    <w:abstractNumId w:val="8"/>
  </w:num>
  <w:num w:numId="33" w16cid:durableId="211117411">
    <w:abstractNumId w:val="3"/>
  </w:num>
  <w:num w:numId="34" w16cid:durableId="1645893499">
    <w:abstractNumId w:val="2"/>
  </w:num>
  <w:num w:numId="35" w16cid:durableId="1074008157">
    <w:abstractNumId w:val="1"/>
  </w:num>
  <w:num w:numId="36" w16cid:durableId="994185100">
    <w:abstractNumId w:val="0"/>
  </w:num>
  <w:num w:numId="37" w16cid:durableId="1710373662">
    <w:abstractNumId w:val="15"/>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8" w16cid:durableId="865560440">
    <w:abstractNumId w:val="37"/>
  </w:num>
  <w:num w:numId="39" w16cid:durableId="1774125646">
    <w:abstractNumId w:val="33"/>
  </w:num>
  <w:num w:numId="40" w16cid:durableId="1773815579">
    <w:abstractNumId w:val="12"/>
  </w:num>
  <w:num w:numId="41" w16cid:durableId="75637154">
    <w:abstractNumId w:val="36"/>
  </w:num>
  <w:num w:numId="42" w16cid:durableId="1307467787">
    <w:abstractNumId w:val="23"/>
  </w:num>
  <w:num w:numId="43" w16cid:durableId="855776772">
    <w:abstractNumId w:val="15"/>
  </w:num>
  <w:num w:numId="44" w16cid:durableId="325743228">
    <w:abstractNumId w:val="45"/>
  </w:num>
  <w:num w:numId="45" w16cid:durableId="1924409778">
    <w:abstractNumId w:val="16"/>
  </w:num>
  <w:num w:numId="46" w16cid:durableId="1519195519">
    <w:abstractNumId w:val="41"/>
  </w:num>
  <w:num w:numId="47" w16cid:durableId="896362142">
    <w:abstractNumId w:val="27"/>
  </w:num>
  <w:num w:numId="48" w16cid:durableId="1070231627">
    <w:abstractNumId w:val="15"/>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9" w16cid:durableId="1135679285">
    <w:abstractNumId w:val="39"/>
  </w:num>
  <w:num w:numId="50" w16cid:durableId="1563372124">
    <w:abstractNumId w:val="18"/>
  </w:num>
  <w:num w:numId="51" w16cid:durableId="1068728224">
    <w:abstractNumId w:val="18"/>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2" w16cid:durableId="2038263786">
    <w:abstractNumId w:val="30"/>
  </w:num>
  <w:num w:numId="53" w16cid:durableId="760876786">
    <w:abstractNumId w:val="46"/>
  </w:num>
  <w:num w:numId="54" w16cid:durableId="327292900">
    <w:abstractNumId w:val="3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defaultTabStop w:val="720"/>
  <w:drawingGridHorizontalSpacing w:val="100"/>
  <w:displayHorizontalDrawingGridEvery w:val="2"/>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112D"/>
    <w:rsid w:val="00001F46"/>
    <w:rsid w:val="00003BFA"/>
    <w:rsid w:val="00004D7A"/>
    <w:rsid w:val="00005097"/>
    <w:rsid w:val="000067FF"/>
    <w:rsid w:val="0000680A"/>
    <w:rsid w:val="00006B4A"/>
    <w:rsid w:val="00006C4B"/>
    <w:rsid w:val="000116D5"/>
    <w:rsid w:val="00013513"/>
    <w:rsid w:val="000144B2"/>
    <w:rsid w:val="00014AB4"/>
    <w:rsid w:val="00014DC0"/>
    <w:rsid w:val="00015A6C"/>
    <w:rsid w:val="0001743A"/>
    <w:rsid w:val="00017F4D"/>
    <w:rsid w:val="000203F0"/>
    <w:rsid w:val="000212CF"/>
    <w:rsid w:val="000218AE"/>
    <w:rsid w:val="00022A6A"/>
    <w:rsid w:val="00023440"/>
    <w:rsid w:val="00023D47"/>
    <w:rsid w:val="00024B0A"/>
    <w:rsid w:val="00025B6F"/>
    <w:rsid w:val="000273C8"/>
    <w:rsid w:val="00027849"/>
    <w:rsid w:val="00030126"/>
    <w:rsid w:val="000307EA"/>
    <w:rsid w:val="00030D26"/>
    <w:rsid w:val="0003103C"/>
    <w:rsid w:val="00031AA8"/>
    <w:rsid w:val="000323DD"/>
    <w:rsid w:val="00032752"/>
    <w:rsid w:val="000336E7"/>
    <w:rsid w:val="00036185"/>
    <w:rsid w:val="000364DB"/>
    <w:rsid w:val="00036970"/>
    <w:rsid w:val="000373F5"/>
    <w:rsid w:val="00037BAB"/>
    <w:rsid w:val="0004362C"/>
    <w:rsid w:val="000479B7"/>
    <w:rsid w:val="00047B33"/>
    <w:rsid w:val="00050EE6"/>
    <w:rsid w:val="00051080"/>
    <w:rsid w:val="00052637"/>
    <w:rsid w:val="00052920"/>
    <w:rsid w:val="00052F69"/>
    <w:rsid w:val="000531F8"/>
    <w:rsid w:val="0005557F"/>
    <w:rsid w:val="00056158"/>
    <w:rsid w:val="000622A8"/>
    <w:rsid w:val="0006340B"/>
    <w:rsid w:val="00063703"/>
    <w:rsid w:val="000651FA"/>
    <w:rsid w:val="00065E8B"/>
    <w:rsid w:val="000668CC"/>
    <w:rsid w:val="00066ABE"/>
    <w:rsid w:val="00067016"/>
    <w:rsid w:val="000673B2"/>
    <w:rsid w:val="000675EB"/>
    <w:rsid w:val="00070759"/>
    <w:rsid w:val="00070DF0"/>
    <w:rsid w:val="00071865"/>
    <w:rsid w:val="000730A3"/>
    <w:rsid w:val="00073848"/>
    <w:rsid w:val="00073BE1"/>
    <w:rsid w:val="00073E18"/>
    <w:rsid w:val="00074F00"/>
    <w:rsid w:val="000755C2"/>
    <w:rsid w:val="00075CF8"/>
    <w:rsid w:val="00077AB0"/>
    <w:rsid w:val="000813CD"/>
    <w:rsid w:val="00081DA8"/>
    <w:rsid w:val="00082807"/>
    <w:rsid w:val="00082C98"/>
    <w:rsid w:val="00083278"/>
    <w:rsid w:val="0009120E"/>
    <w:rsid w:val="000925CF"/>
    <w:rsid w:val="00092E2E"/>
    <w:rsid w:val="000942F2"/>
    <w:rsid w:val="000952F1"/>
    <w:rsid w:val="00095926"/>
    <w:rsid w:val="0009626E"/>
    <w:rsid w:val="000969BA"/>
    <w:rsid w:val="000A0296"/>
    <w:rsid w:val="000A04D8"/>
    <w:rsid w:val="000A5B2C"/>
    <w:rsid w:val="000A71DB"/>
    <w:rsid w:val="000A7E30"/>
    <w:rsid w:val="000B036A"/>
    <w:rsid w:val="000B078B"/>
    <w:rsid w:val="000B20EE"/>
    <w:rsid w:val="000B2776"/>
    <w:rsid w:val="000B2861"/>
    <w:rsid w:val="000B4BC9"/>
    <w:rsid w:val="000B6F90"/>
    <w:rsid w:val="000B7BE8"/>
    <w:rsid w:val="000C0083"/>
    <w:rsid w:val="000C050F"/>
    <w:rsid w:val="000C0E66"/>
    <w:rsid w:val="000C1865"/>
    <w:rsid w:val="000C25B0"/>
    <w:rsid w:val="000C2892"/>
    <w:rsid w:val="000C2D23"/>
    <w:rsid w:val="000C2E02"/>
    <w:rsid w:val="000C3AEC"/>
    <w:rsid w:val="000C3D26"/>
    <w:rsid w:val="000C4C04"/>
    <w:rsid w:val="000C67FC"/>
    <w:rsid w:val="000C68E0"/>
    <w:rsid w:val="000C7C80"/>
    <w:rsid w:val="000D0911"/>
    <w:rsid w:val="000D14D6"/>
    <w:rsid w:val="000D19A3"/>
    <w:rsid w:val="000D2320"/>
    <w:rsid w:val="000D34FB"/>
    <w:rsid w:val="000D384A"/>
    <w:rsid w:val="000D6FAD"/>
    <w:rsid w:val="000D707C"/>
    <w:rsid w:val="000E1D34"/>
    <w:rsid w:val="000E28D7"/>
    <w:rsid w:val="000E2BFE"/>
    <w:rsid w:val="000E33DA"/>
    <w:rsid w:val="000E49ED"/>
    <w:rsid w:val="000E6975"/>
    <w:rsid w:val="000E6D69"/>
    <w:rsid w:val="000E7C4A"/>
    <w:rsid w:val="000F01D7"/>
    <w:rsid w:val="000F1443"/>
    <w:rsid w:val="000F14C8"/>
    <w:rsid w:val="000F1B09"/>
    <w:rsid w:val="000F364C"/>
    <w:rsid w:val="000F3E34"/>
    <w:rsid w:val="000F3EBA"/>
    <w:rsid w:val="000F5308"/>
    <w:rsid w:val="000F5477"/>
    <w:rsid w:val="000F7D9C"/>
    <w:rsid w:val="001001D2"/>
    <w:rsid w:val="001022D6"/>
    <w:rsid w:val="001047ED"/>
    <w:rsid w:val="00104C78"/>
    <w:rsid w:val="0010735F"/>
    <w:rsid w:val="001075DF"/>
    <w:rsid w:val="00107F23"/>
    <w:rsid w:val="00111417"/>
    <w:rsid w:val="00113170"/>
    <w:rsid w:val="00114195"/>
    <w:rsid w:val="00115508"/>
    <w:rsid w:val="001159C6"/>
    <w:rsid w:val="00116F58"/>
    <w:rsid w:val="00120936"/>
    <w:rsid w:val="00120A35"/>
    <w:rsid w:val="00120AF7"/>
    <w:rsid w:val="001216FC"/>
    <w:rsid w:val="00121C58"/>
    <w:rsid w:val="001230C9"/>
    <w:rsid w:val="00123357"/>
    <w:rsid w:val="001252B6"/>
    <w:rsid w:val="00125431"/>
    <w:rsid w:val="00126472"/>
    <w:rsid w:val="00127AED"/>
    <w:rsid w:val="00127B69"/>
    <w:rsid w:val="00130038"/>
    <w:rsid w:val="00130DDF"/>
    <w:rsid w:val="00130EA3"/>
    <w:rsid w:val="00131B31"/>
    <w:rsid w:val="00131DC6"/>
    <w:rsid w:val="00134454"/>
    <w:rsid w:val="001344A3"/>
    <w:rsid w:val="0013642F"/>
    <w:rsid w:val="00137551"/>
    <w:rsid w:val="001376DE"/>
    <w:rsid w:val="001377C9"/>
    <w:rsid w:val="001406D0"/>
    <w:rsid w:val="001406FF"/>
    <w:rsid w:val="0014141C"/>
    <w:rsid w:val="001421B2"/>
    <w:rsid w:val="001422C5"/>
    <w:rsid w:val="00142A2E"/>
    <w:rsid w:val="00144575"/>
    <w:rsid w:val="001463BB"/>
    <w:rsid w:val="00150F72"/>
    <w:rsid w:val="00151D32"/>
    <w:rsid w:val="00153A51"/>
    <w:rsid w:val="00153D8A"/>
    <w:rsid w:val="00155719"/>
    <w:rsid w:val="00155C64"/>
    <w:rsid w:val="00155E44"/>
    <w:rsid w:val="00156866"/>
    <w:rsid w:val="00157617"/>
    <w:rsid w:val="00160CC4"/>
    <w:rsid w:val="001619BC"/>
    <w:rsid w:val="00162EE2"/>
    <w:rsid w:val="0016354E"/>
    <w:rsid w:val="00163E0E"/>
    <w:rsid w:val="0016479F"/>
    <w:rsid w:val="00164BEA"/>
    <w:rsid w:val="0016576E"/>
    <w:rsid w:val="00166584"/>
    <w:rsid w:val="00166B8E"/>
    <w:rsid w:val="00166CC8"/>
    <w:rsid w:val="00166F4D"/>
    <w:rsid w:val="0017193C"/>
    <w:rsid w:val="0017271C"/>
    <w:rsid w:val="00173A01"/>
    <w:rsid w:val="00173ABE"/>
    <w:rsid w:val="0017693C"/>
    <w:rsid w:val="00177178"/>
    <w:rsid w:val="00177B67"/>
    <w:rsid w:val="001801A2"/>
    <w:rsid w:val="001801F5"/>
    <w:rsid w:val="0018212E"/>
    <w:rsid w:val="00182300"/>
    <w:rsid w:val="00182872"/>
    <w:rsid w:val="00182A2A"/>
    <w:rsid w:val="00184533"/>
    <w:rsid w:val="001852B7"/>
    <w:rsid w:val="0018675C"/>
    <w:rsid w:val="00187AB7"/>
    <w:rsid w:val="00190321"/>
    <w:rsid w:val="00190961"/>
    <w:rsid w:val="00192187"/>
    <w:rsid w:val="00193B85"/>
    <w:rsid w:val="001955E4"/>
    <w:rsid w:val="00195B0A"/>
    <w:rsid w:val="00195F3D"/>
    <w:rsid w:val="00197B3F"/>
    <w:rsid w:val="001A0075"/>
    <w:rsid w:val="001A04FE"/>
    <w:rsid w:val="001A0C7B"/>
    <w:rsid w:val="001A18DD"/>
    <w:rsid w:val="001A3A0B"/>
    <w:rsid w:val="001A3E80"/>
    <w:rsid w:val="001A4532"/>
    <w:rsid w:val="001A4700"/>
    <w:rsid w:val="001A58B1"/>
    <w:rsid w:val="001A5EA0"/>
    <w:rsid w:val="001A6152"/>
    <w:rsid w:val="001A67DA"/>
    <w:rsid w:val="001A6E83"/>
    <w:rsid w:val="001A7103"/>
    <w:rsid w:val="001A795E"/>
    <w:rsid w:val="001A7CB8"/>
    <w:rsid w:val="001B0B80"/>
    <w:rsid w:val="001B15F6"/>
    <w:rsid w:val="001B2368"/>
    <w:rsid w:val="001B3A90"/>
    <w:rsid w:val="001B41B0"/>
    <w:rsid w:val="001B42A2"/>
    <w:rsid w:val="001B4317"/>
    <w:rsid w:val="001B54EA"/>
    <w:rsid w:val="001B5DDB"/>
    <w:rsid w:val="001B632A"/>
    <w:rsid w:val="001B7DAA"/>
    <w:rsid w:val="001C072F"/>
    <w:rsid w:val="001C188C"/>
    <w:rsid w:val="001C1AA8"/>
    <w:rsid w:val="001C1D1D"/>
    <w:rsid w:val="001C235D"/>
    <w:rsid w:val="001C2F58"/>
    <w:rsid w:val="001C47FF"/>
    <w:rsid w:val="001C5F2B"/>
    <w:rsid w:val="001C6A59"/>
    <w:rsid w:val="001C7A08"/>
    <w:rsid w:val="001C7C78"/>
    <w:rsid w:val="001D021E"/>
    <w:rsid w:val="001D0949"/>
    <w:rsid w:val="001D0C53"/>
    <w:rsid w:val="001D112C"/>
    <w:rsid w:val="001D3E83"/>
    <w:rsid w:val="001D4C5C"/>
    <w:rsid w:val="001D5665"/>
    <w:rsid w:val="001D5763"/>
    <w:rsid w:val="001D57B6"/>
    <w:rsid w:val="001D65FC"/>
    <w:rsid w:val="001D7EA5"/>
    <w:rsid w:val="001E17C1"/>
    <w:rsid w:val="001E18F5"/>
    <w:rsid w:val="001E1957"/>
    <w:rsid w:val="001E1E52"/>
    <w:rsid w:val="001E231C"/>
    <w:rsid w:val="001E30E7"/>
    <w:rsid w:val="001E4CCA"/>
    <w:rsid w:val="001E4F03"/>
    <w:rsid w:val="001E52F3"/>
    <w:rsid w:val="001E568C"/>
    <w:rsid w:val="001E795E"/>
    <w:rsid w:val="001F0052"/>
    <w:rsid w:val="001F0A1B"/>
    <w:rsid w:val="001F1C83"/>
    <w:rsid w:val="001F3216"/>
    <w:rsid w:val="001F363F"/>
    <w:rsid w:val="001F3B35"/>
    <w:rsid w:val="001F3B55"/>
    <w:rsid w:val="001F4509"/>
    <w:rsid w:val="001F5300"/>
    <w:rsid w:val="001F5AF0"/>
    <w:rsid w:val="001F5B2B"/>
    <w:rsid w:val="001F5CAF"/>
    <w:rsid w:val="001F687B"/>
    <w:rsid w:val="001F6C50"/>
    <w:rsid w:val="00200699"/>
    <w:rsid w:val="00200DF3"/>
    <w:rsid w:val="002018BE"/>
    <w:rsid w:val="00201C32"/>
    <w:rsid w:val="00201C6B"/>
    <w:rsid w:val="0020394D"/>
    <w:rsid w:val="00203A40"/>
    <w:rsid w:val="002074FC"/>
    <w:rsid w:val="00210113"/>
    <w:rsid w:val="00210E1E"/>
    <w:rsid w:val="0021220A"/>
    <w:rsid w:val="002135B1"/>
    <w:rsid w:val="00213646"/>
    <w:rsid w:val="00213B0F"/>
    <w:rsid w:val="00214E1D"/>
    <w:rsid w:val="00215E93"/>
    <w:rsid w:val="0021633A"/>
    <w:rsid w:val="00216B11"/>
    <w:rsid w:val="0021747C"/>
    <w:rsid w:val="002178E5"/>
    <w:rsid w:val="002209D5"/>
    <w:rsid w:val="002245AA"/>
    <w:rsid w:val="0023034F"/>
    <w:rsid w:val="002321B0"/>
    <w:rsid w:val="00233CA1"/>
    <w:rsid w:val="002342F6"/>
    <w:rsid w:val="00234A66"/>
    <w:rsid w:val="00236EDF"/>
    <w:rsid w:val="00236FB2"/>
    <w:rsid w:val="002418C2"/>
    <w:rsid w:val="002451C1"/>
    <w:rsid w:val="00246DCA"/>
    <w:rsid w:val="00247907"/>
    <w:rsid w:val="00247E30"/>
    <w:rsid w:val="002503F4"/>
    <w:rsid w:val="0025180D"/>
    <w:rsid w:val="0025441B"/>
    <w:rsid w:val="00254B19"/>
    <w:rsid w:val="002569FE"/>
    <w:rsid w:val="00256F78"/>
    <w:rsid w:val="00257A98"/>
    <w:rsid w:val="0026027C"/>
    <w:rsid w:val="002616DE"/>
    <w:rsid w:val="00263B7D"/>
    <w:rsid w:val="00264179"/>
    <w:rsid w:val="00265180"/>
    <w:rsid w:val="0026528D"/>
    <w:rsid w:val="0026621E"/>
    <w:rsid w:val="002662BA"/>
    <w:rsid w:val="00270AE2"/>
    <w:rsid w:val="002725DF"/>
    <w:rsid w:val="0027479F"/>
    <w:rsid w:val="00275546"/>
    <w:rsid w:val="00276CED"/>
    <w:rsid w:val="00277353"/>
    <w:rsid w:val="00280637"/>
    <w:rsid w:val="00280726"/>
    <w:rsid w:val="00281699"/>
    <w:rsid w:val="002847F4"/>
    <w:rsid w:val="00286307"/>
    <w:rsid w:val="002877AF"/>
    <w:rsid w:val="00287A19"/>
    <w:rsid w:val="002917CB"/>
    <w:rsid w:val="00293792"/>
    <w:rsid w:val="00293E90"/>
    <w:rsid w:val="00293FA3"/>
    <w:rsid w:val="00294902"/>
    <w:rsid w:val="00295CB7"/>
    <w:rsid w:val="0029639D"/>
    <w:rsid w:val="002A2066"/>
    <w:rsid w:val="002A3333"/>
    <w:rsid w:val="002A780A"/>
    <w:rsid w:val="002A7A3B"/>
    <w:rsid w:val="002B02B8"/>
    <w:rsid w:val="002B0E18"/>
    <w:rsid w:val="002B3059"/>
    <w:rsid w:val="002B355C"/>
    <w:rsid w:val="002B3728"/>
    <w:rsid w:val="002B4990"/>
    <w:rsid w:val="002B4ABB"/>
    <w:rsid w:val="002B6E6D"/>
    <w:rsid w:val="002B7289"/>
    <w:rsid w:val="002B7314"/>
    <w:rsid w:val="002C056D"/>
    <w:rsid w:val="002C0FAB"/>
    <w:rsid w:val="002C1471"/>
    <w:rsid w:val="002C1A21"/>
    <w:rsid w:val="002C23F4"/>
    <w:rsid w:val="002C2671"/>
    <w:rsid w:val="002C26B0"/>
    <w:rsid w:val="002C3E84"/>
    <w:rsid w:val="002C6742"/>
    <w:rsid w:val="002C6B60"/>
    <w:rsid w:val="002D05AB"/>
    <w:rsid w:val="002D2A74"/>
    <w:rsid w:val="002D363A"/>
    <w:rsid w:val="002E0F48"/>
    <w:rsid w:val="002E1AEA"/>
    <w:rsid w:val="002E409B"/>
    <w:rsid w:val="002E4367"/>
    <w:rsid w:val="002E5469"/>
    <w:rsid w:val="002E5636"/>
    <w:rsid w:val="002E5FD8"/>
    <w:rsid w:val="002E76DB"/>
    <w:rsid w:val="002E77EB"/>
    <w:rsid w:val="002F0AA7"/>
    <w:rsid w:val="002F1471"/>
    <w:rsid w:val="002F31DA"/>
    <w:rsid w:val="002F3A94"/>
    <w:rsid w:val="002F5D4C"/>
    <w:rsid w:val="002F657C"/>
    <w:rsid w:val="002F66D8"/>
    <w:rsid w:val="002F6737"/>
    <w:rsid w:val="002F76DB"/>
    <w:rsid w:val="003040F4"/>
    <w:rsid w:val="00307E5B"/>
    <w:rsid w:val="00311EE3"/>
    <w:rsid w:val="003131B5"/>
    <w:rsid w:val="00314D82"/>
    <w:rsid w:val="00316E72"/>
    <w:rsid w:val="003210CC"/>
    <w:rsid w:val="00321BA6"/>
    <w:rsid w:val="00323DD4"/>
    <w:rsid w:val="00325857"/>
    <w:rsid w:val="00326099"/>
    <w:rsid w:val="00330943"/>
    <w:rsid w:val="003309D5"/>
    <w:rsid w:val="003309DB"/>
    <w:rsid w:val="00331B7B"/>
    <w:rsid w:val="0033275E"/>
    <w:rsid w:val="00333A3F"/>
    <w:rsid w:val="00333B68"/>
    <w:rsid w:val="00333CFE"/>
    <w:rsid w:val="0033412C"/>
    <w:rsid w:val="003350DE"/>
    <w:rsid w:val="00335C26"/>
    <w:rsid w:val="00337540"/>
    <w:rsid w:val="00342E59"/>
    <w:rsid w:val="003434BA"/>
    <w:rsid w:val="0034357D"/>
    <w:rsid w:val="003449AB"/>
    <w:rsid w:val="00345E11"/>
    <w:rsid w:val="00350FD0"/>
    <w:rsid w:val="003521EF"/>
    <w:rsid w:val="00352D18"/>
    <w:rsid w:val="00355310"/>
    <w:rsid w:val="00355407"/>
    <w:rsid w:val="003556EC"/>
    <w:rsid w:val="003563E4"/>
    <w:rsid w:val="003612A0"/>
    <w:rsid w:val="003617F9"/>
    <w:rsid w:val="0036200A"/>
    <w:rsid w:val="0036223B"/>
    <w:rsid w:val="0036316F"/>
    <w:rsid w:val="00364674"/>
    <w:rsid w:val="003669A4"/>
    <w:rsid w:val="00367041"/>
    <w:rsid w:val="003672E8"/>
    <w:rsid w:val="003700B5"/>
    <w:rsid w:val="0037096B"/>
    <w:rsid w:val="00374878"/>
    <w:rsid w:val="00374E7D"/>
    <w:rsid w:val="00374F7F"/>
    <w:rsid w:val="00375F89"/>
    <w:rsid w:val="003768F0"/>
    <w:rsid w:val="00377263"/>
    <w:rsid w:val="003774E3"/>
    <w:rsid w:val="00377555"/>
    <w:rsid w:val="00377897"/>
    <w:rsid w:val="00380AD9"/>
    <w:rsid w:val="00385BAC"/>
    <w:rsid w:val="00385E34"/>
    <w:rsid w:val="00386767"/>
    <w:rsid w:val="00386AD0"/>
    <w:rsid w:val="003908B0"/>
    <w:rsid w:val="00391BB5"/>
    <w:rsid w:val="00392329"/>
    <w:rsid w:val="0039253A"/>
    <w:rsid w:val="0039360F"/>
    <w:rsid w:val="00393A68"/>
    <w:rsid w:val="003950C8"/>
    <w:rsid w:val="0039644B"/>
    <w:rsid w:val="00396FFB"/>
    <w:rsid w:val="003A1B34"/>
    <w:rsid w:val="003A35A3"/>
    <w:rsid w:val="003A3C8D"/>
    <w:rsid w:val="003A450F"/>
    <w:rsid w:val="003A70C4"/>
    <w:rsid w:val="003B03F5"/>
    <w:rsid w:val="003B2D1A"/>
    <w:rsid w:val="003B4CA9"/>
    <w:rsid w:val="003B6180"/>
    <w:rsid w:val="003B6D2E"/>
    <w:rsid w:val="003B6D51"/>
    <w:rsid w:val="003B6F50"/>
    <w:rsid w:val="003C0447"/>
    <w:rsid w:val="003C1864"/>
    <w:rsid w:val="003C4425"/>
    <w:rsid w:val="003C4F84"/>
    <w:rsid w:val="003C6317"/>
    <w:rsid w:val="003D0300"/>
    <w:rsid w:val="003D0919"/>
    <w:rsid w:val="003D13A0"/>
    <w:rsid w:val="003D581A"/>
    <w:rsid w:val="003D58C1"/>
    <w:rsid w:val="003D6257"/>
    <w:rsid w:val="003E000D"/>
    <w:rsid w:val="003E00CB"/>
    <w:rsid w:val="003E04FB"/>
    <w:rsid w:val="003E4BCB"/>
    <w:rsid w:val="003E4E3D"/>
    <w:rsid w:val="003E68DA"/>
    <w:rsid w:val="003F1129"/>
    <w:rsid w:val="003F120B"/>
    <w:rsid w:val="003F2BA1"/>
    <w:rsid w:val="003F3692"/>
    <w:rsid w:val="003F3F49"/>
    <w:rsid w:val="003F4068"/>
    <w:rsid w:val="003F443C"/>
    <w:rsid w:val="003F48B5"/>
    <w:rsid w:val="0040216D"/>
    <w:rsid w:val="004035C7"/>
    <w:rsid w:val="00405A2F"/>
    <w:rsid w:val="00407594"/>
    <w:rsid w:val="00411082"/>
    <w:rsid w:val="004116AC"/>
    <w:rsid w:val="00411F29"/>
    <w:rsid w:val="004122A5"/>
    <w:rsid w:val="004128C0"/>
    <w:rsid w:val="0041473A"/>
    <w:rsid w:val="00415A19"/>
    <w:rsid w:val="00415BDD"/>
    <w:rsid w:val="00416A17"/>
    <w:rsid w:val="0041705D"/>
    <w:rsid w:val="00417876"/>
    <w:rsid w:val="0042024E"/>
    <w:rsid w:val="00422133"/>
    <w:rsid w:val="00422E30"/>
    <w:rsid w:val="004236C6"/>
    <w:rsid w:val="00423795"/>
    <w:rsid w:val="0042767E"/>
    <w:rsid w:val="00427B24"/>
    <w:rsid w:val="004315D0"/>
    <w:rsid w:val="00434808"/>
    <w:rsid w:val="00435951"/>
    <w:rsid w:val="00436194"/>
    <w:rsid w:val="0043651C"/>
    <w:rsid w:val="00436DAC"/>
    <w:rsid w:val="00437062"/>
    <w:rsid w:val="00444605"/>
    <w:rsid w:val="004448F7"/>
    <w:rsid w:val="00445650"/>
    <w:rsid w:val="004456EC"/>
    <w:rsid w:val="004472B3"/>
    <w:rsid w:val="004472FB"/>
    <w:rsid w:val="00453973"/>
    <w:rsid w:val="00454A7B"/>
    <w:rsid w:val="00456CAF"/>
    <w:rsid w:val="00457875"/>
    <w:rsid w:val="00460C6E"/>
    <w:rsid w:val="00460EAB"/>
    <w:rsid w:val="004628EE"/>
    <w:rsid w:val="00463156"/>
    <w:rsid w:val="004646AB"/>
    <w:rsid w:val="00464AE7"/>
    <w:rsid w:val="00464B22"/>
    <w:rsid w:val="00464BC8"/>
    <w:rsid w:val="004651C1"/>
    <w:rsid w:val="00466523"/>
    <w:rsid w:val="00467282"/>
    <w:rsid w:val="00473576"/>
    <w:rsid w:val="00473976"/>
    <w:rsid w:val="00474471"/>
    <w:rsid w:val="00474525"/>
    <w:rsid w:val="00475E96"/>
    <w:rsid w:val="004767DE"/>
    <w:rsid w:val="00477324"/>
    <w:rsid w:val="00480B1B"/>
    <w:rsid w:val="00480DBA"/>
    <w:rsid w:val="00480FCE"/>
    <w:rsid w:val="00481B1A"/>
    <w:rsid w:val="00482165"/>
    <w:rsid w:val="00484988"/>
    <w:rsid w:val="0048584D"/>
    <w:rsid w:val="004860C6"/>
    <w:rsid w:val="00486902"/>
    <w:rsid w:val="00490853"/>
    <w:rsid w:val="00491B07"/>
    <w:rsid w:val="00491FF6"/>
    <w:rsid w:val="00492144"/>
    <w:rsid w:val="0049225A"/>
    <w:rsid w:val="0049260C"/>
    <w:rsid w:val="00492623"/>
    <w:rsid w:val="0049568F"/>
    <w:rsid w:val="00496682"/>
    <w:rsid w:val="00496776"/>
    <w:rsid w:val="004A05D1"/>
    <w:rsid w:val="004A0789"/>
    <w:rsid w:val="004A2176"/>
    <w:rsid w:val="004A22E5"/>
    <w:rsid w:val="004A2AF7"/>
    <w:rsid w:val="004A3202"/>
    <w:rsid w:val="004A5206"/>
    <w:rsid w:val="004A602C"/>
    <w:rsid w:val="004A7DEE"/>
    <w:rsid w:val="004A7E24"/>
    <w:rsid w:val="004B07A4"/>
    <w:rsid w:val="004B1EF1"/>
    <w:rsid w:val="004B50A6"/>
    <w:rsid w:val="004B6AE6"/>
    <w:rsid w:val="004B72DD"/>
    <w:rsid w:val="004C0071"/>
    <w:rsid w:val="004C0343"/>
    <w:rsid w:val="004C0CF7"/>
    <w:rsid w:val="004C1A7E"/>
    <w:rsid w:val="004C1D40"/>
    <w:rsid w:val="004C1E16"/>
    <w:rsid w:val="004C40F2"/>
    <w:rsid w:val="004C4388"/>
    <w:rsid w:val="004C521E"/>
    <w:rsid w:val="004C66A5"/>
    <w:rsid w:val="004C671A"/>
    <w:rsid w:val="004C6861"/>
    <w:rsid w:val="004C705A"/>
    <w:rsid w:val="004C7396"/>
    <w:rsid w:val="004D11EB"/>
    <w:rsid w:val="004D38A4"/>
    <w:rsid w:val="004D39E6"/>
    <w:rsid w:val="004D48C5"/>
    <w:rsid w:val="004D4F2B"/>
    <w:rsid w:val="004D74F9"/>
    <w:rsid w:val="004E0913"/>
    <w:rsid w:val="004E0BE6"/>
    <w:rsid w:val="004E19E9"/>
    <w:rsid w:val="004E2992"/>
    <w:rsid w:val="004E2C93"/>
    <w:rsid w:val="004E2E7A"/>
    <w:rsid w:val="004E3831"/>
    <w:rsid w:val="004E38D2"/>
    <w:rsid w:val="004E3B06"/>
    <w:rsid w:val="004E432B"/>
    <w:rsid w:val="004E55AF"/>
    <w:rsid w:val="004E5E04"/>
    <w:rsid w:val="004E6575"/>
    <w:rsid w:val="004E7BCC"/>
    <w:rsid w:val="004F3D9C"/>
    <w:rsid w:val="004F4783"/>
    <w:rsid w:val="004F4E0A"/>
    <w:rsid w:val="004F51E5"/>
    <w:rsid w:val="004F5D74"/>
    <w:rsid w:val="004F6875"/>
    <w:rsid w:val="004F6E21"/>
    <w:rsid w:val="005002E2"/>
    <w:rsid w:val="00500AC3"/>
    <w:rsid w:val="00500D78"/>
    <w:rsid w:val="005020EC"/>
    <w:rsid w:val="0050319C"/>
    <w:rsid w:val="00506C3E"/>
    <w:rsid w:val="005072CC"/>
    <w:rsid w:val="0051088F"/>
    <w:rsid w:val="0051225C"/>
    <w:rsid w:val="005126BB"/>
    <w:rsid w:val="005130D8"/>
    <w:rsid w:val="00513FC5"/>
    <w:rsid w:val="005147F3"/>
    <w:rsid w:val="005148D4"/>
    <w:rsid w:val="005156FB"/>
    <w:rsid w:val="00515818"/>
    <w:rsid w:val="00517F12"/>
    <w:rsid w:val="00520705"/>
    <w:rsid w:val="005215AD"/>
    <w:rsid w:val="00521AA0"/>
    <w:rsid w:val="00523DEE"/>
    <w:rsid w:val="00524716"/>
    <w:rsid w:val="005272D6"/>
    <w:rsid w:val="00527751"/>
    <w:rsid w:val="005311A1"/>
    <w:rsid w:val="00533F0B"/>
    <w:rsid w:val="00535011"/>
    <w:rsid w:val="005356CA"/>
    <w:rsid w:val="005368D7"/>
    <w:rsid w:val="00537687"/>
    <w:rsid w:val="005404BE"/>
    <w:rsid w:val="00540A04"/>
    <w:rsid w:val="00540CA3"/>
    <w:rsid w:val="00541101"/>
    <w:rsid w:val="00542F6E"/>
    <w:rsid w:val="00543263"/>
    <w:rsid w:val="00543E8D"/>
    <w:rsid w:val="0054482B"/>
    <w:rsid w:val="0054523D"/>
    <w:rsid w:val="00545249"/>
    <w:rsid w:val="00545DDD"/>
    <w:rsid w:val="00545E25"/>
    <w:rsid w:val="00546F2D"/>
    <w:rsid w:val="00547A1F"/>
    <w:rsid w:val="005507B3"/>
    <w:rsid w:val="00552011"/>
    <w:rsid w:val="00552215"/>
    <w:rsid w:val="00552C09"/>
    <w:rsid w:val="00553464"/>
    <w:rsid w:val="00553873"/>
    <w:rsid w:val="005551C7"/>
    <w:rsid w:val="005563D4"/>
    <w:rsid w:val="00557198"/>
    <w:rsid w:val="00557526"/>
    <w:rsid w:val="00557F89"/>
    <w:rsid w:val="00562D96"/>
    <w:rsid w:val="00563B74"/>
    <w:rsid w:val="00564B2E"/>
    <w:rsid w:val="005650A5"/>
    <w:rsid w:val="00566C4F"/>
    <w:rsid w:val="00570D51"/>
    <w:rsid w:val="00571607"/>
    <w:rsid w:val="005722E8"/>
    <w:rsid w:val="0057269B"/>
    <w:rsid w:val="00573B86"/>
    <w:rsid w:val="005755D9"/>
    <w:rsid w:val="00577D49"/>
    <w:rsid w:val="00577F96"/>
    <w:rsid w:val="00582BF5"/>
    <w:rsid w:val="00583304"/>
    <w:rsid w:val="00584076"/>
    <w:rsid w:val="00587488"/>
    <w:rsid w:val="00587AFC"/>
    <w:rsid w:val="00591A0E"/>
    <w:rsid w:val="00591F61"/>
    <w:rsid w:val="00593A35"/>
    <w:rsid w:val="00595D64"/>
    <w:rsid w:val="00596010"/>
    <w:rsid w:val="00597CDC"/>
    <w:rsid w:val="00597FE0"/>
    <w:rsid w:val="005A215C"/>
    <w:rsid w:val="005A29F8"/>
    <w:rsid w:val="005A2D62"/>
    <w:rsid w:val="005A2F05"/>
    <w:rsid w:val="005A5586"/>
    <w:rsid w:val="005A5ED7"/>
    <w:rsid w:val="005A60C8"/>
    <w:rsid w:val="005A66EB"/>
    <w:rsid w:val="005A6A7C"/>
    <w:rsid w:val="005A73EC"/>
    <w:rsid w:val="005A7604"/>
    <w:rsid w:val="005A79A6"/>
    <w:rsid w:val="005B0927"/>
    <w:rsid w:val="005B1202"/>
    <w:rsid w:val="005B23F8"/>
    <w:rsid w:val="005B2420"/>
    <w:rsid w:val="005B26EB"/>
    <w:rsid w:val="005B2BDA"/>
    <w:rsid w:val="005B2F3F"/>
    <w:rsid w:val="005B3890"/>
    <w:rsid w:val="005B490E"/>
    <w:rsid w:val="005B56F5"/>
    <w:rsid w:val="005B6F99"/>
    <w:rsid w:val="005B7BCC"/>
    <w:rsid w:val="005B7E39"/>
    <w:rsid w:val="005C32D2"/>
    <w:rsid w:val="005C3B17"/>
    <w:rsid w:val="005C4944"/>
    <w:rsid w:val="005C65DD"/>
    <w:rsid w:val="005C7E8E"/>
    <w:rsid w:val="005D0293"/>
    <w:rsid w:val="005D1EE8"/>
    <w:rsid w:val="005D2FBF"/>
    <w:rsid w:val="005D3890"/>
    <w:rsid w:val="005D4FB4"/>
    <w:rsid w:val="005D52C9"/>
    <w:rsid w:val="005D52F9"/>
    <w:rsid w:val="005D59C9"/>
    <w:rsid w:val="005D5F92"/>
    <w:rsid w:val="005D6F89"/>
    <w:rsid w:val="005D7ACD"/>
    <w:rsid w:val="005E0419"/>
    <w:rsid w:val="005E08E5"/>
    <w:rsid w:val="005E2CA2"/>
    <w:rsid w:val="005E31B9"/>
    <w:rsid w:val="005E3B7F"/>
    <w:rsid w:val="005E4F57"/>
    <w:rsid w:val="005E5952"/>
    <w:rsid w:val="005F01A5"/>
    <w:rsid w:val="005F3057"/>
    <w:rsid w:val="005F3EF5"/>
    <w:rsid w:val="005F4B09"/>
    <w:rsid w:val="005F51D9"/>
    <w:rsid w:val="005F5CC7"/>
    <w:rsid w:val="005F6607"/>
    <w:rsid w:val="005F7D93"/>
    <w:rsid w:val="006014C7"/>
    <w:rsid w:val="00601B15"/>
    <w:rsid w:val="00601C5B"/>
    <w:rsid w:val="00602216"/>
    <w:rsid w:val="00602F52"/>
    <w:rsid w:val="006046B8"/>
    <w:rsid w:val="006059A1"/>
    <w:rsid w:val="00611389"/>
    <w:rsid w:val="00611C56"/>
    <w:rsid w:val="00612635"/>
    <w:rsid w:val="0061300E"/>
    <w:rsid w:val="006134A6"/>
    <w:rsid w:val="00615D97"/>
    <w:rsid w:val="006161AB"/>
    <w:rsid w:val="00616F6A"/>
    <w:rsid w:val="00617B8E"/>
    <w:rsid w:val="00617F1D"/>
    <w:rsid w:val="006211DE"/>
    <w:rsid w:val="006215F1"/>
    <w:rsid w:val="006217DB"/>
    <w:rsid w:val="00623A2E"/>
    <w:rsid w:val="006243EA"/>
    <w:rsid w:val="006266F5"/>
    <w:rsid w:val="00631534"/>
    <w:rsid w:val="0063242E"/>
    <w:rsid w:val="00634B72"/>
    <w:rsid w:val="00635CDF"/>
    <w:rsid w:val="0063667C"/>
    <w:rsid w:val="00636841"/>
    <w:rsid w:val="00636C1F"/>
    <w:rsid w:val="006370C5"/>
    <w:rsid w:val="00637F45"/>
    <w:rsid w:val="00640CFD"/>
    <w:rsid w:val="00640FE6"/>
    <w:rsid w:val="006417C1"/>
    <w:rsid w:val="00642AF6"/>
    <w:rsid w:val="00643147"/>
    <w:rsid w:val="00644792"/>
    <w:rsid w:val="0064498B"/>
    <w:rsid w:val="006471BB"/>
    <w:rsid w:val="00647FCD"/>
    <w:rsid w:val="0065056C"/>
    <w:rsid w:val="00650D29"/>
    <w:rsid w:val="00650E9B"/>
    <w:rsid w:val="0065122E"/>
    <w:rsid w:val="00653B1C"/>
    <w:rsid w:val="006637FB"/>
    <w:rsid w:val="006644E9"/>
    <w:rsid w:val="006726E1"/>
    <w:rsid w:val="00673810"/>
    <w:rsid w:val="00673E0E"/>
    <w:rsid w:val="006748E8"/>
    <w:rsid w:val="00674D75"/>
    <w:rsid w:val="00675851"/>
    <w:rsid w:val="00675B01"/>
    <w:rsid w:val="00675E7B"/>
    <w:rsid w:val="00677A20"/>
    <w:rsid w:val="00681AE1"/>
    <w:rsid w:val="006825D5"/>
    <w:rsid w:val="00685C0B"/>
    <w:rsid w:val="0068604D"/>
    <w:rsid w:val="00690FBE"/>
    <w:rsid w:val="00692741"/>
    <w:rsid w:val="0069395A"/>
    <w:rsid w:val="00695F30"/>
    <w:rsid w:val="00697AF5"/>
    <w:rsid w:val="006A02F0"/>
    <w:rsid w:val="006A07A6"/>
    <w:rsid w:val="006A15E2"/>
    <w:rsid w:val="006A18B0"/>
    <w:rsid w:val="006A29DE"/>
    <w:rsid w:val="006A3CD2"/>
    <w:rsid w:val="006A4E4A"/>
    <w:rsid w:val="006A60DA"/>
    <w:rsid w:val="006A6726"/>
    <w:rsid w:val="006A7099"/>
    <w:rsid w:val="006A7883"/>
    <w:rsid w:val="006B02F4"/>
    <w:rsid w:val="006B0743"/>
    <w:rsid w:val="006B10B3"/>
    <w:rsid w:val="006B1BBD"/>
    <w:rsid w:val="006B33C5"/>
    <w:rsid w:val="006B3E25"/>
    <w:rsid w:val="006B6A8F"/>
    <w:rsid w:val="006B7374"/>
    <w:rsid w:val="006B7575"/>
    <w:rsid w:val="006B7842"/>
    <w:rsid w:val="006C0243"/>
    <w:rsid w:val="006C199D"/>
    <w:rsid w:val="006C1E7C"/>
    <w:rsid w:val="006C2818"/>
    <w:rsid w:val="006C314C"/>
    <w:rsid w:val="006C397F"/>
    <w:rsid w:val="006C3EC9"/>
    <w:rsid w:val="006C46D3"/>
    <w:rsid w:val="006C5EDF"/>
    <w:rsid w:val="006C5F58"/>
    <w:rsid w:val="006C7722"/>
    <w:rsid w:val="006D094C"/>
    <w:rsid w:val="006D1476"/>
    <w:rsid w:val="006D2DCD"/>
    <w:rsid w:val="006D42BE"/>
    <w:rsid w:val="006D49AE"/>
    <w:rsid w:val="006E2DFF"/>
    <w:rsid w:val="006E32B6"/>
    <w:rsid w:val="006E3FA1"/>
    <w:rsid w:val="006E527B"/>
    <w:rsid w:val="006E565D"/>
    <w:rsid w:val="006E5958"/>
    <w:rsid w:val="006E7234"/>
    <w:rsid w:val="006F046A"/>
    <w:rsid w:val="006F0DB0"/>
    <w:rsid w:val="006F174D"/>
    <w:rsid w:val="006F1A03"/>
    <w:rsid w:val="006F39DD"/>
    <w:rsid w:val="006F454F"/>
    <w:rsid w:val="006F4704"/>
    <w:rsid w:val="006F504E"/>
    <w:rsid w:val="006F5779"/>
    <w:rsid w:val="006F64D0"/>
    <w:rsid w:val="006F6F12"/>
    <w:rsid w:val="006F78CF"/>
    <w:rsid w:val="00700D62"/>
    <w:rsid w:val="00701243"/>
    <w:rsid w:val="007036E0"/>
    <w:rsid w:val="0070429B"/>
    <w:rsid w:val="007047FC"/>
    <w:rsid w:val="00704B77"/>
    <w:rsid w:val="00704BD7"/>
    <w:rsid w:val="00705FD0"/>
    <w:rsid w:val="00707817"/>
    <w:rsid w:val="00707D02"/>
    <w:rsid w:val="00711AE5"/>
    <w:rsid w:val="00711D21"/>
    <w:rsid w:val="00712861"/>
    <w:rsid w:val="007146B7"/>
    <w:rsid w:val="00714820"/>
    <w:rsid w:val="0071625B"/>
    <w:rsid w:val="00716BCF"/>
    <w:rsid w:val="00720083"/>
    <w:rsid w:val="0072009A"/>
    <w:rsid w:val="00721E0D"/>
    <w:rsid w:val="00724AFD"/>
    <w:rsid w:val="0072635F"/>
    <w:rsid w:val="00726A74"/>
    <w:rsid w:val="00726A97"/>
    <w:rsid w:val="0072780E"/>
    <w:rsid w:val="00730A00"/>
    <w:rsid w:val="00731DE9"/>
    <w:rsid w:val="0073214C"/>
    <w:rsid w:val="00732C34"/>
    <w:rsid w:val="0073620A"/>
    <w:rsid w:val="0074122B"/>
    <w:rsid w:val="00742F31"/>
    <w:rsid w:val="00743448"/>
    <w:rsid w:val="0074404A"/>
    <w:rsid w:val="00745062"/>
    <w:rsid w:val="00746300"/>
    <w:rsid w:val="00746FF4"/>
    <w:rsid w:val="007473B6"/>
    <w:rsid w:val="00747C1A"/>
    <w:rsid w:val="007509BD"/>
    <w:rsid w:val="007526CE"/>
    <w:rsid w:val="00753106"/>
    <w:rsid w:val="007531D6"/>
    <w:rsid w:val="00753398"/>
    <w:rsid w:val="00753F6A"/>
    <w:rsid w:val="007552DB"/>
    <w:rsid w:val="00756AC8"/>
    <w:rsid w:val="007575F6"/>
    <w:rsid w:val="00761263"/>
    <w:rsid w:val="0076291F"/>
    <w:rsid w:val="007629CE"/>
    <w:rsid w:val="00762DA4"/>
    <w:rsid w:val="0076328E"/>
    <w:rsid w:val="00764886"/>
    <w:rsid w:val="00764F36"/>
    <w:rsid w:val="0076506B"/>
    <w:rsid w:val="007658B0"/>
    <w:rsid w:val="00767372"/>
    <w:rsid w:val="00767865"/>
    <w:rsid w:val="007679A1"/>
    <w:rsid w:val="00767FE4"/>
    <w:rsid w:val="007705A3"/>
    <w:rsid w:val="00771C09"/>
    <w:rsid w:val="007730F0"/>
    <w:rsid w:val="00774081"/>
    <w:rsid w:val="00774F22"/>
    <w:rsid w:val="00775D07"/>
    <w:rsid w:val="00776131"/>
    <w:rsid w:val="00777796"/>
    <w:rsid w:val="007838B0"/>
    <w:rsid w:val="007845F0"/>
    <w:rsid w:val="00784FCD"/>
    <w:rsid w:val="00790824"/>
    <w:rsid w:val="00791893"/>
    <w:rsid w:val="00791B2B"/>
    <w:rsid w:val="00794BC8"/>
    <w:rsid w:val="007950CE"/>
    <w:rsid w:val="0079661F"/>
    <w:rsid w:val="00796FB0"/>
    <w:rsid w:val="007A09D8"/>
    <w:rsid w:val="007A0B5C"/>
    <w:rsid w:val="007A1647"/>
    <w:rsid w:val="007A2328"/>
    <w:rsid w:val="007A31AF"/>
    <w:rsid w:val="007A34DD"/>
    <w:rsid w:val="007A41CE"/>
    <w:rsid w:val="007A45AB"/>
    <w:rsid w:val="007A51BF"/>
    <w:rsid w:val="007A5D4A"/>
    <w:rsid w:val="007A6497"/>
    <w:rsid w:val="007A64A9"/>
    <w:rsid w:val="007B0912"/>
    <w:rsid w:val="007B0FA4"/>
    <w:rsid w:val="007B3ADE"/>
    <w:rsid w:val="007B49E5"/>
    <w:rsid w:val="007B4CE8"/>
    <w:rsid w:val="007B6451"/>
    <w:rsid w:val="007B6EB8"/>
    <w:rsid w:val="007B722F"/>
    <w:rsid w:val="007B7DE3"/>
    <w:rsid w:val="007C1FA4"/>
    <w:rsid w:val="007C2E91"/>
    <w:rsid w:val="007C373B"/>
    <w:rsid w:val="007C4F23"/>
    <w:rsid w:val="007C5784"/>
    <w:rsid w:val="007D1272"/>
    <w:rsid w:val="007D22D7"/>
    <w:rsid w:val="007D36BF"/>
    <w:rsid w:val="007D404C"/>
    <w:rsid w:val="007D5508"/>
    <w:rsid w:val="007D6C2E"/>
    <w:rsid w:val="007E095D"/>
    <w:rsid w:val="007E16D2"/>
    <w:rsid w:val="007E1E60"/>
    <w:rsid w:val="007E2321"/>
    <w:rsid w:val="007E2FB8"/>
    <w:rsid w:val="007E3FEC"/>
    <w:rsid w:val="007E5E20"/>
    <w:rsid w:val="007E68DC"/>
    <w:rsid w:val="007F105D"/>
    <w:rsid w:val="007F132A"/>
    <w:rsid w:val="007F1E09"/>
    <w:rsid w:val="007F1E5F"/>
    <w:rsid w:val="007F2613"/>
    <w:rsid w:val="007F3491"/>
    <w:rsid w:val="007F37CB"/>
    <w:rsid w:val="007F419D"/>
    <w:rsid w:val="007F513C"/>
    <w:rsid w:val="007F5638"/>
    <w:rsid w:val="007F6195"/>
    <w:rsid w:val="007F6738"/>
    <w:rsid w:val="007F7B5A"/>
    <w:rsid w:val="007F7F85"/>
    <w:rsid w:val="00802B00"/>
    <w:rsid w:val="00804A41"/>
    <w:rsid w:val="00805034"/>
    <w:rsid w:val="0080568C"/>
    <w:rsid w:val="00806F64"/>
    <w:rsid w:val="008070EA"/>
    <w:rsid w:val="0081021F"/>
    <w:rsid w:val="00812449"/>
    <w:rsid w:val="00815281"/>
    <w:rsid w:val="008155DF"/>
    <w:rsid w:val="00815BCF"/>
    <w:rsid w:val="00816C96"/>
    <w:rsid w:val="00817205"/>
    <w:rsid w:val="00820429"/>
    <w:rsid w:val="0082101A"/>
    <w:rsid w:val="00822B2C"/>
    <w:rsid w:val="0082304E"/>
    <w:rsid w:val="00823498"/>
    <w:rsid w:val="008235D7"/>
    <w:rsid w:val="00824971"/>
    <w:rsid w:val="00824F02"/>
    <w:rsid w:val="00825959"/>
    <w:rsid w:val="00826775"/>
    <w:rsid w:val="00827BFD"/>
    <w:rsid w:val="0083185A"/>
    <w:rsid w:val="00834C35"/>
    <w:rsid w:val="00835887"/>
    <w:rsid w:val="008362C7"/>
    <w:rsid w:val="0083796C"/>
    <w:rsid w:val="00837A16"/>
    <w:rsid w:val="0084010C"/>
    <w:rsid w:val="0084054E"/>
    <w:rsid w:val="00841838"/>
    <w:rsid w:val="008448B4"/>
    <w:rsid w:val="0084494C"/>
    <w:rsid w:val="00844F8A"/>
    <w:rsid w:val="008463EC"/>
    <w:rsid w:val="00852432"/>
    <w:rsid w:val="008543A3"/>
    <w:rsid w:val="00855527"/>
    <w:rsid w:val="008559D6"/>
    <w:rsid w:val="00855D45"/>
    <w:rsid w:val="00862573"/>
    <w:rsid w:val="0086436E"/>
    <w:rsid w:val="00865592"/>
    <w:rsid w:val="008668FA"/>
    <w:rsid w:val="0086723A"/>
    <w:rsid w:val="00867846"/>
    <w:rsid w:val="00870A4E"/>
    <w:rsid w:val="008713CB"/>
    <w:rsid w:val="0087151B"/>
    <w:rsid w:val="00871D0D"/>
    <w:rsid w:val="00872C92"/>
    <w:rsid w:val="0087382B"/>
    <w:rsid w:val="00873ADA"/>
    <w:rsid w:val="00873ADF"/>
    <w:rsid w:val="008744CC"/>
    <w:rsid w:val="00874A36"/>
    <w:rsid w:val="008754E1"/>
    <w:rsid w:val="00875956"/>
    <w:rsid w:val="008762EF"/>
    <w:rsid w:val="0087645A"/>
    <w:rsid w:val="00876FF4"/>
    <w:rsid w:val="00877297"/>
    <w:rsid w:val="00880609"/>
    <w:rsid w:val="00880847"/>
    <w:rsid w:val="00880CD9"/>
    <w:rsid w:val="008812C4"/>
    <w:rsid w:val="00882163"/>
    <w:rsid w:val="00882E65"/>
    <w:rsid w:val="008838A1"/>
    <w:rsid w:val="0088446C"/>
    <w:rsid w:val="0088649B"/>
    <w:rsid w:val="00890C44"/>
    <w:rsid w:val="00891BE4"/>
    <w:rsid w:val="0089214B"/>
    <w:rsid w:val="00893C87"/>
    <w:rsid w:val="00895563"/>
    <w:rsid w:val="008955CE"/>
    <w:rsid w:val="00896377"/>
    <w:rsid w:val="00896704"/>
    <w:rsid w:val="008A0EC3"/>
    <w:rsid w:val="008A1CA0"/>
    <w:rsid w:val="008A3179"/>
    <w:rsid w:val="008A41AC"/>
    <w:rsid w:val="008A4B98"/>
    <w:rsid w:val="008A51F4"/>
    <w:rsid w:val="008A54B0"/>
    <w:rsid w:val="008A56BB"/>
    <w:rsid w:val="008A6310"/>
    <w:rsid w:val="008A69FF"/>
    <w:rsid w:val="008A7BA3"/>
    <w:rsid w:val="008B1B0F"/>
    <w:rsid w:val="008B1FC0"/>
    <w:rsid w:val="008B202B"/>
    <w:rsid w:val="008B222C"/>
    <w:rsid w:val="008B289A"/>
    <w:rsid w:val="008B4709"/>
    <w:rsid w:val="008B5F5A"/>
    <w:rsid w:val="008C1814"/>
    <w:rsid w:val="008C1EF5"/>
    <w:rsid w:val="008C1FA0"/>
    <w:rsid w:val="008C37BC"/>
    <w:rsid w:val="008C4184"/>
    <w:rsid w:val="008C48A0"/>
    <w:rsid w:val="008C4C6A"/>
    <w:rsid w:val="008C7D72"/>
    <w:rsid w:val="008D1DEE"/>
    <w:rsid w:val="008D33AA"/>
    <w:rsid w:val="008D3608"/>
    <w:rsid w:val="008D517E"/>
    <w:rsid w:val="008D5218"/>
    <w:rsid w:val="008D74B6"/>
    <w:rsid w:val="008D7A74"/>
    <w:rsid w:val="008D7F4C"/>
    <w:rsid w:val="008E0FC9"/>
    <w:rsid w:val="008E20C8"/>
    <w:rsid w:val="008E4A08"/>
    <w:rsid w:val="008E4FBB"/>
    <w:rsid w:val="008E5029"/>
    <w:rsid w:val="008E5099"/>
    <w:rsid w:val="008E5154"/>
    <w:rsid w:val="008E5BC9"/>
    <w:rsid w:val="008E6568"/>
    <w:rsid w:val="008E7E88"/>
    <w:rsid w:val="008F079B"/>
    <w:rsid w:val="008F091B"/>
    <w:rsid w:val="008F1757"/>
    <w:rsid w:val="008F1BAE"/>
    <w:rsid w:val="008F2471"/>
    <w:rsid w:val="008F2DDA"/>
    <w:rsid w:val="008F37E3"/>
    <w:rsid w:val="008F40C6"/>
    <w:rsid w:val="008F47E4"/>
    <w:rsid w:val="008F5A11"/>
    <w:rsid w:val="008F610B"/>
    <w:rsid w:val="008F6ACC"/>
    <w:rsid w:val="008F70CE"/>
    <w:rsid w:val="008F74E5"/>
    <w:rsid w:val="008F7BC7"/>
    <w:rsid w:val="009006EF"/>
    <w:rsid w:val="00901C50"/>
    <w:rsid w:val="009040CC"/>
    <w:rsid w:val="009049EF"/>
    <w:rsid w:val="00904DBA"/>
    <w:rsid w:val="00905392"/>
    <w:rsid w:val="00905840"/>
    <w:rsid w:val="009058DC"/>
    <w:rsid w:val="00906CB3"/>
    <w:rsid w:val="00907517"/>
    <w:rsid w:val="00910D61"/>
    <w:rsid w:val="00916818"/>
    <w:rsid w:val="009172A3"/>
    <w:rsid w:val="009212AD"/>
    <w:rsid w:val="00921502"/>
    <w:rsid w:val="009235B3"/>
    <w:rsid w:val="00923EBE"/>
    <w:rsid w:val="0092424D"/>
    <w:rsid w:val="00924401"/>
    <w:rsid w:val="00925B7C"/>
    <w:rsid w:val="00925F0A"/>
    <w:rsid w:val="00927DE3"/>
    <w:rsid w:val="00932AB6"/>
    <w:rsid w:val="00932C95"/>
    <w:rsid w:val="009334A6"/>
    <w:rsid w:val="00933A5C"/>
    <w:rsid w:val="00933DBA"/>
    <w:rsid w:val="009359E4"/>
    <w:rsid w:val="00935A48"/>
    <w:rsid w:val="009422A6"/>
    <w:rsid w:val="009435C5"/>
    <w:rsid w:val="00945030"/>
    <w:rsid w:val="009452B4"/>
    <w:rsid w:val="00947455"/>
    <w:rsid w:val="00950D1A"/>
    <w:rsid w:val="009523F5"/>
    <w:rsid w:val="0095275D"/>
    <w:rsid w:val="0095279B"/>
    <w:rsid w:val="00952B4D"/>
    <w:rsid w:val="00952E3B"/>
    <w:rsid w:val="00953135"/>
    <w:rsid w:val="0095518F"/>
    <w:rsid w:val="009557D4"/>
    <w:rsid w:val="009557FE"/>
    <w:rsid w:val="009570A9"/>
    <w:rsid w:val="00960905"/>
    <w:rsid w:val="00960EF2"/>
    <w:rsid w:val="00961882"/>
    <w:rsid w:val="0096369A"/>
    <w:rsid w:val="0096382D"/>
    <w:rsid w:val="00963C0D"/>
    <w:rsid w:val="00964697"/>
    <w:rsid w:val="00964DD3"/>
    <w:rsid w:val="009650D0"/>
    <w:rsid w:val="00965405"/>
    <w:rsid w:val="009662AE"/>
    <w:rsid w:val="0096683C"/>
    <w:rsid w:val="00970E95"/>
    <w:rsid w:val="00971BB0"/>
    <w:rsid w:val="00971E46"/>
    <w:rsid w:val="009723D6"/>
    <w:rsid w:val="0097350D"/>
    <w:rsid w:val="00974072"/>
    <w:rsid w:val="00976266"/>
    <w:rsid w:val="009768B3"/>
    <w:rsid w:val="00976B6F"/>
    <w:rsid w:val="009779B9"/>
    <w:rsid w:val="00977A9A"/>
    <w:rsid w:val="00977D9A"/>
    <w:rsid w:val="00980431"/>
    <w:rsid w:val="009807DA"/>
    <w:rsid w:val="00982D68"/>
    <w:rsid w:val="00983465"/>
    <w:rsid w:val="00983ED0"/>
    <w:rsid w:val="00984C7E"/>
    <w:rsid w:val="00985BB5"/>
    <w:rsid w:val="0098678D"/>
    <w:rsid w:val="009873B9"/>
    <w:rsid w:val="00990AE5"/>
    <w:rsid w:val="009912F6"/>
    <w:rsid w:val="00993190"/>
    <w:rsid w:val="00993B67"/>
    <w:rsid w:val="009A1B8C"/>
    <w:rsid w:val="009A251F"/>
    <w:rsid w:val="009A325F"/>
    <w:rsid w:val="009A4ECA"/>
    <w:rsid w:val="009A589F"/>
    <w:rsid w:val="009A7DEF"/>
    <w:rsid w:val="009A7FC6"/>
    <w:rsid w:val="009B206D"/>
    <w:rsid w:val="009B25D3"/>
    <w:rsid w:val="009B2B57"/>
    <w:rsid w:val="009B3333"/>
    <w:rsid w:val="009B36F4"/>
    <w:rsid w:val="009B7315"/>
    <w:rsid w:val="009C0617"/>
    <w:rsid w:val="009C1186"/>
    <w:rsid w:val="009C171D"/>
    <w:rsid w:val="009C22B9"/>
    <w:rsid w:val="009C27A3"/>
    <w:rsid w:val="009C442C"/>
    <w:rsid w:val="009C55E7"/>
    <w:rsid w:val="009C6172"/>
    <w:rsid w:val="009C67C9"/>
    <w:rsid w:val="009C6D26"/>
    <w:rsid w:val="009C7833"/>
    <w:rsid w:val="009D0480"/>
    <w:rsid w:val="009D0CE8"/>
    <w:rsid w:val="009D2D00"/>
    <w:rsid w:val="009D3236"/>
    <w:rsid w:val="009D3F1D"/>
    <w:rsid w:val="009D4966"/>
    <w:rsid w:val="009D570C"/>
    <w:rsid w:val="009D5845"/>
    <w:rsid w:val="009D5D32"/>
    <w:rsid w:val="009D60DC"/>
    <w:rsid w:val="009D6200"/>
    <w:rsid w:val="009D6640"/>
    <w:rsid w:val="009D6911"/>
    <w:rsid w:val="009D6C68"/>
    <w:rsid w:val="009E186D"/>
    <w:rsid w:val="009E1ED3"/>
    <w:rsid w:val="009E1F5E"/>
    <w:rsid w:val="009E2F67"/>
    <w:rsid w:val="009E36A4"/>
    <w:rsid w:val="009E463E"/>
    <w:rsid w:val="009E46AA"/>
    <w:rsid w:val="009E518F"/>
    <w:rsid w:val="009E5D02"/>
    <w:rsid w:val="009F082E"/>
    <w:rsid w:val="009F1024"/>
    <w:rsid w:val="009F14D5"/>
    <w:rsid w:val="009F1899"/>
    <w:rsid w:val="009F27DB"/>
    <w:rsid w:val="009F3820"/>
    <w:rsid w:val="009F39B2"/>
    <w:rsid w:val="009F4D0F"/>
    <w:rsid w:val="009F5339"/>
    <w:rsid w:val="009F61A3"/>
    <w:rsid w:val="009F6489"/>
    <w:rsid w:val="00A01474"/>
    <w:rsid w:val="00A01E57"/>
    <w:rsid w:val="00A0221B"/>
    <w:rsid w:val="00A04098"/>
    <w:rsid w:val="00A043AA"/>
    <w:rsid w:val="00A05CE0"/>
    <w:rsid w:val="00A05CF9"/>
    <w:rsid w:val="00A061C4"/>
    <w:rsid w:val="00A0724F"/>
    <w:rsid w:val="00A11DFB"/>
    <w:rsid w:val="00A12D83"/>
    <w:rsid w:val="00A13951"/>
    <w:rsid w:val="00A141FC"/>
    <w:rsid w:val="00A14EF8"/>
    <w:rsid w:val="00A16404"/>
    <w:rsid w:val="00A16466"/>
    <w:rsid w:val="00A17161"/>
    <w:rsid w:val="00A17FCF"/>
    <w:rsid w:val="00A21620"/>
    <w:rsid w:val="00A21CCB"/>
    <w:rsid w:val="00A232DE"/>
    <w:rsid w:val="00A2438B"/>
    <w:rsid w:val="00A2466B"/>
    <w:rsid w:val="00A26D53"/>
    <w:rsid w:val="00A310DB"/>
    <w:rsid w:val="00A319A1"/>
    <w:rsid w:val="00A34B7F"/>
    <w:rsid w:val="00A35D97"/>
    <w:rsid w:val="00A413D9"/>
    <w:rsid w:val="00A41AB7"/>
    <w:rsid w:val="00A45C41"/>
    <w:rsid w:val="00A46F9C"/>
    <w:rsid w:val="00A50642"/>
    <w:rsid w:val="00A515A9"/>
    <w:rsid w:val="00A52885"/>
    <w:rsid w:val="00A55683"/>
    <w:rsid w:val="00A576F7"/>
    <w:rsid w:val="00A57C2F"/>
    <w:rsid w:val="00A609C0"/>
    <w:rsid w:val="00A61906"/>
    <w:rsid w:val="00A620C0"/>
    <w:rsid w:val="00A6389D"/>
    <w:rsid w:val="00A638EF"/>
    <w:rsid w:val="00A63CA1"/>
    <w:rsid w:val="00A63E35"/>
    <w:rsid w:val="00A677AB"/>
    <w:rsid w:val="00A67EBF"/>
    <w:rsid w:val="00A72192"/>
    <w:rsid w:val="00A72BFF"/>
    <w:rsid w:val="00A739F1"/>
    <w:rsid w:val="00A743A2"/>
    <w:rsid w:val="00A75214"/>
    <w:rsid w:val="00A81207"/>
    <w:rsid w:val="00A813DA"/>
    <w:rsid w:val="00A814EE"/>
    <w:rsid w:val="00A82F47"/>
    <w:rsid w:val="00A85076"/>
    <w:rsid w:val="00A87246"/>
    <w:rsid w:val="00A87621"/>
    <w:rsid w:val="00A91160"/>
    <w:rsid w:val="00A9182A"/>
    <w:rsid w:val="00A935F0"/>
    <w:rsid w:val="00A9425C"/>
    <w:rsid w:val="00A96D36"/>
    <w:rsid w:val="00A97AF3"/>
    <w:rsid w:val="00AA1356"/>
    <w:rsid w:val="00AA19CE"/>
    <w:rsid w:val="00AA266A"/>
    <w:rsid w:val="00AA2E21"/>
    <w:rsid w:val="00AA393F"/>
    <w:rsid w:val="00AA4239"/>
    <w:rsid w:val="00AA46A9"/>
    <w:rsid w:val="00AA488C"/>
    <w:rsid w:val="00AA4CF4"/>
    <w:rsid w:val="00AA548B"/>
    <w:rsid w:val="00AA6476"/>
    <w:rsid w:val="00AA66BE"/>
    <w:rsid w:val="00AA79C8"/>
    <w:rsid w:val="00AB05EB"/>
    <w:rsid w:val="00AB1572"/>
    <w:rsid w:val="00AB2CA1"/>
    <w:rsid w:val="00AB2D6E"/>
    <w:rsid w:val="00AB3B16"/>
    <w:rsid w:val="00AB58D5"/>
    <w:rsid w:val="00AB7105"/>
    <w:rsid w:val="00AB72A7"/>
    <w:rsid w:val="00AB7DE8"/>
    <w:rsid w:val="00AC1D6E"/>
    <w:rsid w:val="00AC3CA3"/>
    <w:rsid w:val="00AC4D20"/>
    <w:rsid w:val="00AC5F98"/>
    <w:rsid w:val="00AC64B8"/>
    <w:rsid w:val="00AC75D4"/>
    <w:rsid w:val="00AD1CA1"/>
    <w:rsid w:val="00AD3D09"/>
    <w:rsid w:val="00AD3D2C"/>
    <w:rsid w:val="00AD3D9E"/>
    <w:rsid w:val="00AD558D"/>
    <w:rsid w:val="00AD58D3"/>
    <w:rsid w:val="00AD7E1E"/>
    <w:rsid w:val="00AE00F5"/>
    <w:rsid w:val="00AE0CFF"/>
    <w:rsid w:val="00AE1636"/>
    <w:rsid w:val="00AE4203"/>
    <w:rsid w:val="00AE43ED"/>
    <w:rsid w:val="00AE6406"/>
    <w:rsid w:val="00AE717E"/>
    <w:rsid w:val="00AE7607"/>
    <w:rsid w:val="00AF1D8B"/>
    <w:rsid w:val="00AF2D22"/>
    <w:rsid w:val="00AF3BA3"/>
    <w:rsid w:val="00AF4D58"/>
    <w:rsid w:val="00AF7D67"/>
    <w:rsid w:val="00B00417"/>
    <w:rsid w:val="00B0534A"/>
    <w:rsid w:val="00B05E3A"/>
    <w:rsid w:val="00B13CC0"/>
    <w:rsid w:val="00B14649"/>
    <w:rsid w:val="00B173FC"/>
    <w:rsid w:val="00B20425"/>
    <w:rsid w:val="00B2162B"/>
    <w:rsid w:val="00B21D96"/>
    <w:rsid w:val="00B228EC"/>
    <w:rsid w:val="00B2406C"/>
    <w:rsid w:val="00B248D2"/>
    <w:rsid w:val="00B259FF"/>
    <w:rsid w:val="00B25A26"/>
    <w:rsid w:val="00B30C84"/>
    <w:rsid w:val="00B3649E"/>
    <w:rsid w:val="00B4177E"/>
    <w:rsid w:val="00B4320B"/>
    <w:rsid w:val="00B43B77"/>
    <w:rsid w:val="00B46CD5"/>
    <w:rsid w:val="00B5146E"/>
    <w:rsid w:val="00B51546"/>
    <w:rsid w:val="00B52AA8"/>
    <w:rsid w:val="00B52E92"/>
    <w:rsid w:val="00B5433C"/>
    <w:rsid w:val="00B55087"/>
    <w:rsid w:val="00B55677"/>
    <w:rsid w:val="00B5591F"/>
    <w:rsid w:val="00B55DA9"/>
    <w:rsid w:val="00B56D22"/>
    <w:rsid w:val="00B56F7E"/>
    <w:rsid w:val="00B57698"/>
    <w:rsid w:val="00B577B1"/>
    <w:rsid w:val="00B613AE"/>
    <w:rsid w:val="00B61F52"/>
    <w:rsid w:val="00B6224A"/>
    <w:rsid w:val="00B6255C"/>
    <w:rsid w:val="00B6791D"/>
    <w:rsid w:val="00B67C3D"/>
    <w:rsid w:val="00B67E33"/>
    <w:rsid w:val="00B707BE"/>
    <w:rsid w:val="00B70E2B"/>
    <w:rsid w:val="00B71EC3"/>
    <w:rsid w:val="00B7251F"/>
    <w:rsid w:val="00B726F4"/>
    <w:rsid w:val="00B741CF"/>
    <w:rsid w:val="00B74599"/>
    <w:rsid w:val="00B7608D"/>
    <w:rsid w:val="00B76BE4"/>
    <w:rsid w:val="00B775D0"/>
    <w:rsid w:val="00B777AC"/>
    <w:rsid w:val="00B80A02"/>
    <w:rsid w:val="00B825C8"/>
    <w:rsid w:val="00B82BEC"/>
    <w:rsid w:val="00B83088"/>
    <w:rsid w:val="00B85524"/>
    <w:rsid w:val="00B85B65"/>
    <w:rsid w:val="00B86660"/>
    <w:rsid w:val="00B86A8E"/>
    <w:rsid w:val="00B8707C"/>
    <w:rsid w:val="00B877CC"/>
    <w:rsid w:val="00B87805"/>
    <w:rsid w:val="00B8795B"/>
    <w:rsid w:val="00B9007D"/>
    <w:rsid w:val="00B90F57"/>
    <w:rsid w:val="00B91654"/>
    <w:rsid w:val="00B924E3"/>
    <w:rsid w:val="00B9297D"/>
    <w:rsid w:val="00B944DD"/>
    <w:rsid w:val="00B94594"/>
    <w:rsid w:val="00B97689"/>
    <w:rsid w:val="00B977AC"/>
    <w:rsid w:val="00B97B13"/>
    <w:rsid w:val="00B97B52"/>
    <w:rsid w:val="00BA06C5"/>
    <w:rsid w:val="00BA0B3D"/>
    <w:rsid w:val="00BA186B"/>
    <w:rsid w:val="00BA50FD"/>
    <w:rsid w:val="00BA5FEB"/>
    <w:rsid w:val="00BA642F"/>
    <w:rsid w:val="00BB034C"/>
    <w:rsid w:val="00BB1115"/>
    <w:rsid w:val="00BB1C74"/>
    <w:rsid w:val="00BB2BA0"/>
    <w:rsid w:val="00BB4849"/>
    <w:rsid w:val="00BB58C5"/>
    <w:rsid w:val="00BC0273"/>
    <w:rsid w:val="00BC0505"/>
    <w:rsid w:val="00BC41C6"/>
    <w:rsid w:val="00BC619C"/>
    <w:rsid w:val="00BC6C4A"/>
    <w:rsid w:val="00BD040B"/>
    <w:rsid w:val="00BD079F"/>
    <w:rsid w:val="00BD0D66"/>
    <w:rsid w:val="00BD2727"/>
    <w:rsid w:val="00BD2985"/>
    <w:rsid w:val="00BD2D42"/>
    <w:rsid w:val="00BD39A0"/>
    <w:rsid w:val="00BD430F"/>
    <w:rsid w:val="00BD4FE8"/>
    <w:rsid w:val="00BD57E7"/>
    <w:rsid w:val="00BD6BF4"/>
    <w:rsid w:val="00BD6F61"/>
    <w:rsid w:val="00BD71FD"/>
    <w:rsid w:val="00BD7895"/>
    <w:rsid w:val="00BE084D"/>
    <w:rsid w:val="00BE1A0B"/>
    <w:rsid w:val="00BE2454"/>
    <w:rsid w:val="00BE25C4"/>
    <w:rsid w:val="00BE5D6D"/>
    <w:rsid w:val="00BE60C2"/>
    <w:rsid w:val="00BE6559"/>
    <w:rsid w:val="00BE6580"/>
    <w:rsid w:val="00BE67AA"/>
    <w:rsid w:val="00BF0707"/>
    <w:rsid w:val="00BF0D41"/>
    <w:rsid w:val="00BF1D68"/>
    <w:rsid w:val="00BF2134"/>
    <w:rsid w:val="00BF300E"/>
    <w:rsid w:val="00BF538D"/>
    <w:rsid w:val="00BF786B"/>
    <w:rsid w:val="00BF7C9A"/>
    <w:rsid w:val="00C01F92"/>
    <w:rsid w:val="00C027F1"/>
    <w:rsid w:val="00C066A3"/>
    <w:rsid w:val="00C06E5A"/>
    <w:rsid w:val="00C11A92"/>
    <w:rsid w:val="00C11FCF"/>
    <w:rsid w:val="00C12C57"/>
    <w:rsid w:val="00C13B1D"/>
    <w:rsid w:val="00C13FCB"/>
    <w:rsid w:val="00C1481B"/>
    <w:rsid w:val="00C17CCD"/>
    <w:rsid w:val="00C21016"/>
    <w:rsid w:val="00C21BB7"/>
    <w:rsid w:val="00C233BA"/>
    <w:rsid w:val="00C23507"/>
    <w:rsid w:val="00C2365B"/>
    <w:rsid w:val="00C24688"/>
    <w:rsid w:val="00C25A37"/>
    <w:rsid w:val="00C265E5"/>
    <w:rsid w:val="00C27BD2"/>
    <w:rsid w:val="00C27FAE"/>
    <w:rsid w:val="00C308AC"/>
    <w:rsid w:val="00C31358"/>
    <w:rsid w:val="00C31F40"/>
    <w:rsid w:val="00C330FC"/>
    <w:rsid w:val="00C33BF1"/>
    <w:rsid w:val="00C41343"/>
    <w:rsid w:val="00C43A3F"/>
    <w:rsid w:val="00C450A7"/>
    <w:rsid w:val="00C456FB"/>
    <w:rsid w:val="00C4685D"/>
    <w:rsid w:val="00C46DA5"/>
    <w:rsid w:val="00C501CD"/>
    <w:rsid w:val="00C5034C"/>
    <w:rsid w:val="00C51537"/>
    <w:rsid w:val="00C51565"/>
    <w:rsid w:val="00C52BE4"/>
    <w:rsid w:val="00C52E4D"/>
    <w:rsid w:val="00C54686"/>
    <w:rsid w:val="00C55C36"/>
    <w:rsid w:val="00C5640B"/>
    <w:rsid w:val="00C56A33"/>
    <w:rsid w:val="00C571A1"/>
    <w:rsid w:val="00C576BF"/>
    <w:rsid w:val="00C57979"/>
    <w:rsid w:val="00C57B87"/>
    <w:rsid w:val="00C60744"/>
    <w:rsid w:val="00C61BB6"/>
    <w:rsid w:val="00C61F28"/>
    <w:rsid w:val="00C62501"/>
    <w:rsid w:val="00C62DAF"/>
    <w:rsid w:val="00C6394B"/>
    <w:rsid w:val="00C65CD1"/>
    <w:rsid w:val="00C65F81"/>
    <w:rsid w:val="00C678F7"/>
    <w:rsid w:val="00C7034D"/>
    <w:rsid w:val="00C71CC8"/>
    <w:rsid w:val="00C72176"/>
    <w:rsid w:val="00C72343"/>
    <w:rsid w:val="00C7354E"/>
    <w:rsid w:val="00C741B0"/>
    <w:rsid w:val="00C74D54"/>
    <w:rsid w:val="00C75DF5"/>
    <w:rsid w:val="00C76FE6"/>
    <w:rsid w:val="00C776F9"/>
    <w:rsid w:val="00C77D12"/>
    <w:rsid w:val="00C8046D"/>
    <w:rsid w:val="00C80955"/>
    <w:rsid w:val="00C818A0"/>
    <w:rsid w:val="00C85C23"/>
    <w:rsid w:val="00C86C8A"/>
    <w:rsid w:val="00C9140B"/>
    <w:rsid w:val="00C941BA"/>
    <w:rsid w:val="00C944ED"/>
    <w:rsid w:val="00C95E74"/>
    <w:rsid w:val="00C9642E"/>
    <w:rsid w:val="00C96C42"/>
    <w:rsid w:val="00CA2021"/>
    <w:rsid w:val="00CA2142"/>
    <w:rsid w:val="00CA5147"/>
    <w:rsid w:val="00CA58D2"/>
    <w:rsid w:val="00CA742F"/>
    <w:rsid w:val="00CB04A5"/>
    <w:rsid w:val="00CB0A81"/>
    <w:rsid w:val="00CB0B69"/>
    <w:rsid w:val="00CB14B1"/>
    <w:rsid w:val="00CB1528"/>
    <w:rsid w:val="00CB18A4"/>
    <w:rsid w:val="00CB22A7"/>
    <w:rsid w:val="00CB3278"/>
    <w:rsid w:val="00CB3B14"/>
    <w:rsid w:val="00CB4E7E"/>
    <w:rsid w:val="00CB4FD2"/>
    <w:rsid w:val="00CC0C30"/>
    <w:rsid w:val="00CC1A08"/>
    <w:rsid w:val="00CC2C35"/>
    <w:rsid w:val="00CC5D61"/>
    <w:rsid w:val="00CC5DF9"/>
    <w:rsid w:val="00CC6CCE"/>
    <w:rsid w:val="00CC76BD"/>
    <w:rsid w:val="00CD0630"/>
    <w:rsid w:val="00CD1C7D"/>
    <w:rsid w:val="00CD1F76"/>
    <w:rsid w:val="00CD2217"/>
    <w:rsid w:val="00CD230E"/>
    <w:rsid w:val="00CD4BD3"/>
    <w:rsid w:val="00CD58A6"/>
    <w:rsid w:val="00CD58C0"/>
    <w:rsid w:val="00CD5CB4"/>
    <w:rsid w:val="00CD5FE8"/>
    <w:rsid w:val="00CD7DAB"/>
    <w:rsid w:val="00CE05F8"/>
    <w:rsid w:val="00CE06AB"/>
    <w:rsid w:val="00CE1DE6"/>
    <w:rsid w:val="00CE25CA"/>
    <w:rsid w:val="00CE2C40"/>
    <w:rsid w:val="00CE2FBB"/>
    <w:rsid w:val="00CE35D6"/>
    <w:rsid w:val="00CE370B"/>
    <w:rsid w:val="00CE45E7"/>
    <w:rsid w:val="00CE5343"/>
    <w:rsid w:val="00CE5885"/>
    <w:rsid w:val="00CE677A"/>
    <w:rsid w:val="00CE6EB0"/>
    <w:rsid w:val="00CF0CEC"/>
    <w:rsid w:val="00CF117B"/>
    <w:rsid w:val="00CF1DE2"/>
    <w:rsid w:val="00CF2902"/>
    <w:rsid w:val="00CF324D"/>
    <w:rsid w:val="00CF456C"/>
    <w:rsid w:val="00CF5831"/>
    <w:rsid w:val="00CF7560"/>
    <w:rsid w:val="00CF7D4C"/>
    <w:rsid w:val="00D01286"/>
    <w:rsid w:val="00D030D6"/>
    <w:rsid w:val="00D0403F"/>
    <w:rsid w:val="00D04545"/>
    <w:rsid w:val="00D04785"/>
    <w:rsid w:val="00D04AC7"/>
    <w:rsid w:val="00D05B85"/>
    <w:rsid w:val="00D101FA"/>
    <w:rsid w:val="00D102CE"/>
    <w:rsid w:val="00D102E6"/>
    <w:rsid w:val="00D105EC"/>
    <w:rsid w:val="00D10687"/>
    <w:rsid w:val="00D11819"/>
    <w:rsid w:val="00D120F7"/>
    <w:rsid w:val="00D14DEE"/>
    <w:rsid w:val="00D153D9"/>
    <w:rsid w:val="00D15420"/>
    <w:rsid w:val="00D15D1D"/>
    <w:rsid w:val="00D1665A"/>
    <w:rsid w:val="00D21B3E"/>
    <w:rsid w:val="00D21D66"/>
    <w:rsid w:val="00D22576"/>
    <w:rsid w:val="00D2471A"/>
    <w:rsid w:val="00D30A6E"/>
    <w:rsid w:val="00D31F2C"/>
    <w:rsid w:val="00D326D9"/>
    <w:rsid w:val="00D34900"/>
    <w:rsid w:val="00D352CD"/>
    <w:rsid w:val="00D37D5B"/>
    <w:rsid w:val="00D41049"/>
    <w:rsid w:val="00D43FAD"/>
    <w:rsid w:val="00D45373"/>
    <w:rsid w:val="00D46133"/>
    <w:rsid w:val="00D46C88"/>
    <w:rsid w:val="00D47CB7"/>
    <w:rsid w:val="00D47D2B"/>
    <w:rsid w:val="00D50BB6"/>
    <w:rsid w:val="00D50F38"/>
    <w:rsid w:val="00D5226C"/>
    <w:rsid w:val="00D54A62"/>
    <w:rsid w:val="00D5554F"/>
    <w:rsid w:val="00D55C25"/>
    <w:rsid w:val="00D57F27"/>
    <w:rsid w:val="00D604E9"/>
    <w:rsid w:val="00D60CDB"/>
    <w:rsid w:val="00D60E95"/>
    <w:rsid w:val="00D622A4"/>
    <w:rsid w:val="00D6466F"/>
    <w:rsid w:val="00D64D83"/>
    <w:rsid w:val="00D65AB2"/>
    <w:rsid w:val="00D66B49"/>
    <w:rsid w:val="00D67102"/>
    <w:rsid w:val="00D67196"/>
    <w:rsid w:val="00D67C23"/>
    <w:rsid w:val="00D74033"/>
    <w:rsid w:val="00D75558"/>
    <w:rsid w:val="00D75662"/>
    <w:rsid w:val="00D75B38"/>
    <w:rsid w:val="00D777F3"/>
    <w:rsid w:val="00D81A1B"/>
    <w:rsid w:val="00D82951"/>
    <w:rsid w:val="00D86412"/>
    <w:rsid w:val="00D91AFD"/>
    <w:rsid w:val="00D939F3"/>
    <w:rsid w:val="00D93F57"/>
    <w:rsid w:val="00D94B00"/>
    <w:rsid w:val="00D96118"/>
    <w:rsid w:val="00D96432"/>
    <w:rsid w:val="00D96799"/>
    <w:rsid w:val="00DA0C65"/>
    <w:rsid w:val="00DA1068"/>
    <w:rsid w:val="00DA1DEA"/>
    <w:rsid w:val="00DA1FE4"/>
    <w:rsid w:val="00DA2ABC"/>
    <w:rsid w:val="00DA2FA6"/>
    <w:rsid w:val="00DA3552"/>
    <w:rsid w:val="00DA39EE"/>
    <w:rsid w:val="00DA3D45"/>
    <w:rsid w:val="00DA402E"/>
    <w:rsid w:val="00DA4B40"/>
    <w:rsid w:val="00DA51A4"/>
    <w:rsid w:val="00DA62A0"/>
    <w:rsid w:val="00DA731D"/>
    <w:rsid w:val="00DA7A00"/>
    <w:rsid w:val="00DB1395"/>
    <w:rsid w:val="00DB19B2"/>
    <w:rsid w:val="00DB1DAF"/>
    <w:rsid w:val="00DB2339"/>
    <w:rsid w:val="00DB2746"/>
    <w:rsid w:val="00DB435C"/>
    <w:rsid w:val="00DB56D0"/>
    <w:rsid w:val="00DB7141"/>
    <w:rsid w:val="00DC040F"/>
    <w:rsid w:val="00DC05E6"/>
    <w:rsid w:val="00DC12DD"/>
    <w:rsid w:val="00DC15A9"/>
    <w:rsid w:val="00DC1D78"/>
    <w:rsid w:val="00DC2210"/>
    <w:rsid w:val="00DC4256"/>
    <w:rsid w:val="00DC4322"/>
    <w:rsid w:val="00DC4729"/>
    <w:rsid w:val="00DC52F7"/>
    <w:rsid w:val="00DC7101"/>
    <w:rsid w:val="00DC713F"/>
    <w:rsid w:val="00DC7314"/>
    <w:rsid w:val="00DC73F8"/>
    <w:rsid w:val="00DD4602"/>
    <w:rsid w:val="00DD52F3"/>
    <w:rsid w:val="00DD563E"/>
    <w:rsid w:val="00DD5862"/>
    <w:rsid w:val="00DD5BB1"/>
    <w:rsid w:val="00DD5BBC"/>
    <w:rsid w:val="00DD7220"/>
    <w:rsid w:val="00DE06F5"/>
    <w:rsid w:val="00DE0A05"/>
    <w:rsid w:val="00DE0A2B"/>
    <w:rsid w:val="00DE2F2B"/>
    <w:rsid w:val="00DE3C47"/>
    <w:rsid w:val="00DE4AD7"/>
    <w:rsid w:val="00DE4DED"/>
    <w:rsid w:val="00DE50C3"/>
    <w:rsid w:val="00DE5AF7"/>
    <w:rsid w:val="00DE6DF2"/>
    <w:rsid w:val="00DE6FDE"/>
    <w:rsid w:val="00DF003B"/>
    <w:rsid w:val="00DF2BCF"/>
    <w:rsid w:val="00DF373D"/>
    <w:rsid w:val="00DF4A7F"/>
    <w:rsid w:val="00DF687E"/>
    <w:rsid w:val="00DF77FF"/>
    <w:rsid w:val="00E028DA"/>
    <w:rsid w:val="00E04724"/>
    <w:rsid w:val="00E0624B"/>
    <w:rsid w:val="00E102DA"/>
    <w:rsid w:val="00E13AC5"/>
    <w:rsid w:val="00E147F8"/>
    <w:rsid w:val="00E155CE"/>
    <w:rsid w:val="00E15E06"/>
    <w:rsid w:val="00E168A1"/>
    <w:rsid w:val="00E1779A"/>
    <w:rsid w:val="00E24F73"/>
    <w:rsid w:val="00E250EC"/>
    <w:rsid w:val="00E25C15"/>
    <w:rsid w:val="00E26388"/>
    <w:rsid w:val="00E26575"/>
    <w:rsid w:val="00E26790"/>
    <w:rsid w:val="00E27FCD"/>
    <w:rsid w:val="00E30333"/>
    <w:rsid w:val="00E32516"/>
    <w:rsid w:val="00E357D5"/>
    <w:rsid w:val="00E3719B"/>
    <w:rsid w:val="00E411FE"/>
    <w:rsid w:val="00E4261D"/>
    <w:rsid w:val="00E42B0F"/>
    <w:rsid w:val="00E43509"/>
    <w:rsid w:val="00E436BC"/>
    <w:rsid w:val="00E4507E"/>
    <w:rsid w:val="00E453A0"/>
    <w:rsid w:val="00E462E7"/>
    <w:rsid w:val="00E5066E"/>
    <w:rsid w:val="00E51EDA"/>
    <w:rsid w:val="00E52492"/>
    <w:rsid w:val="00E549CC"/>
    <w:rsid w:val="00E54C9B"/>
    <w:rsid w:val="00E55A71"/>
    <w:rsid w:val="00E575CC"/>
    <w:rsid w:val="00E579AC"/>
    <w:rsid w:val="00E600D6"/>
    <w:rsid w:val="00E631C8"/>
    <w:rsid w:val="00E63E7C"/>
    <w:rsid w:val="00E65F46"/>
    <w:rsid w:val="00E67328"/>
    <w:rsid w:val="00E6754C"/>
    <w:rsid w:val="00E675D3"/>
    <w:rsid w:val="00E70E1A"/>
    <w:rsid w:val="00E70FF3"/>
    <w:rsid w:val="00E71425"/>
    <w:rsid w:val="00E71876"/>
    <w:rsid w:val="00E724F6"/>
    <w:rsid w:val="00E7476C"/>
    <w:rsid w:val="00E74DAB"/>
    <w:rsid w:val="00E756CD"/>
    <w:rsid w:val="00E7584C"/>
    <w:rsid w:val="00E75FE1"/>
    <w:rsid w:val="00E76023"/>
    <w:rsid w:val="00E761C4"/>
    <w:rsid w:val="00E768BC"/>
    <w:rsid w:val="00E77047"/>
    <w:rsid w:val="00E775D9"/>
    <w:rsid w:val="00E800B6"/>
    <w:rsid w:val="00E8088E"/>
    <w:rsid w:val="00E809C4"/>
    <w:rsid w:val="00E82CDB"/>
    <w:rsid w:val="00E849D5"/>
    <w:rsid w:val="00E87BC5"/>
    <w:rsid w:val="00E9048C"/>
    <w:rsid w:val="00E92578"/>
    <w:rsid w:val="00E93727"/>
    <w:rsid w:val="00E9657F"/>
    <w:rsid w:val="00E96E7F"/>
    <w:rsid w:val="00E978D8"/>
    <w:rsid w:val="00E97900"/>
    <w:rsid w:val="00EA01C4"/>
    <w:rsid w:val="00EA11C0"/>
    <w:rsid w:val="00EA2217"/>
    <w:rsid w:val="00EA2F2F"/>
    <w:rsid w:val="00EA37B0"/>
    <w:rsid w:val="00EA4456"/>
    <w:rsid w:val="00EA447D"/>
    <w:rsid w:val="00EA60C3"/>
    <w:rsid w:val="00EA7C5B"/>
    <w:rsid w:val="00EA7DC9"/>
    <w:rsid w:val="00EB0075"/>
    <w:rsid w:val="00EB2156"/>
    <w:rsid w:val="00EB2E3D"/>
    <w:rsid w:val="00EB2FAE"/>
    <w:rsid w:val="00EB3C78"/>
    <w:rsid w:val="00EB5636"/>
    <w:rsid w:val="00EB5CD7"/>
    <w:rsid w:val="00EB7290"/>
    <w:rsid w:val="00EB7F35"/>
    <w:rsid w:val="00EC1DC1"/>
    <w:rsid w:val="00EC38AA"/>
    <w:rsid w:val="00EC3DA7"/>
    <w:rsid w:val="00EC516F"/>
    <w:rsid w:val="00ED0578"/>
    <w:rsid w:val="00ED232E"/>
    <w:rsid w:val="00ED2770"/>
    <w:rsid w:val="00ED4293"/>
    <w:rsid w:val="00ED568C"/>
    <w:rsid w:val="00ED6CA2"/>
    <w:rsid w:val="00ED79B9"/>
    <w:rsid w:val="00EE005E"/>
    <w:rsid w:val="00EE0092"/>
    <w:rsid w:val="00EE0CE3"/>
    <w:rsid w:val="00EE0D94"/>
    <w:rsid w:val="00EE15D7"/>
    <w:rsid w:val="00EE25CB"/>
    <w:rsid w:val="00EE37C5"/>
    <w:rsid w:val="00EE5748"/>
    <w:rsid w:val="00EE6389"/>
    <w:rsid w:val="00EE65A1"/>
    <w:rsid w:val="00EE6619"/>
    <w:rsid w:val="00EF30E6"/>
    <w:rsid w:val="00EF3F0C"/>
    <w:rsid w:val="00EF4DBF"/>
    <w:rsid w:val="00EF4F4E"/>
    <w:rsid w:val="00EF4FDE"/>
    <w:rsid w:val="00EF6830"/>
    <w:rsid w:val="00EF7876"/>
    <w:rsid w:val="00EF7B38"/>
    <w:rsid w:val="00F0112B"/>
    <w:rsid w:val="00F01E38"/>
    <w:rsid w:val="00F01FC3"/>
    <w:rsid w:val="00F022E7"/>
    <w:rsid w:val="00F027B3"/>
    <w:rsid w:val="00F0295C"/>
    <w:rsid w:val="00F02E85"/>
    <w:rsid w:val="00F07DDE"/>
    <w:rsid w:val="00F12A18"/>
    <w:rsid w:val="00F13A90"/>
    <w:rsid w:val="00F13E3A"/>
    <w:rsid w:val="00F14435"/>
    <w:rsid w:val="00F14483"/>
    <w:rsid w:val="00F1518D"/>
    <w:rsid w:val="00F15859"/>
    <w:rsid w:val="00F15991"/>
    <w:rsid w:val="00F159EA"/>
    <w:rsid w:val="00F173FE"/>
    <w:rsid w:val="00F17A2E"/>
    <w:rsid w:val="00F20550"/>
    <w:rsid w:val="00F2114F"/>
    <w:rsid w:val="00F21872"/>
    <w:rsid w:val="00F233C6"/>
    <w:rsid w:val="00F25262"/>
    <w:rsid w:val="00F25851"/>
    <w:rsid w:val="00F30626"/>
    <w:rsid w:val="00F309CF"/>
    <w:rsid w:val="00F30A07"/>
    <w:rsid w:val="00F321A0"/>
    <w:rsid w:val="00F32522"/>
    <w:rsid w:val="00F32F01"/>
    <w:rsid w:val="00F345F8"/>
    <w:rsid w:val="00F34902"/>
    <w:rsid w:val="00F35A15"/>
    <w:rsid w:val="00F37E25"/>
    <w:rsid w:val="00F40799"/>
    <w:rsid w:val="00F45186"/>
    <w:rsid w:val="00F45B7B"/>
    <w:rsid w:val="00F46489"/>
    <w:rsid w:val="00F46BD4"/>
    <w:rsid w:val="00F4719D"/>
    <w:rsid w:val="00F47A18"/>
    <w:rsid w:val="00F50A7C"/>
    <w:rsid w:val="00F51BD1"/>
    <w:rsid w:val="00F53F33"/>
    <w:rsid w:val="00F54CCD"/>
    <w:rsid w:val="00F5563A"/>
    <w:rsid w:val="00F57498"/>
    <w:rsid w:val="00F57FF9"/>
    <w:rsid w:val="00F6074F"/>
    <w:rsid w:val="00F60D51"/>
    <w:rsid w:val="00F632DD"/>
    <w:rsid w:val="00F63D5F"/>
    <w:rsid w:val="00F64C56"/>
    <w:rsid w:val="00F66174"/>
    <w:rsid w:val="00F667DA"/>
    <w:rsid w:val="00F676DF"/>
    <w:rsid w:val="00F678F1"/>
    <w:rsid w:val="00F7270E"/>
    <w:rsid w:val="00F72715"/>
    <w:rsid w:val="00F72965"/>
    <w:rsid w:val="00F72C1F"/>
    <w:rsid w:val="00F77677"/>
    <w:rsid w:val="00F80403"/>
    <w:rsid w:val="00F8056A"/>
    <w:rsid w:val="00F82BB0"/>
    <w:rsid w:val="00F83CFA"/>
    <w:rsid w:val="00F850D2"/>
    <w:rsid w:val="00F850FE"/>
    <w:rsid w:val="00F876C9"/>
    <w:rsid w:val="00F9188A"/>
    <w:rsid w:val="00F91924"/>
    <w:rsid w:val="00F96BC8"/>
    <w:rsid w:val="00F97E71"/>
    <w:rsid w:val="00F97FB5"/>
    <w:rsid w:val="00FA00E1"/>
    <w:rsid w:val="00FA1BD5"/>
    <w:rsid w:val="00FA21BE"/>
    <w:rsid w:val="00FA24C3"/>
    <w:rsid w:val="00FA2F60"/>
    <w:rsid w:val="00FA346F"/>
    <w:rsid w:val="00FA3CC0"/>
    <w:rsid w:val="00FA41DE"/>
    <w:rsid w:val="00FA750B"/>
    <w:rsid w:val="00FB0FE7"/>
    <w:rsid w:val="00FB38C8"/>
    <w:rsid w:val="00FB4413"/>
    <w:rsid w:val="00FB5E49"/>
    <w:rsid w:val="00FC1115"/>
    <w:rsid w:val="00FC2D20"/>
    <w:rsid w:val="00FC368A"/>
    <w:rsid w:val="00FC4177"/>
    <w:rsid w:val="00FC4359"/>
    <w:rsid w:val="00FC6979"/>
    <w:rsid w:val="00FC794C"/>
    <w:rsid w:val="00FD3492"/>
    <w:rsid w:val="00FD392C"/>
    <w:rsid w:val="00FD4548"/>
    <w:rsid w:val="00FD59A0"/>
    <w:rsid w:val="00FD6FB1"/>
    <w:rsid w:val="00FE054B"/>
    <w:rsid w:val="00FE16E2"/>
    <w:rsid w:val="00FE287F"/>
    <w:rsid w:val="00FE3777"/>
    <w:rsid w:val="00FE5B76"/>
    <w:rsid w:val="00FE5F70"/>
    <w:rsid w:val="00FE7AB0"/>
    <w:rsid w:val="00FF1985"/>
    <w:rsid w:val="00FF1B7A"/>
    <w:rsid w:val="00FF59AC"/>
    <w:rsid w:val="00FF5BD4"/>
    <w:rsid w:val="00FF6348"/>
    <w:rsid w:val="00FF6FCE"/>
    <w:rsid w:val="323DC932"/>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3073"/>
    <o:shapelayout v:ext="edit">
      <o:idmap v:ext="edit" data="2"/>
    </o:shapelayout>
  </w:shapeDefaults>
  <w:decimalSymbol w:val="."/>
  <w:listSeparator w:val=","/>
  <w14:docId w14:val="0D53150D"/>
  <w15:docId w15:val="{72A6D56A-5A06-48F9-B194-B26A4C2C8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CE8"/>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7B4CE8"/>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7B4CE8"/>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7B4CE8"/>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7B4CE8"/>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7B4CE8"/>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7B4CE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B4CE8"/>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B4CE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4CE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CE8"/>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7B4CE8"/>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7B4CE8"/>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7B4CE8"/>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7B4CE8"/>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7B4CE8"/>
    <w:rPr>
      <w:rFonts w:asciiTheme="majorHAnsi" w:eastAsiaTheme="majorEastAsia" w:hAnsiTheme="majorHAnsi" w:cstheme="majorBidi"/>
      <w:color w:val="243F60" w:themeColor="accent1" w:themeShade="7F"/>
      <w:sz w:val="20"/>
      <w:lang w:val="en-US"/>
    </w:rPr>
  </w:style>
  <w:style w:type="paragraph" w:styleId="Footer">
    <w:name w:val="footer"/>
    <w:aliases w:val="Misys Footer"/>
    <w:basedOn w:val="Normal"/>
    <w:link w:val="FooterChar"/>
    <w:uiPriority w:val="99"/>
    <w:unhideWhenUsed/>
    <w:qFormat/>
    <w:rsid w:val="007B4CE8"/>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7B4CE8"/>
    <w:rPr>
      <w:rFonts w:ascii="Arial" w:hAnsi="Arial"/>
      <w:color w:val="414141"/>
      <w:sz w:val="16"/>
      <w:lang w:val="en-US"/>
    </w:rPr>
  </w:style>
  <w:style w:type="paragraph" w:styleId="BalloonText">
    <w:name w:val="Balloon Text"/>
    <w:basedOn w:val="Normal"/>
    <w:link w:val="BalloonTextChar"/>
    <w:uiPriority w:val="99"/>
    <w:semiHidden/>
    <w:unhideWhenUsed/>
    <w:rsid w:val="007B4CE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CE8"/>
    <w:rPr>
      <w:rFonts w:ascii="Tahoma" w:hAnsi="Tahoma" w:cs="Tahoma"/>
      <w:color w:val="414141"/>
      <w:sz w:val="16"/>
      <w:szCs w:val="16"/>
      <w:lang w:val="en-US"/>
    </w:rPr>
  </w:style>
  <w:style w:type="character" w:styleId="Hyperlink">
    <w:name w:val="Hyperlink"/>
    <w:basedOn w:val="DefaultParagraphFont"/>
    <w:uiPriority w:val="99"/>
    <w:unhideWhenUsed/>
    <w:rsid w:val="007B4CE8"/>
    <w:rPr>
      <w:color w:val="C137A2"/>
      <w:u w:val="none"/>
    </w:rPr>
  </w:style>
  <w:style w:type="paragraph" w:customStyle="1" w:styleId="BodyText">
    <w:name w:val="BodyText"/>
    <w:basedOn w:val="Normal"/>
    <w:link w:val="BodyTextChar"/>
    <w:qFormat/>
    <w:rsid w:val="007B4CE8"/>
  </w:style>
  <w:style w:type="paragraph" w:customStyle="1" w:styleId="BulletLevel1">
    <w:name w:val="BulletLevel1"/>
    <w:basedOn w:val="BodyText"/>
    <w:qFormat/>
    <w:rsid w:val="007B4CE8"/>
    <w:pPr>
      <w:numPr>
        <w:numId w:val="15"/>
      </w:numPr>
      <w:tabs>
        <w:tab w:val="left" w:pos="360"/>
      </w:tabs>
      <w:spacing w:before="60" w:after="80"/>
      <w:ind w:left="360"/>
    </w:pPr>
  </w:style>
  <w:style w:type="paragraph" w:customStyle="1" w:styleId="List1">
    <w:name w:val="List1"/>
    <w:basedOn w:val="BodyText"/>
    <w:qFormat/>
    <w:rsid w:val="00B86A8E"/>
    <w:pPr>
      <w:tabs>
        <w:tab w:val="left" w:pos="360"/>
      </w:tabs>
      <w:spacing w:before="60" w:after="80"/>
      <w:ind w:left="720" w:hanging="360"/>
    </w:pPr>
  </w:style>
  <w:style w:type="paragraph" w:customStyle="1" w:styleId="List2">
    <w:name w:val="List2"/>
    <w:basedOn w:val="List1"/>
    <w:qFormat/>
    <w:rsid w:val="00B86A8E"/>
    <w:pPr>
      <w:tabs>
        <w:tab w:val="clear" w:pos="360"/>
        <w:tab w:val="left" w:pos="720"/>
      </w:tabs>
    </w:pPr>
  </w:style>
  <w:style w:type="paragraph" w:customStyle="1" w:styleId="List3">
    <w:name w:val="List3"/>
    <w:basedOn w:val="List1"/>
    <w:qFormat/>
    <w:rsid w:val="00B86A8E"/>
    <w:pPr>
      <w:tabs>
        <w:tab w:val="clear" w:pos="360"/>
        <w:tab w:val="left" w:pos="1080"/>
      </w:tabs>
      <w:ind w:left="1080"/>
    </w:pPr>
  </w:style>
  <w:style w:type="paragraph" w:customStyle="1" w:styleId="AboutTitle">
    <w:name w:val="AboutTitle"/>
    <w:next w:val="BodyText"/>
    <w:qFormat/>
    <w:rsid w:val="00697AF5"/>
    <w:pPr>
      <w:keepNext/>
      <w:pageBreakBefore/>
      <w:spacing w:before="1440" w:after="1200" w:line="240" w:lineRule="auto"/>
    </w:pPr>
    <w:rPr>
      <w:rFonts w:ascii="Arial" w:eastAsiaTheme="majorEastAsia" w:hAnsi="Arial" w:cstheme="majorBidi"/>
      <w:bCs/>
      <w:color w:val="CD13A1"/>
      <w:spacing w:val="32"/>
      <w:sz w:val="36"/>
      <w:szCs w:val="28"/>
      <w:lang w:val="en-US"/>
    </w:rPr>
  </w:style>
  <w:style w:type="paragraph" w:customStyle="1" w:styleId="Style1">
    <w:name w:val="Style1"/>
    <w:basedOn w:val="Normal"/>
    <w:link w:val="Style1Char"/>
    <w:qFormat/>
    <w:rsid w:val="000D384A"/>
    <w:pPr>
      <w:spacing w:before="720"/>
    </w:pPr>
  </w:style>
  <w:style w:type="paragraph" w:styleId="Header">
    <w:name w:val="header"/>
    <w:basedOn w:val="Normal"/>
    <w:link w:val="HeaderChar"/>
    <w:uiPriority w:val="99"/>
    <w:unhideWhenUsed/>
    <w:rsid w:val="007B4CE8"/>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7B4CE8"/>
    <w:rPr>
      <w:rFonts w:ascii="Arial" w:hAnsi="Arial"/>
      <w:caps/>
      <w:color w:val="414141"/>
      <w:sz w:val="16"/>
      <w:lang w:val="en-US"/>
    </w:rPr>
  </w:style>
  <w:style w:type="table" w:styleId="TableGrid">
    <w:name w:val="Table Grid"/>
    <w:aliases w:val="TableGridHeader"/>
    <w:basedOn w:val="TableNormal"/>
    <w:uiPriority w:val="59"/>
    <w:rsid w:val="007B4CE8"/>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semiHidden/>
    <w:qFormat/>
    <w:rsid w:val="00E97900"/>
    <w:pPr>
      <w:spacing w:before="120"/>
    </w:pPr>
    <w:rPr>
      <w:rFonts w:eastAsia="MS Mincho" w:cs="Times New Roman"/>
      <w:b/>
      <w:color w:val="FFFFFF"/>
    </w:rPr>
  </w:style>
  <w:style w:type="paragraph" w:customStyle="1" w:styleId="TableText">
    <w:name w:val="TableText"/>
    <w:basedOn w:val="BodyText"/>
    <w:qFormat/>
    <w:rsid w:val="007B4CE8"/>
    <w:pPr>
      <w:spacing w:before="60" w:after="80"/>
    </w:pPr>
    <w:rPr>
      <w:sz w:val="18"/>
    </w:rPr>
  </w:style>
  <w:style w:type="paragraph" w:styleId="TOC2">
    <w:name w:val="toc 2"/>
    <w:basedOn w:val="Normal"/>
    <w:next w:val="Normal"/>
    <w:uiPriority w:val="39"/>
    <w:unhideWhenUsed/>
    <w:rsid w:val="007B4CE8"/>
    <w:pPr>
      <w:tabs>
        <w:tab w:val="right" w:leader="dot" w:pos="9016"/>
      </w:tabs>
      <w:spacing w:after="100"/>
    </w:pPr>
    <w:rPr>
      <w:noProof/>
    </w:rPr>
  </w:style>
  <w:style w:type="paragraph" w:styleId="TOC1">
    <w:name w:val="toc 1"/>
    <w:basedOn w:val="Normal"/>
    <w:next w:val="Normal"/>
    <w:uiPriority w:val="39"/>
    <w:unhideWhenUsed/>
    <w:rsid w:val="007B4CE8"/>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7B4CE8"/>
    <w:pPr>
      <w:tabs>
        <w:tab w:val="right" w:leader="dot" w:pos="9016"/>
      </w:tabs>
      <w:ind w:left="360"/>
    </w:pPr>
    <w:rPr>
      <w:noProof/>
      <w:sz w:val="18"/>
    </w:rPr>
  </w:style>
  <w:style w:type="table" w:customStyle="1" w:styleId="TableGridNoHeader">
    <w:name w:val="TableGridNoHeader"/>
    <w:basedOn w:val="TableNormal"/>
    <w:uiPriority w:val="99"/>
    <w:rsid w:val="007B4CE8"/>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7B4CE8"/>
    <w:rPr>
      <w:color w:val="800080" w:themeColor="followedHyperlink"/>
      <w:u w:val="single"/>
    </w:rPr>
  </w:style>
  <w:style w:type="paragraph" w:customStyle="1" w:styleId="RunningHeaderTitle">
    <w:name w:val="RunningHeaderTitle"/>
    <w:basedOn w:val="BodyText"/>
    <w:qFormat/>
    <w:rsid w:val="00A63E35"/>
    <w:pPr>
      <w:pBdr>
        <w:bottom w:val="single" w:sz="8" w:space="3" w:color="BFBFBF"/>
      </w:pBdr>
      <w:spacing w:before="60" w:after="60"/>
      <w:contextualSpacing/>
    </w:pPr>
    <w:rPr>
      <w:i/>
      <w:sz w:val="16"/>
    </w:rPr>
  </w:style>
  <w:style w:type="paragraph" w:customStyle="1" w:styleId="Warning1">
    <w:name w:val="Warning1"/>
    <w:basedOn w:val="Normal"/>
    <w:qFormat/>
    <w:rsid w:val="008D74B6"/>
    <w:pPr>
      <w:pBdr>
        <w:top w:val="single" w:sz="8" w:space="6" w:color="2AB5B2"/>
        <w:bottom w:val="single" w:sz="8" w:space="6" w:color="2AB5B2"/>
      </w:pBdr>
      <w:ind w:left="1080" w:hanging="1080"/>
    </w:pPr>
  </w:style>
  <w:style w:type="paragraph" w:customStyle="1" w:styleId="Warning2">
    <w:name w:val="Warning2"/>
    <w:basedOn w:val="Normal"/>
    <w:qFormat/>
    <w:rsid w:val="008D74B6"/>
    <w:pPr>
      <w:pBdr>
        <w:top w:val="single" w:sz="8" w:space="5" w:color="2AB5B2"/>
        <w:bottom w:val="single" w:sz="8" w:space="6" w:color="2AB5B2"/>
      </w:pBdr>
      <w:spacing w:before="120"/>
      <w:ind w:left="1800" w:hanging="1080"/>
    </w:pPr>
  </w:style>
  <w:style w:type="character" w:styleId="PlaceholderText">
    <w:name w:val="Placeholder Text"/>
    <w:basedOn w:val="DefaultParagraphFont"/>
    <w:uiPriority w:val="99"/>
    <w:semiHidden/>
    <w:rsid w:val="007B4CE8"/>
    <w:rPr>
      <w:color w:val="808080"/>
    </w:rPr>
  </w:style>
  <w:style w:type="paragraph" w:styleId="ListBullet">
    <w:name w:val="List Bullet"/>
    <w:basedOn w:val="Normal"/>
    <w:uiPriority w:val="99"/>
    <w:semiHidden/>
    <w:unhideWhenUsed/>
    <w:rsid w:val="007B4CE8"/>
    <w:pPr>
      <w:numPr>
        <w:numId w:val="27"/>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BulletLevel2">
    <w:name w:val="BulletLevel2"/>
    <w:basedOn w:val="BulletLevel1"/>
    <w:qFormat/>
    <w:rsid w:val="007B4CE8"/>
    <w:pPr>
      <w:numPr>
        <w:numId w:val="16"/>
      </w:numPr>
      <w:tabs>
        <w:tab w:val="clear" w:pos="360"/>
        <w:tab w:val="left" w:pos="720"/>
      </w:tabs>
      <w:ind w:left="720"/>
    </w:pPr>
  </w:style>
  <w:style w:type="paragraph" w:customStyle="1" w:styleId="Productname">
    <w:name w:val="Product name"/>
    <w:rsid w:val="00B46CD5"/>
    <w:pPr>
      <w:framePr w:hSpace="187" w:wrap="around" w:hAnchor="margin" w:xAlign="center" w:y="2881"/>
      <w:tabs>
        <w:tab w:val="left" w:pos="4020"/>
      </w:tabs>
      <w:spacing w:after="0" w:line="240" w:lineRule="auto"/>
    </w:pPr>
    <w:rPr>
      <w:rFonts w:ascii="Arial" w:eastAsiaTheme="minorEastAsia" w:hAnsi="Arial" w:cs="Times New Roman"/>
      <w:color w:val="414141"/>
      <w:sz w:val="24"/>
      <w:szCs w:val="24"/>
      <w:lang w:val="en-US"/>
    </w:r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rPr>
  </w:style>
  <w:style w:type="paragraph" w:styleId="BodyText0">
    <w:name w:val="Body Text"/>
    <w:basedOn w:val="Normal"/>
    <w:link w:val="BodyTextChar0"/>
    <w:uiPriority w:val="99"/>
    <w:semiHidden/>
    <w:unhideWhenUsed/>
    <w:rsid w:val="007B4CE8"/>
  </w:style>
  <w:style w:type="character" w:customStyle="1" w:styleId="BodyTextChar0">
    <w:name w:val="Body Text Char"/>
    <w:basedOn w:val="DefaultParagraphFont"/>
    <w:link w:val="BodyText0"/>
    <w:uiPriority w:val="99"/>
    <w:semiHidden/>
    <w:rsid w:val="007B4CE8"/>
    <w:rPr>
      <w:rFonts w:ascii="Arial" w:hAnsi="Arial"/>
      <w:color w:val="414141"/>
      <w:sz w:val="20"/>
      <w:lang w:val="en-US"/>
    </w:rPr>
  </w:style>
  <w:style w:type="paragraph" w:customStyle="1" w:styleId="TableHeading0">
    <w:name w:val="Table Heading"/>
    <w:basedOn w:val="BodyText0"/>
    <w:semiHidden/>
    <w:qFormat/>
    <w:rsid w:val="00F72715"/>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semiHidden/>
    <w:qFormat/>
    <w:rsid w:val="00F72715"/>
    <w:pPr>
      <w:spacing w:after="0"/>
    </w:pPr>
  </w:style>
  <w:style w:type="character" w:customStyle="1" w:styleId="NoSpaceBodyTextChar">
    <w:name w:val="No Space Body Text Char"/>
    <w:basedOn w:val="BodyTextChar0"/>
    <w:link w:val="NoSpaceBodyText"/>
    <w:semiHidden/>
    <w:rsid w:val="005563D4"/>
    <w:rPr>
      <w:rFonts w:ascii="Arial" w:eastAsia="Times New Roman" w:hAnsi="Arial" w:cs="Arial"/>
      <w:color w:val="414141"/>
      <w:sz w:val="20"/>
      <w:szCs w:val="18"/>
      <w:lang w:val="en-US"/>
    </w:rPr>
  </w:style>
  <w:style w:type="paragraph" w:customStyle="1" w:styleId="TableText0">
    <w:name w:val="Table Text"/>
    <w:basedOn w:val="BodyText0"/>
    <w:qFormat/>
    <w:rsid w:val="00F72715"/>
    <w:pPr>
      <w:spacing w:before="40" w:after="40"/>
    </w:pPr>
    <w:rPr>
      <w:sz w:val="18"/>
    </w:rPr>
  </w:style>
  <w:style w:type="paragraph" w:customStyle="1" w:styleId="BulletHyphen">
    <w:name w:val="Bullet Hyphen"/>
    <w:basedOn w:val="ListBullet"/>
    <w:semiHidden/>
    <w:qFormat/>
    <w:rsid w:val="00F72715"/>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qFormat/>
    <w:rsid w:val="00F72715"/>
    <w:pPr>
      <w:tabs>
        <w:tab w:val="num" w:pos="720"/>
      </w:tabs>
      <w:spacing w:before="120"/>
      <w:ind w:left="720" w:hanging="360"/>
    </w:pPr>
    <w:rPr>
      <w:rFonts w:eastAsia="Times New Roman" w:cs="Arial"/>
      <w:color w:val="auto"/>
      <w:szCs w:val="19"/>
      <w:lang w:eastAsia="en-GB"/>
    </w:rPr>
  </w:style>
  <w:style w:type="paragraph" w:customStyle="1" w:styleId="Note">
    <w:name w:val="Note"/>
    <w:basedOn w:val="Normal"/>
    <w:next w:val="Normal"/>
    <w:semiHidden/>
    <w:qFormat/>
    <w:rsid w:val="00F72715"/>
    <w:pPr>
      <w:tabs>
        <w:tab w:val="left" w:pos="500"/>
      </w:tabs>
      <w:spacing w:before="240" w:after="240"/>
    </w:pPr>
    <w:rPr>
      <w:rFonts w:eastAsia="Times New Roman" w:cs="Arial"/>
      <w:color w:val="000000" w:themeColor="text1"/>
      <w:szCs w:val="18"/>
    </w:rPr>
  </w:style>
  <w:style w:type="character" w:customStyle="1" w:styleId="Italic">
    <w:name w:val="Italic"/>
    <w:basedOn w:val="DefaultParagraphFont"/>
    <w:uiPriority w:val="1"/>
    <w:qFormat/>
    <w:rsid w:val="007B4CE8"/>
    <w:rPr>
      <w:rFonts w:ascii="Arial" w:hAnsi="Arial"/>
      <w:i/>
      <w:sz w:val="20"/>
    </w:rPr>
  </w:style>
  <w:style w:type="paragraph" w:customStyle="1" w:styleId="12BeforeBodyText">
    <w:name w:val="12 Before Body Text"/>
    <w:basedOn w:val="BodyText0"/>
    <w:semiHidden/>
    <w:qFormat/>
    <w:rsid w:val="00F72715"/>
    <w:pPr>
      <w:spacing w:before="240" w:after="0"/>
    </w:pPr>
  </w:style>
  <w:style w:type="paragraph" w:customStyle="1" w:styleId="BodyTextCentered">
    <w:name w:val="Body Text Centered"/>
    <w:semiHidden/>
    <w:rsid w:val="00F72715"/>
    <w:pPr>
      <w:widowControl w:val="0"/>
      <w:autoSpaceDE w:val="0"/>
      <w:autoSpaceDN w:val="0"/>
      <w:adjustRightInd w:val="0"/>
      <w:spacing w:after="120" w:line="240" w:lineRule="auto"/>
      <w:jc w:val="center"/>
    </w:pPr>
    <w:rPr>
      <w:rFonts w:ascii="Arial" w:eastAsia="Times New Roman" w:hAnsi="Arial" w:cs="Arial"/>
      <w:color w:val="000000"/>
      <w:vertAlign w:val="subscript"/>
      <w:lang w:val="en-GB"/>
    </w:rPr>
  </w:style>
  <w:style w:type="paragraph" w:customStyle="1" w:styleId="CellNote">
    <w:name w:val="CellNote"/>
    <w:basedOn w:val="Note"/>
    <w:semiHidden/>
    <w:qFormat/>
    <w:rsid w:val="009570A9"/>
    <w:pPr>
      <w:ind w:hanging="360"/>
    </w:pPr>
  </w:style>
  <w:style w:type="paragraph" w:customStyle="1" w:styleId="CellBullet">
    <w:name w:val="CellBullet"/>
    <w:basedOn w:val="Bullet"/>
    <w:next w:val="Bullet"/>
    <w:semiHidden/>
    <w:qFormat/>
    <w:rsid w:val="009570A9"/>
    <w:pPr>
      <w:tabs>
        <w:tab w:val="clear" w:pos="720"/>
      </w:tabs>
      <w:spacing w:before="60" w:after="60"/>
      <w:ind w:left="360"/>
    </w:pPr>
  </w:style>
  <w:style w:type="paragraph" w:styleId="List20">
    <w:name w:val="List 2"/>
    <w:basedOn w:val="Normal"/>
    <w:uiPriority w:val="99"/>
    <w:semiHidden/>
    <w:unhideWhenUsed/>
    <w:rsid w:val="007B4CE8"/>
    <w:pPr>
      <w:ind w:left="720" w:hanging="360"/>
      <w:contextualSpacing/>
    </w:pPr>
  </w:style>
  <w:style w:type="paragraph" w:customStyle="1" w:styleId="AllowPageBreak">
    <w:name w:val="AllowPageBreak"/>
    <w:basedOn w:val="BodyText0"/>
    <w:next w:val="BodyText0"/>
    <w:semiHidden/>
    <w:rsid w:val="009570A9"/>
    <w:pPr>
      <w:widowControl w:val="0"/>
      <w:spacing w:after="0"/>
    </w:pPr>
    <w:rPr>
      <w:rFonts w:ascii="Avenir LT Std 65 Medium" w:eastAsia="Calibri" w:hAnsi="Avenir LT Std 65 Medium" w:cs="Times New Roman"/>
      <w:sz w:val="2"/>
      <w:szCs w:val="16"/>
      <w:lang w:val="en-IN"/>
    </w:rPr>
  </w:style>
  <w:style w:type="paragraph" w:customStyle="1" w:styleId="Style2">
    <w:name w:val="Style2"/>
    <w:basedOn w:val="Normal"/>
    <w:link w:val="Style2Char"/>
    <w:qFormat/>
    <w:rsid w:val="000755C2"/>
    <w:pPr>
      <w:spacing w:before="2040"/>
    </w:pPr>
  </w:style>
  <w:style w:type="paragraph" w:customStyle="1" w:styleId="TableTitle">
    <w:name w:val="Table Title"/>
    <w:basedOn w:val="TableHeading0"/>
    <w:next w:val="TableText0"/>
    <w:semiHidden/>
    <w:rsid w:val="0076506B"/>
  </w:style>
  <w:style w:type="character" w:styleId="CommentReference">
    <w:name w:val="annotation reference"/>
    <w:basedOn w:val="DefaultParagraphFont"/>
    <w:semiHidden/>
    <w:rsid w:val="0076506B"/>
    <w:rPr>
      <w:sz w:val="16"/>
      <w:szCs w:val="16"/>
    </w:rPr>
  </w:style>
  <w:style w:type="paragraph" w:styleId="CommentText">
    <w:name w:val="annotation text"/>
    <w:basedOn w:val="Normal"/>
    <w:link w:val="CommentTextChar"/>
    <w:uiPriority w:val="99"/>
    <w:semiHidden/>
    <w:unhideWhenUsed/>
    <w:rsid w:val="007B4CE8"/>
    <w:rPr>
      <w:szCs w:val="20"/>
    </w:rPr>
  </w:style>
  <w:style w:type="character" w:customStyle="1" w:styleId="CommentTextChar">
    <w:name w:val="Comment Text Char"/>
    <w:basedOn w:val="DefaultParagraphFont"/>
    <w:link w:val="CommentText"/>
    <w:uiPriority w:val="99"/>
    <w:semiHidden/>
    <w:rsid w:val="007B4CE8"/>
    <w:rPr>
      <w:rFonts w:ascii="Arial" w:hAnsi="Arial"/>
      <w:color w:val="414141"/>
      <w:sz w:val="20"/>
      <w:szCs w:val="20"/>
      <w:lang w:val="en-US"/>
    </w:rPr>
  </w:style>
  <w:style w:type="paragraph" w:customStyle="1" w:styleId="NoteParagraph">
    <w:name w:val="Note Paragraph"/>
    <w:basedOn w:val="BodyText0"/>
    <w:next w:val="BodyText0"/>
    <w:semiHidden/>
    <w:qFormat/>
    <w:rsid w:val="0076506B"/>
    <w:pPr>
      <w:keepLines/>
      <w:pBdr>
        <w:top w:val="single" w:sz="4" w:space="2" w:color="auto"/>
        <w:bottom w:val="single" w:sz="4" w:space="2" w:color="auto"/>
      </w:pBdr>
    </w:pPr>
    <w:rPr>
      <w:rFonts w:ascii="Avenir LT Std 65 Medium" w:hAnsi="Avenir LT Std 65 Medium" w:cs="Times New Roman"/>
      <w:color w:val="000000"/>
      <w:szCs w:val="20"/>
      <w:lang w:val="en-GB"/>
    </w:rPr>
  </w:style>
  <w:style w:type="paragraph" w:styleId="TOC4">
    <w:name w:val="toc 4"/>
    <w:basedOn w:val="Normal"/>
    <w:next w:val="Normal"/>
    <w:uiPriority w:val="39"/>
    <w:unhideWhenUsed/>
    <w:rsid w:val="007B4CE8"/>
    <w:pPr>
      <w:tabs>
        <w:tab w:val="right" w:leader="dot" w:pos="9016"/>
      </w:tabs>
      <w:ind w:left="720"/>
    </w:pPr>
    <w:rPr>
      <w:noProof/>
      <w:sz w:val="16"/>
    </w:rPr>
  </w:style>
  <w:style w:type="paragraph" w:styleId="TOC5">
    <w:name w:val="toc 5"/>
    <w:basedOn w:val="Normal"/>
    <w:next w:val="Normal"/>
    <w:uiPriority w:val="39"/>
    <w:unhideWhenUsed/>
    <w:rsid w:val="007B4CE8"/>
    <w:pPr>
      <w:spacing w:after="100"/>
      <w:ind w:left="800"/>
    </w:pPr>
  </w:style>
  <w:style w:type="paragraph" w:styleId="TOC6">
    <w:name w:val="toc 6"/>
    <w:basedOn w:val="Normal"/>
    <w:next w:val="Normal"/>
    <w:uiPriority w:val="39"/>
    <w:unhideWhenUsed/>
    <w:rsid w:val="007B4CE8"/>
    <w:pPr>
      <w:spacing w:after="100"/>
      <w:ind w:left="1000"/>
    </w:pPr>
  </w:style>
  <w:style w:type="paragraph" w:styleId="TOC7">
    <w:name w:val="toc 7"/>
    <w:basedOn w:val="Normal"/>
    <w:next w:val="Normal"/>
    <w:uiPriority w:val="39"/>
    <w:unhideWhenUsed/>
    <w:rsid w:val="007B4CE8"/>
    <w:pPr>
      <w:spacing w:after="100"/>
      <w:ind w:left="1200"/>
    </w:pPr>
  </w:style>
  <w:style w:type="paragraph" w:styleId="TOC8">
    <w:name w:val="toc 8"/>
    <w:basedOn w:val="Normal"/>
    <w:next w:val="Normal"/>
    <w:uiPriority w:val="39"/>
    <w:unhideWhenUsed/>
    <w:rsid w:val="007B4CE8"/>
    <w:pPr>
      <w:spacing w:after="100"/>
      <w:ind w:left="1400"/>
    </w:pPr>
  </w:style>
  <w:style w:type="paragraph" w:styleId="TOC9">
    <w:name w:val="toc 9"/>
    <w:basedOn w:val="Normal"/>
    <w:next w:val="Normal"/>
    <w:uiPriority w:val="39"/>
    <w:unhideWhenUsed/>
    <w:rsid w:val="007B4CE8"/>
    <w:pPr>
      <w:spacing w:after="100"/>
      <w:ind w:left="1600"/>
    </w:pPr>
  </w:style>
  <w:style w:type="paragraph" w:customStyle="1" w:styleId="Copyright">
    <w:name w:val="Copyright"/>
    <w:basedOn w:val="Heading2"/>
    <w:rsid w:val="005563D4"/>
    <w:pPr>
      <w:spacing w:before="200" w:after="100"/>
    </w:pPr>
    <w:rPr>
      <w:bCs w:val="0"/>
    </w:rPr>
  </w:style>
  <w:style w:type="character" w:customStyle="1" w:styleId="HotSpot">
    <w:name w:val="HotSpot"/>
    <w:basedOn w:val="DefaultParagraphFont"/>
    <w:rsid w:val="005F7D93"/>
    <w:rPr>
      <w:color w:val="auto"/>
      <w:u w:val="none"/>
    </w:rPr>
  </w:style>
  <w:style w:type="paragraph" w:customStyle="1" w:styleId="PrefaceHeader">
    <w:name w:val="PrefaceHeader"/>
    <w:basedOn w:val="Heading1"/>
    <w:next w:val="BodyText"/>
    <w:uiPriority w:val="99"/>
    <w:qFormat/>
    <w:rsid w:val="00697AF5"/>
    <w:pPr>
      <w:spacing w:before="480" w:after="840"/>
    </w:pPr>
    <w:rPr>
      <w:rFonts w:eastAsia="Times New Roman"/>
    </w:rPr>
  </w:style>
  <w:style w:type="paragraph" w:styleId="TOCHeading">
    <w:name w:val="TOC Heading"/>
    <w:basedOn w:val="Heading1"/>
    <w:next w:val="Normal"/>
    <w:uiPriority w:val="39"/>
    <w:unhideWhenUsed/>
    <w:qFormat/>
    <w:rsid w:val="007B4CE8"/>
    <w:pPr>
      <w:pageBreakBefore w:val="0"/>
      <w:spacing w:before="240" w:after="0"/>
      <w:outlineLvl w:val="9"/>
    </w:pPr>
    <w:rPr>
      <w:rFonts w:asciiTheme="majorHAnsi" w:hAnsiTheme="majorHAnsi"/>
      <w:bCs w:val="0"/>
      <w:color w:val="365F91" w:themeColor="accent1" w:themeShade="BF"/>
      <w:szCs w:val="32"/>
    </w:rPr>
  </w:style>
  <w:style w:type="paragraph" w:customStyle="1" w:styleId="BodyBulletPoint">
    <w:name w:val="Body Bullet Point"/>
    <w:basedOn w:val="Normal"/>
    <w:rsid w:val="004F4E0A"/>
    <w:pPr>
      <w:numPr>
        <w:numId w:val="5"/>
      </w:numPr>
      <w:spacing w:before="120" w:after="60"/>
      <w:ind w:left="284" w:hanging="284"/>
    </w:pPr>
    <w:rPr>
      <w:rFonts w:eastAsia="MS Mincho" w:cstheme="majorHAnsi"/>
      <w:szCs w:val="20"/>
    </w:rPr>
  </w:style>
  <w:style w:type="paragraph" w:styleId="Revision">
    <w:name w:val="Revision"/>
    <w:hidden/>
    <w:uiPriority w:val="99"/>
    <w:semiHidden/>
    <w:rsid w:val="007A34DD"/>
    <w:pPr>
      <w:spacing w:after="0" w:line="240" w:lineRule="auto"/>
    </w:pPr>
    <w:rPr>
      <w:rFonts w:ascii="Arial" w:hAnsi="Arial"/>
      <w:noProof/>
      <w:color w:val="414141"/>
      <w:sz w:val="20"/>
      <w:lang w:val="en-GB"/>
    </w:rPr>
  </w:style>
  <w:style w:type="paragraph" w:styleId="NormalWeb">
    <w:name w:val="Normal (Web)"/>
    <w:basedOn w:val="Normal"/>
    <w:uiPriority w:val="99"/>
    <w:unhideWhenUsed/>
    <w:rsid w:val="007B4CE8"/>
    <w:rPr>
      <w:rFonts w:ascii="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7B4CE8"/>
    <w:rPr>
      <w:b/>
      <w:bCs/>
    </w:rPr>
  </w:style>
  <w:style w:type="character" w:customStyle="1" w:styleId="CommentSubjectChar">
    <w:name w:val="Comment Subject Char"/>
    <w:basedOn w:val="CommentTextChar"/>
    <w:link w:val="CommentSubject"/>
    <w:uiPriority w:val="99"/>
    <w:semiHidden/>
    <w:rsid w:val="007B4CE8"/>
    <w:rPr>
      <w:rFonts w:ascii="Arial" w:hAnsi="Arial"/>
      <w:b/>
      <w:bCs/>
      <w:color w:val="414141"/>
      <w:sz w:val="20"/>
      <w:szCs w:val="20"/>
      <w:lang w:val="en-US"/>
    </w:rPr>
  </w:style>
  <w:style w:type="paragraph" w:styleId="ListParagraph">
    <w:name w:val="List Paragraph"/>
    <w:basedOn w:val="Normal"/>
    <w:uiPriority w:val="34"/>
    <w:qFormat/>
    <w:rsid w:val="007B4CE8"/>
    <w:pPr>
      <w:ind w:left="720"/>
      <w:contextualSpacing/>
    </w:pPr>
  </w:style>
  <w:style w:type="character" w:customStyle="1" w:styleId="text-default">
    <w:name w:val="text-default"/>
    <w:basedOn w:val="DefaultParagraphFont"/>
    <w:rsid w:val="0017693C"/>
  </w:style>
  <w:style w:type="character" w:customStyle="1" w:styleId="UnresolvedMention1">
    <w:name w:val="Unresolved Mention1"/>
    <w:basedOn w:val="DefaultParagraphFont"/>
    <w:uiPriority w:val="99"/>
    <w:semiHidden/>
    <w:unhideWhenUsed/>
    <w:rsid w:val="00005097"/>
    <w:rPr>
      <w:color w:val="808080"/>
      <w:shd w:val="clear" w:color="auto" w:fill="E6E6E6"/>
    </w:rPr>
  </w:style>
  <w:style w:type="character" w:styleId="UnresolvedMention">
    <w:name w:val="Unresolved Mention"/>
    <w:basedOn w:val="DefaultParagraphFont"/>
    <w:uiPriority w:val="99"/>
    <w:semiHidden/>
    <w:unhideWhenUsed/>
    <w:rsid w:val="007B4CE8"/>
    <w:rPr>
      <w:color w:val="808080"/>
      <w:shd w:val="clear" w:color="auto" w:fill="E6E6E6"/>
    </w:rPr>
  </w:style>
  <w:style w:type="character" w:customStyle="1" w:styleId="Heading7Char">
    <w:name w:val="Heading 7 Char"/>
    <w:basedOn w:val="DefaultParagraphFont"/>
    <w:link w:val="Heading7"/>
    <w:uiPriority w:val="9"/>
    <w:semiHidden/>
    <w:rsid w:val="007B4CE8"/>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7B4CE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B4CE8"/>
    <w:rPr>
      <w:rFonts w:asciiTheme="majorHAnsi" w:eastAsiaTheme="majorEastAsia" w:hAnsiTheme="majorHAnsi" w:cstheme="majorBidi"/>
      <w:i/>
      <w:iCs/>
      <w:color w:val="272727" w:themeColor="text1" w:themeTint="D8"/>
      <w:sz w:val="21"/>
      <w:szCs w:val="21"/>
      <w:lang w:val="en-US"/>
    </w:rPr>
  </w:style>
  <w:style w:type="paragraph" w:customStyle="1" w:styleId="CopyRightHeader">
    <w:name w:val="CopyRightHeader"/>
    <w:basedOn w:val="Normal"/>
    <w:qFormat/>
    <w:rsid w:val="007B4CE8"/>
    <w:pPr>
      <w:spacing w:before="240" w:after="360"/>
    </w:pPr>
    <w:rPr>
      <w:sz w:val="28"/>
    </w:rPr>
  </w:style>
  <w:style w:type="paragraph" w:customStyle="1" w:styleId="CopyRightText">
    <w:name w:val="CopyRightText"/>
    <w:basedOn w:val="Normal"/>
    <w:qFormat/>
    <w:rsid w:val="007B4CE8"/>
    <w:pPr>
      <w:spacing w:before="120"/>
    </w:pPr>
    <w:rPr>
      <w:sz w:val="18"/>
    </w:rPr>
  </w:style>
  <w:style w:type="paragraph" w:customStyle="1" w:styleId="TOCHeader">
    <w:name w:val="TOCHeader"/>
    <w:basedOn w:val="Normal"/>
    <w:qFormat/>
    <w:rsid w:val="007B4CE8"/>
    <w:pPr>
      <w:spacing w:before="240" w:after="600"/>
    </w:pPr>
    <w:rPr>
      <w:caps/>
      <w:color w:val="C137A2"/>
      <w:sz w:val="36"/>
    </w:rPr>
  </w:style>
  <w:style w:type="paragraph" w:customStyle="1" w:styleId="CPDocTitle">
    <w:name w:val="CPDocTitle"/>
    <w:basedOn w:val="BodyText"/>
    <w:qFormat/>
    <w:rsid w:val="007B4CE8"/>
    <w:pPr>
      <w:ind w:left="1440" w:right="1440"/>
    </w:pPr>
    <w:rPr>
      <w:sz w:val="18"/>
    </w:rPr>
  </w:style>
  <w:style w:type="paragraph" w:customStyle="1" w:styleId="CPDocSubTitle">
    <w:name w:val="CPDocSubTitle"/>
    <w:basedOn w:val="Normal"/>
    <w:qFormat/>
    <w:rsid w:val="007B4CE8"/>
    <w:pPr>
      <w:spacing w:before="480" w:after="360"/>
      <w:ind w:left="1440" w:right="1440"/>
    </w:pPr>
    <w:rPr>
      <w:b/>
      <w:sz w:val="52"/>
    </w:rPr>
  </w:style>
  <w:style w:type="paragraph" w:customStyle="1" w:styleId="BodyTextIndent1">
    <w:name w:val="BodyTextIndent1"/>
    <w:basedOn w:val="BodyText"/>
    <w:qFormat/>
    <w:rsid w:val="007B4CE8"/>
    <w:pPr>
      <w:ind w:left="360"/>
    </w:pPr>
  </w:style>
  <w:style w:type="paragraph" w:customStyle="1" w:styleId="BodyTextIndent2">
    <w:name w:val="BodyTextIndent2"/>
    <w:basedOn w:val="BodyTextIndent1"/>
    <w:qFormat/>
    <w:rsid w:val="007B4CE8"/>
    <w:pPr>
      <w:ind w:left="720"/>
    </w:pPr>
  </w:style>
  <w:style w:type="paragraph" w:customStyle="1" w:styleId="BodyTextIndent3">
    <w:name w:val="BodyTextIndent3"/>
    <w:basedOn w:val="BodyTextIndent1"/>
    <w:qFormat/>
    <w:rsid w:val="007B4CE8"/>
    <w:pPr>
      <w:ind w:left="1080"/>
    </w:pPr>
  </w:style>
  <w:style w:type="paragraph" w:customStyle="1" w:styleId="BulletLevel3">
    <w:name w:val="BulletLevel3"/>
    <w:basedOn w:val="BulletLevel1"/>
    <w:qFormat/>
    <w:rsid w:val="007B4CE8"/>
    <w:pPr>
      <w:numPr>
        <w:numId w:val="17"/>
      </w:numPr>
      <w:tabs>
        <w:tab w:val="clear" w:pos="360"/>
        <w:tab w:val="left" w:pos="1080"/>
      </w:tabs>
      <w:ind w:left="1080"/>
    </w:pPr>
  </w:style>
  <w:style w:type="paragraph" w:customStyle="1" w:styleId="NumBulletLevel1">
    <w:name w:val="NumBulletLevel1"/>
    <w:basedOn w:val="BodyText"/>
    <w:qFormat/>
    <w:rsid w:val="007B4CE8"/>
    <w:pPr>
      <w:numPr>
        <w:numId w:val="1"/>
      </w:numPr>
      <w:tabs>
        <w:tab w:val="left" w:pos="360"/>
      </w:tabs>
      <w:spacing w:before="60" w:after="80"/>
      <w:ind w:left="360"/>
    </w:pPr>
  </w:style>
  <w:style w:type="paragraph" w:customStyle="1" w:styleId="NumBulletLevel2">
    <w:name w:val="NumBulletLevel2"/>
    <w:basedOn w:val="NumBulletLevel1"/>
    <w:qFormat/>
    <w:rsid w:val="007B4CE8"/>
    <w:pPr>
      <w:numPr>
        <w:numId w:val="2"/>
      </w:numPr>
      <w:tabs>
        <w:tab w:val="clear" w:pos="360"/>
        <w:tab w:val="left" w:pos="720"/>
      </w:tabs>
      <w:ind w:left="720"/>
    </w:pPr>
  </w:style>
  <w:style w:type="paragraph" w:customStyle="1" w:styleId="NumBulletLevel3">
    <w:name w:val="NumBulletLevel3"/>
    <w:basedOn w:val="NumBulletLevel1"/>
    <w:qFormat/>
    <w:rsid w:val="007B4CE8"/>
    <w:pPr>
      <w:numPr>
        <w:numId w:val="3"/>
      </w:numPr>
      <w:tabs>
        <w:tab w:val="clear" w:pos="360"/>
        <w:tab w:val="left" w:pos="1080"/>
      </w:tabs>
      <w:ind w:left="1080"/>
    </w:pPr>
  </w:style>
  <w:style w:type="paragraph" w:customStyle="1" w:styleId="ChapterTitle">
    <w:name w:val="ChapterTitle"/>
    <w:next w:val="BodyText"/>
    <w:qFormat/>
    <w:rsid w:val="007B4CE8"/>
    <w:pPr>
      <w:keepNext/>
      <w:pageBreakBefore/>
      <w:numPr>
        <w:numId w:val="26"/>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7B4CE8"/>
    <w:pPr>
      <w:spacing w:before="60" w:after="60"/>
    </w:pPr>
    <w:rPr>
      <w:rFonts w:ascii="Courier New" w:hAnsi="Courier New"/>
      <w:color w:val="0000CC"/>
      <w:sz w:val="18"/>
    </w:rPr>
  </w:style>
  <w:style w:type="paragraph" w:customStyle="1" w:styleId="CodeSnippet">
    <w:name w:val="CodeSnippet"/>
    <w:basedOn w:val="Normal"/>
    <w:qFormat/>
    <w:rsid w:val="007B4CE8"/>
    <w:pPr>
      <w:spacing w:before="60" w:after="60"/>
    </w:pPr>
    <w:rPr>
      <w:rFonts w:ascii="Courier New" w:hAnsi="Courier New"/>
      <w:sz w:val="18"/>
    </w:rPr>
  </w:style>
  <w:style w:type="character" w:customStyle="1" w:styleId="CodeInLine">
    <w:name w:val="CodeInLine"/>
    <w:basedOn w:val="DefaultParagraphFont"/>
    <w:uiPriority w:val="1"/>
    <w:qFormat/>
    <w:rsid w:val="007B4CE8"/>
    <w:rPr>
      <w:rFonts w:ascii="Courier New" w:hAnsi="Courier New"/>
      <w:sz w:val="18"/>
    </w:rPr>
  </w:style>
  <w:style w:type="character" w:customStyle="1" w:styleId="FileNameInLine">
    <w:name w:val="FileNameInLine"/>
    <w:basedOn w:val="DefaultParagraphFont"/>
    <w:uiPriority w:val="1"/>
    <w:qFormat/>
    <w:rsid w:val="007B4CE8"/>
    <w:rPr>
      <w:rFonts w:ascii="Courier New" w:hAnsi="Courier New"/>
      <w:color w:val="943634" w:themeColor="accent2" w:themeShade="BF"/>
      <w:sz w:val="18"/>
    </w:rPr>
  </w:style>
  <w:style w:type="character" w:customStyle="1" w:styleId="XMLValue">
    <w:name w:val="XMLValue"/>
    <w:basedOn w:val="DefaultParagraphFont"/>
    <w:uiPriority w:val="1"/>
    <w:qFormat/>
    <w:rsid w:val="007B4CE8"/>
    <w:rPr>
      <w:rFonts w:ascii="Courier New" w:hAnsi="Courier New"/>
      <w:color w:val="008000"/>
      <w:sz w:val="18"/>
    </w:rPr>
  </w:style>
  <w:style w:type="character" w:customStyle="1" w:styleId="TableTextBold">
    <w:name w:val="TableTextBold"/>
    <w:basedOn w:val="DefaultParagraphFont"/>
    <w:uiPriority w:val="1"/>
    <w:qFormat/>
    <w:rsid w:val="007B4CE8"/>
    <w:rPr>
      <w:rFonts w:ascii="Arial" w:hAnsi="Arial"/>
      <w:b/>
      <w:sz w:val="18"/>
    </w:rPr>
  </w:style>
  <w:style w:type="paragraph" w:customStyle="1" w:styleId="TableHead">
    <w:name w:val="TableHead"/>
    <w:basedOn w:val="BodyText"/>
    <w:qFormat/>
    <w:rsid w:val="007B4CE8"/>
    <w:pPr>
      <w:spacing w:before="60" w:after="80"/>
    </w:pPr>
    <w:rPr>
      <w:color w:val="FFFFFF" w:themeColor="background1"/>
      <w:sz w:val="18"/>
    </w:rPr>
  </w:style>
  <w:style w:type="paragraph" w:customStyle="1" w:styleId="TableTextIndent1">
    <w:name w:val="TableTextIndent1"/>
    <w:basedOn w:val="BodyText"/>
    <w:qFormat/>
    <w:rsid w:val="007B4CE8"/>
    <w:pPr>
      <w:spacing w:before="60" w:after="80"/>
      <w:ind w:left="360"/>
    </w:pPr>
    <w:rPr>
      <w:sz w:val="18"/>
    </w:rPr>
  </w:style>
  <w:style w:type="paragraph" w:customStyle="1" w:styleId="TableTextIndent2">
    <w:name w:val="TableTextIndent2"/>
    <w:basedOn w:val="TableText"/>
    <w:rsid w:val="007B4CE8"/>
    <w:pPr>
      <w:ind w:left="720"/>
    </w:pPr>
  </w:style>
  <w:style w:type="paragraph" w:customStyle="1" w:styleId="TableBullet1">
    <w:name w:val="TableBullet1"/>
    <w:basedOn w:val="TableText"/>
    <w:qFormat/>
    <w:rsid w:val="007B4CE8"/>
    <w:pPr>
      <w:numPr>
        <w:numId w:val="4"/>
      </w:numPr>
      <w:tabs>
        <w:tab w:val="left" w:pos="360"/>
      </w:tabs>
      <w:ind w:left="360"/>
    </w:pPr>
  </w:style>
  <w:style w:type="paragraph" w:customStyle="1" w:styleId="TableBullet2">
    <w:name w:val="TableBullet2"/>
    <w:basedOn w:val="TableBullet1"/>
    <w:qFormat/>
    <w:rsid w:val="007B4CE8"/>
    <w:pPr>
      <w:numPr>
        <w:numId w:val="18"/>
      </w:numPr>
      <w:tabs>
        <w:tab w:val="clear" w:pos="360"/>
        <w:tab w:val="left" w:pos="720"/>
      </w:tabs>
    </w:pPr>
  </w:style>
  <w:style w:type="paragraph" w:customStyle="1" w:styleId="TableNumBullet1">
    <w:name w:val="TableNumBullet1"/>
    <w:basedOn w:val="TableBullet1"/>
    <w:qFormat/>
    <w:rsid w:val="007B4CE8"/>
    <w:pPr>
      <w:numPr>
        <w:numId w:val="19"/>
      </w:numPr>
      <w:ind w:left="360"/>
    </w:pPr>
  </w:style>
  <w:style w:type="paragraph" w:customStyle="1" w:styleId="TableNumBullet2">
    <w:name w:val="TableNumBullet2"/>
    <w:basedOn w:val="TableNumBullet1"/>
    <w:rsid w:val="007B4CE8"/>
    <w:pPr>
      <w:numPr>
        <w:numId w:val="20"/>
      </w:numPr>
      <w:tabs>
        <w:tab w:val="clear" w:pos="360"/>
        <w:tab w:val="left" w:pos="720"/>
      </w:tabs>
    </w:pPr>
  </w:style>
  <w:style w:type="paragraph" w:customStyle="1" w:styleId="TableCaption">
    <w:name w:val="TableCaption"/>
    <w:basedOn w:val="BodyText"/>
    <w:qFormat/>
    <w:rsid w:val="007B4CE8"/>
    <w:pPr>
      <w:numPr>
        <w:numId w:val="21"/>
      </w:numPr>
      <w:tabs>
        <w:tab w:val="left" w:pos="1080"/>
      </w:tabs>
      <w:spacing w:before="120" w:after="60"/>
      <w:ind w:hanging="1080"/>
      <w:jc w:val="center"/>
    </w:pPr>
    <w:rPr>
      <w:sz w:val="18"/>
    </w:rPr>
  </w:style>
  <w:style w:type="paragraph" w:customStyle="1" w:styleId="FigureCaption">
    <w:name w:val="FigureCaption"/>
    <w:basedOn w:val="BodyText"/>
    <w:qFormat/>
    <w:rsid w:val="007B4CE8"/>
    <w:pPr>
      <w:numPr>
        <w:numId w:val="2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7B4CE8"/>
    <w:rPr>
      <w:rFonts w:ascii="Courier New" w:hAnsi="Courier New"/>
      <w:i/>
      <w:sz w:val="18"/>
    </w:rPr>
  </w:style>
  <w:style w:type="paragraph" w:customStyle="1" w:styleId="VersionReleaseNumber">
    <w:name w:val="VersionReleaseNumber"/>
    <w:basedOn w:val="BodyText"/>
    <w:qFormat/>
    <w:rsid w:val="007B4CE8"/>
    <w:pPr>
      <w:spacing w:before="360"/>
    </w:pPr>
    <w:rPr>
      <w:sz w:val="24"/>
    </w:rPr>
  </w:style>
  <w:style w:type="character" w:customStyle="1" w:styleId="Bold">
    <w:name w:val="Bold"/>
    <w:basedOn w:val="DefaultParagraphFont"/>
    <w:uiPriority w:val="1"/>
    <w:qFormat/>
    <w:rsid w:val="007B4CE8"/>
    <w:rPr>
      <w:rFonts w:ascii="Arial" w:hAnsi="Arial"/>
      <w:b/>
      <w:color w:val="414141"/>
      <w:sz w:val="20"/>
    </w:rPr>
  </w:style>
  <w:style w:type="paragraph" w:customStyle="1" w:styleId="CodeSnippetLevel1">
    <w:name w:val="CodeSnippetLevel1"/>
    <w:basedOn w:val="CodeSnippet"/>
    <w:qFormat/>
    <w:rsid w:val="007B4CE8"/>
    <w:pPr>
      <w:ind w:left="360"/>
    </w:pPr>
  </w:style>
  <w:style w:type="paragraph" w:customStyle="1" w:styleId="CodeSnippetLevel2">
    <w:name w:val="CodeSnippetLevel2"/>
    <w:basedOn w:val="CodeSnippetLevel1"/>
    <w:qFormat/>
    <w:rsid w:val="007B4CE8"/>
    <w:pPr>
      <w:ind w:left="720"/>
    </w:pPr>
  </w:style>
  <w:style w:type="paragraph" w:customStyle="1" w:styleId="XML2">
    <w:name w:val="XML2"/>
    <w:basedOn w:val="XML1"/>
    <w:qFormat/>
    <w:rsid w:val="007B4CE8"/>
    <w:pPr>
      <w:ind w:left="360"/>
    </w:pPr>
  </w:style>
  <w:style w:type="paragraph" w:customStyle="1" w:styleId="XML3">
    <w:name w:val="XML3"/>
    <w:basedOn w:val="XML2"/>
    <w:qFormat/>
    <w:rsid w:val="007B4CE8"/>
    <w:pPr>
      <w:ind w:left="720"/>
    </w:pPr>
  </w:style>
  <w:style w:type="paragraph" w:customStyle="1" w:styleId="BodyTextFirstIndent1">
    <w:name w:val="BodyTextFirstIndent1"/>
    <w:basedOn w:val="BodyText"/>
    <w:next w:val="BodyText"/>
    <w:qFormat/>
    <w:rsid w:val="007B4CE8"/>
    <w:pPr>
      <w:spacing w:before="240"/>
      <w:ind w:left="360"/>
    </w:pPr>
  </w:style>
  <w:style w:type="paragraph" w:customStyle="1" w:styleId="ItalicCenter">
    <w:name w:val="ItalicCenter"/>
    <w:basedOn w:val="BodyText"/>
    <w:qFormat/>
    <w:rsid w:val="007B4CE8"/>
    <w:pPr>
      <w:jc w:val="center"/>
    </w:pPr>
    <w:rPr>
      <w:i/>
    </w:rPr>
  </w:style>
  <w:style w:type="character" w:customStyle="1" w:styleId="TableXML">
    <w:name w:val="TableXML"/>
    <w:basedOn w:val="DefaultParagraphFont"/>
    <w:uiPriority w:val="1"/>
    <w:qFormat/>
    <w:rsid w:val="007B4CE8"/>
    <w:rPr>
      <w:rFonts w:ascii="Courier New" w:hAnsi="Courier New"/>
      <w:color w:val="0033CC"/>
      <w:sz w:val="16"/>
    </w:rPr>
  </w:style>
  <w:style w:type="character" w:customStyle="1" w:styleId="TableTextItalic">
    <w:name w:val="TableTextItalic"/>
    <w:basedOn w:val="DefaultParagraphFont"/>
    <w:uiPriority w:val="1"/>
    <w:qFormat/>
    <w:rsid w:val="007B4CE8"/>
    <w:rPr>
      <w:i/>
    </w:rPr>
  </w:style>
  <w:style w:type="character" w:customStyle="1" w:styleId="TableFileName">
    <w:name w:val="TableFileName"/>
    <w:basedOn w:val="DefaultParagraphFont"/>
    <w:uiPriority w:val="1"/>
    <w:qFormat/>
    <w:rsid w:val="007B4CE8"/>
    <w:rPr>
      <w:rFonts w:ascii="Courier New" w:hAnsi="Courier New"/>
      <w:color w:val="943634" w:themeColor="accent2" w:themeShade="BF"/>
      <w:sz w:val="16"/>
    </w:rPr>
  </w:style>
  <w:style w:type="character" w:customStyle="1" w:styleId="TableCode">
    <w:name w:val="TableCode"/>
    <w:basedOn w:val="DefaultParagraphFont"/>
    <w:uiPriority w:val="1"/>
    <w:qFormat/>
    <w:rsid w:val="007B4CE8"/>
    <w:rPr>
      <w:rFonts w:ascii="Courier New" w:hAnsi="Courier New"/>
      <w:sz w:val="16"/>
    </w:rPr>
  </w:style>
  <w:style w:type="character" w:customStyle="1" w:styleId="TableFolderPath">
    <w:name w:val="TableFolderPath"/>
    <w:basedOn w:val="DefaultParagraphFont"/>
    <w:uiPriority w:val="1"/>
    <w:qFormat/>
    <w:rsid w:val="007B4CE8"/>
    <w:rPr>
      <w:rFonts w:ascii="Courier New" w:hAnsi="Courier New"/>
      <w:i/>
      <w:sz w:val="16"/>
    </w:rPr>
  </w:style>
  <w:style w:type="paragraph" w:customStyle="1" w:styleId="BodyTextFirstIndent2">
    <w:name w:val="BodyTextFirstIndent2"/>
    <w:basedOn w:val="BodyTextFirstIndent1"/>
    <w:next w:val="BodyText"/>
    <w:qFormat/>
    <w:rsid w:val="007B4CE8"/>
    <w:pPr>
      <w:ind w:left="720"/>
    </w:pPr>
  </w:style>
  <w:style w:type="paragraph" w:customStyle="1" w:styleId="BodyTextFirstIndent3">
    <w:name w:val="BodyTextFirstIndent3"/>
    <w:basedOn w:val="BodyTextFirstIndent1"/>
    <w:next w:val="BodyText"/>
    <w:qFormat/>
    <w:rsid w:val="007B4CE8"/>
    <w:pPr>
      <w:ind w:left="1080"/>
    </w:pPr>
  </w:style>
  <w:style w:type="paragraph" w:customStyle="1" w:styleId="Heading2TopOfPage">
    <w:name w:val="Heading 2_TopOfPage"/>
    <w:basedOn w:val="Heading2"/>
    <w:qFormat/>
    <w:rsid w:val="007B4CE8"/>
    <w:pPr>
      <w:pageBreakBefore/>
    </w:pPr>
  </w:style>
  <w:style w:type="paragraph" w:customStyle="1" w:styleId="Heading3TopOfPage">
    <w:name w:val="Heading 3_TopOfPage"/>
    <w:basedOn w:val="Heading3"/>
    <w:qFormat/>
    <w:rsid w:val="007B4CE8"/>
    <w:pPr>
      <w:pageBreakBefore/>
    </w:pPr>
  </w:style>
  <w:style w:type="paragraph" w:customStyle="1" w:styleId="Note1">
    <w:name w:val="Note1"/>
    <w:basedOn w:val="BodyText"/>
    <w:qFormat/>
    <w:rsid w:val="007B4CE8"/>
    <w:pPr>
      <w:numPr>
        <w:numId w:val="37"/>
      </w:numPr>
      <w:pBdr>
        <w:top w:val="single" w:sz="8" w:space="6" w:color="CB42AB"/>
        <w:bottom w:val="single" w:sz="8" w:space="6" w:color="CB42AB"/>
      </w:pBdr>
    </w:pPr>
  </w:style>
  <w:style w:type="paragraph" w:customStyle="1" w:styleId="Note2">
    <w:name w:val="Note2"/>
    <w:basedOn w:val="Note1"/>
    <w:qFormat/>
    <w:rsid w:val="007B4CE8"/>
    <w:pPr>
      <w:spacing w:before="120"/>
      <w:ind w:left="1080"/>
    </w:pPr>
  </w:style>
  <w:style w:type="paragraph" w:customStyle="1" w:styleId="Note3">
    <w:name w:val="Note3"/>
    <w:basedOn w:val="Note2"/>
    <w:qFormat/>
    <w:rsid w:val="007B4CE8"/>
    <w:pPr>
      <w:ind w:left="1440"/>
    </w:pPr>
  </w:style>
  <w:style w:type="paragraph" w:customStyle="1" w:styleId="TableNote">
    <w:name w:val="TableNote"/>
    <w:basedOn w:val="TableText"/>
    <w:next w:val="TableText"/>
    <w:qFormat/>
    <w:rsid w:val="007B4CE8"/>
    <w:pPr>
      <w:numPr>
        <w:numId w:val="23"/>
      </w:numPr>
      <w:spacing w:before="120" w:after="120"/>
    </w:pPr>
  </w:style>
  <w:style w:type="character" w:customStyle="1" w:styleId="HeaderItalic">
    <w:name w:val="HeaderItalic"/>
    <w:basedOn w:val="DefaultParagraphFont"/>
    <w:uiPriority w:val="1"/>
    <w:qFormat/>
    <w:rsid w:val="007B4CE8"/>
    <w:rPr>
      <w:i/>
    </w:rPr>
  </w:style>
  <w:style w:type="paragraph" w:customStyle="1" w:styleId="TableTextIndent3">
    <w:name w:val="TableTextIndent3"/>
    <w:basedOn w:val="TableTextIndent2"/>
    <w:qFormat/>
    <w:rsid w:val="007B4CE8"/>
    <w:pPr>
      <w:ind w:left="1080"/>
    </w:pPr>
  </w:style>
  <w:style w:type="paragraph" w:customStyle="1" w:styleId="TableBullet3">
    <w:name w:val="TableBullet3"/>
    <w:basedOn w:val="TableBullet2"/>
    <w:qFormat/>
    <w:rsid w:val="007B4CE8"/>
    <w:pPr>
      <w:numPr>
        <w:numId w:val="24"/>
      </w:numPr>
      <w:ind w:left="1080"/>
    </w:pPr>
  </w:style>
  <w:style w:type="paragraph" w:customStyle="1" w:styleId="TableNumBullet3">
    <w:name w:val="TableNumBullet3"/>
    <w:basedOn w:val="TableNumBullet2"/>
    <w:qFormat/>
    <w:rsid w:val="007B4CE8"/>
    <w:pPr>
      <w:numPr>
        <w:numId w:val="25"/>
      </w:numPr>
      <w:tabs>
        <w:tab w:val="clear" w:pos="720"/>
        <w:tab w:val="left" w:pos="1080"/>
      </w:tabs>
      <w:ind w:left="1080"/>
    </w:pPr>
  </w:style>
  <w:style w:type="paragraph" w:customStyle="1" w:styleId="BodyTextFirst">
    <w:name w:val="BodyTextFirst"/>
    <w:basedOn w:val="BodyText"/>
    <w:next w:val="BodyText"/>
    <w:qFormat/>
    <w:rsid w:val="007B4CE8"/>
    <w:pPr>
      <w:spacing w:before="240"/>
    </w:pPr>
  </w:style>
  <w:style w:type="paragraph" w:customStyle="1" w:styleId="ChapterTitleInHeader">
    <w:name w:val="ChapterTitleInHeader"/>
    <w:basedOn w:val="BodyText"/>
    <w:qFormat/>
    <w:rsid w:val="007B4CE8"/>
    <w:pPr>
      <w:pBdr>
        <w:bottom w:val="single" w:sz="8" w:space="10" w:color="A6A6A6" w:themeColor="background1" w:themeShade="A6"/>
      </w:pBdr>
    </w:pPr>
    <w:rPr>
      <w:i/>
      <w:sz w:val="16"/>
    </w:rPr>
  </w:style>
  <w:style w:type="paragraph" w:customStyle="1" w:styleId="DocumentCode">
    <w:name w:val="DocumentCode"/>
    <w:basedOn w:val="VersionReleaseNumber"/>
    <w:qFormat/>
    <w:rsid w:val="007B4CE8"/>
    <w:pPr>
      <w:ind w:left="1440"/>
    </w:pPr>
    <w:rPr>
      <w:sz w:val="18"/>
    </w:rPr>
  </w:style>
  <w:style w:type="character" w:customStyle="1" w:styleId="XMLID">
    <w:name w:val="XMLID"/>
    <w:basedOn w:val="DefaultParagraphFont"/>
    <w:uiPriority w:val="1"/>
    <w:qFormat/>
    <w:rsid w:val="007B4CE8"/>
    <w:rPr>
      <w:rFonts w:ascii="Courier New" w:hAnsi="Courier New"/>
      <w:color w:val="943634" w:themeColor="accent2" w:themeShade="BF"/>
      <w:sz w:val="18"/>
    </w:rPr>
  </w:style>
  <w:style w:type="paragraph" w:customStyle="1" w:styleId="Figure">
    <w:name w:val="Figure"/>
    <w:basedOn w:val="BodyText"/>
    <w:qFormat/>
    <w:rsid w:val="007B4CE8"/>
    <w:pPr>
      <w:spacing w:after="360"/>
      <w:jc w:val="center"/>
    </w:pPr>
    <w:rPr>
      <w:b/>
    </w:rPr>
  </w:style>
  <w:style w:type="character" w:customStyle="1" w:styleId="XMLComment">
    <w:name w:val="XMLComment"/>
    <w:basedOn w:val="DefaultParagraphFont"/>
    <w:uiPriority w:val="1"/>
    <w:qFormat/>
    <w:rsid w:val="007B4CE8"/>
    <w:rPr>
      <w:rFonts w:ascii="Courier New" w:hAnsi="Courier New"/>
      <w:color w:val="6E6E6E"/>
      <w:sz w:val="18"/>
    </w:rPr>
  </w:style>
  <w:style w:type="paragraph" w:styleId="Bibliography">
    <w:name w:val="Bibliography"/>
    <w:basedOn w:val="Normal"/>
    <w:next w:val="Normal"/>
    <w:uiPriority w:val="37"/>
    <w:semiHidden/>
    <w:unhideWhenUsed/>
    <w:rsid w:val="007B4CE8"/>
  </w:style>
  <w:style w:type="paragraph" w:styleId="BlockText">
    <w:name w:val="Block Text"/>
    <w:basedOn w:val="Normal"/>
    <w:uiPriority w:val="99"/>
    <w:semiHidden/>
    <w:unhideWhenUsed/>
    <w:rsid w:val="007B4CE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7B4CE8"/>
    <w:pPr>
      <w:spacing w:line="480" w:lineRule="auto"/>
    </w:pPr>
  </w:style>
  <w:style w:type="character" w:customStyle="1" w:styleId="BodyText2Char">
    <w:name w:val="Body Text 2 Char"/>
    <w:basedOn w:val="DefaultParagraphFont"/>
    <w:link w:val="BodyText2"/>
    <w:uiPriority w:val="99"/>
    <w:semiHidden/>
    <w:rsid w:val="007B4CE8"/>
    <w:rPr>
      <w:rFonts w:ascii="Arial" w:hAnsi="Arial"/>
      <w:color w:val="414141"/>
      <w:sz w:val="20"/>
      <w:lang w:val="en-US"/>
    </w:rPr>
  </w:style>
  <w:style w:type="paragraph" w:styleId="BodyText3">
    <w:name w:val="Body Text 3"/>
    <w:basedOn w:val="Normal"/>
    <w:link w:val="BodyText3Char"/>
    <w:uiPriority w:val="99"/>
    <w:semiHidden/>
    <w:unhideWhenUsed/>
    <w:rsid w:val="007B4CE8"/>
    <w:rPr>
      <w:sz w:val="16"/>
      <w:szCs w:val="16"/>
    </w:rPr>
  </w:style>
  <w:style w:type="character" w:customStyle="1" w:styleId="BodyText3Char">
    <w:name w:val="Body Text 3 Char"/>
    <w:basedOn w:val="DefaultParagraphFont"/>
    <w:link w:val="BodyText3"/>
    <w:uiPriority w:val="99"/>
    <w:semiHidden/>
    <w:rsid w:val="007B4CE8"/>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7B4CE8"/>
    <w:pPr>
      <w:ind w:firstLine="360"/>
    </w:pPr>
  </w:style>
  <w:style w:type="character" w:customStyle="1" w:styleId="BodyTextFirstIndentChar">
    <w:name w:val="Body Text First Indent Char"/>
    <w:basedOn w:val="BodyTextChar0"/>
    <w:link w:val="BodyTextFirstIndent"/>
    <w:uiPriority w:val="99"/>
    <w:semiHidden/>
    <w:rsid w:val="007B4CE8"/>
    <w:rPr>
      <w:rFonts w:ascii="Arial" w:hAnsi="Arial"/>
      <w:color w:val="414141"/>
      <w:sz w:val="20"/>
      <w:lang w:val="en-US"/>
    </w:rPr>
  </w:style>
  <w:style w:type="paragraph" w:styleId="BodyTextIndent">
    <w:name w:val="Body Text Indent"/>
    <w:basedOn w:val="Normal"/>
    <w:link w:val="BodyTextIndentChar"/>
    <w:uiPriority w:val="99"/>
    <w:semiHidden/>
    <w:unhideWhenUsed/>
    <w:rsid w:val="007B4CE8"/>
    <w:pPr>
      <w:ind w:left="360"/>
    </w:pPr>
  </w:style>
  <w:style w:type="character" w:customStyle="1" w:styleId="BodyTextIndentChar">
    <w:name w:val="Body Text Indent Char"/>
    <w:basedOn w:val="DefaultParagraphFont"/>
    <w:link w:val="BodyTextIndent"/>
    <w:uiPriority w:val="99"/>
    <w:semiHidden/>
    <w:rsid w:val="007B4CE8"/>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7B4CE8"/>
    <w:pPr>
      <w:ind w:firstLine="360"/>
    </w:pPr>
  </w:style>
  <w:style w:type="character" w:customStyle="1" w:styleId="BodyTextFirstIndent2Char">
    <w:name w:val="Body Text First Indent 2 Char"/>
    <w:basedOn w:val="BodyTextIndentChar"/>
    <w:link w:val="BodyTextFirstIndent20"/>
    <w:uiPriority w:val="99"/>
    <w:semiHidden/>
    <w:rsid w:val="007B4CE8"/>
    <w:rPr>
      <w:rFonts w:ascii="Arial" w:hAnsi="Arial"/>
      <w:color w:val="414141"/>
      <w:sz w:val="20"/>
      <w:lang w:val="en-US"/>
    </w:rPr>
  </w:style>
  <w:style w:type="paragraph" w:styleId="BodyTextIndent20">
    <w:name w:val="Body Text Indent 2"/>
    <w:basedOn w:val="Normal"/>
    <w:link w:val="BodyTextIndent2Char"/>
    <w:uiPriority w:val="99"/>
    <w:semiHidden/>
    <w:unhideWhenUsed/>
    <w:rsid w:val="007B4CE8"/>
    <w:pPr>
      <w:spacing w:line="480" w:lineRule="auto"/>
      <w:ind w:left="360"/>
    </w:pPr>
  </w:style>
  <w:style w:type="character" w:customStyle="1" w:styleId="BodyTextIndent2Char">
    <w:name w:val="Body Text Indent 2 Char"/>
    <w:basedOn w:val="DefaultParagraphFont"/>
    <w:link w:val="BodyTextIndent20"/>
    <w:uiPriority w:val="99"/>
    <w:semiHidden/>
    <w:rsid w:val="007B4CE8"/>
    <w:rPr>
      <w:rFonts w:ascii="Arial" w:hAnsi="Arial"/>
      <w:color w:val="414141"/>
      <w:sz w:val="20"/>
      <w:lang w:val="en-US"/>
    </w:rPr>
  </w:style>
  <w:style w:type="paragraph" w:styleId="BodyTextIndent30">
    <w:name w:val="Body Text Indent 3"/>
    <w:basedOn w:val="Normal"/>
    <w:link w:val="BodyTextIndent3Char"/>
    <w:uiPriority w:val="99"/>
    <w:semiHidden/>
    <w:unhideWhenUsed/>
    <w:rsid w:val="007B4CE8"/>
    <w:pPr>
      <w:ind w:left="360"/>
    </w:pPr>
    <w:rPr>
      <w:sz w:val="16"/>
      <w:szCs w:val="16"/>
    </w:rPr>
  </w:style>
  <w:style w:type="character" w:customStyle="1" w:styleId="BodyTextIndent3Char">
    <w:name w:val="Body Text Indent 3 Char"/>
    <w:basedOn w:val="DefaultParagraphFont"/>
    <w:link w:val="BodyTextIndent30"/>
    <w:uiPriority w:val="99"/>
    <w:semiHidden/>
    <w:rsid w:val="007B4CE8"/>
    <w:rPr>
      <w:rFonts w:ascii="Arial" w:hAnsi="Arial"/>
      <w:color w:val="414141"/>
      <w:sz w:val="16"/>
      <w:szCs w:val="16"/>
      <w:lang w:val="en-US"/>
    </w:rPr>
  </w:style>
  <w:style w:type="paragraph" w:styleId="Caption">
    <w:name w:val="caption"/>
    <w:basedOn w:val="Normal"/>
    <w:next w:val="Normal"/>
    <w:uiPriority w:val="35"/>
    <w:semiHidden/>
    <w:unhideWhenUsed/>
    <w:qFormat/>
    <w:rsid w:val="007B4CE8"/>
    <w:pPr>
      <w:spacing w:after="200"/>
    </w:pPr>
    <w:rPr>
      <w:i/>
      <w:iCs/>
      <w:color w:val="1F497D" w:themeColor="text2"/>
      <w:sz w:val="18"/>
      <w:szCs w:val="18"/>
    </w:rPr>
  </w:style>
  <w:style w:type="paragraph" w:styleId="Closing">
    <w:name w:val="Closing"/>
    <w:basedOn w:val="Normal"/>
    <w:link w:val="ClosingChar"/>
    <w:uiPriority w:val="99"/>
    <w:semiHidden/>
    <w:unhideWhenUsed/>
    <w:rsid w:val="007B4CE8"/>
    <w:pPr>
      <w:spacing w:after="0"/>
      <w:ind w:left="4320"/>
    </w:pPr>
  </w:style>
  <w:style w:type="character" w:customStyle="1" w:styleId="ClosingChar">
    <w:name w:val="Closing Char"/>
    <w:basedOn w:val="DefaultParagraphFont"/>
    <w:link w:val="Closing"/>
    <w:uiPriority w:val="99"/>
    <w:semiHidden/>
    <w:rsid w:val="007B4CE8"/>
    <w:rPr>
      <w:rFonts w:ascii="Arial" w:hAnsi="Arial"/>
      <w:color w:val="414141"/>
      <w:sz w:val="20"/>
      <w:lang w:val="en-US"/>
    </w:rPr>
  </w:style>
  <w:style w:type="paragraph" w:styleId="Date">
    <w:name w:val="Date"/>
    <w:basedOn w:val="Normal"/>
    <w:next w:val="Normal"/>
    <w:link w:val="DateChar"/>
    <w:uiPriority w:val="99"/>
    <w:semiHidden/>
    <w:unhideWhenUsed/>
    <w:rsid w:val="007B4CE8"/>
  </w:style>
  <w:style w:type="character" w:customStyle="1" w:styleId="DateChar">
    <w:name w:val="Date Char"/>
    <w:basedOn w:val="DefaultParagraphFont"/>
    <w:link w:val="Date"/>
    <w:uiPriority w:val="99"/>
    <w:semiHidden/>
    <w:rsid w:val="007B4CE8"/>
    <w:rPr>
      <w:rFonts w:ascii="Arial" w:hAnsi="Arial"/>
      <w:color w:val="414141"/>
      <w:sz w:val="20"/>
      <w:lang w:val="en-US"/>
    </w:rPr>
  </w:style>
  <w:style w:type="paragraph" w:styleId="DocumentMap">
    <w:name w:val="Document Map"/>
    <w:basedOn w:val="Normal"/>
    <w:link w:val="DocumentMapChar"/>
    <w:uiPriority w:val="99"/>
    <w:semiHidden/>
    <w:unhideWhenUsed/>
    <w:rsid w:val="007B4CE8"/>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7B4CE8"/>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7B4CE8"/>
    <w:pPr>
      <w:spacing w:after="0"/>
    </w:pPr>
  </w:style>
  <w:style w:type="character" w:customStyle="1" w:styleId="E-mailSignatureChar">
    <w:name w:val="E-mail Signature Char"/>
    <w:basedOn w:val="DefaultParagraphFont"/>
    <w:link w:val="E-mailSignature"/>
    <w:uiPriority w:val="99"/>
    <w:semiHidden/>
    <w:rsid w:val="007B4CE8"/>
    <w:rPr>
      <w:rFonts w:ascii="Arial" w:hAnsi="Arial"/>
      <w:color w:val="414141"/>
      <w:sz w:val="20"/>
      <w:lang w:val="en-US"/>
    </w:rPr>
  </w:style>
  <w:style w:type="paragraph" w:styleId="EndnoteText">
    <w:name w:val="endnote text"/>
    <w:basedOn w:val="Normal"/>
    <w:link w:val="EndnoteTextChar"/>
    <w:uiPriority w:val="99"/>
    <w:semiHidden/>
    <w:unhideWhenUsed/>
    <w:rsid w:val="007B4CE8"/>
    <w:pPr>
      <w:spacing w:after="0"/>
    </w:pPr>
    <w:rPr>
      <w:szCs w:val="20"/>
    </w:rPr>
  </w:style>
  <w:style w:type="character" w:customStyle="1" w:styleId="EndnoteTextChar">
    <w:name w:val="Endnote Text Char"/>
    <w:basedOn w:val="DefaultParagraphFont"/>
    <w:link w:val="EndnoteText"/>
    <w:uiPriority w:val="99"/>
    <w:semiHidden/>
    <w:rsid w:val="007B4CE8"/>
    <w:rPr>
      <w:rFonts w:ascii="Arial" w:hAnsi="Arial"/>
      <w:color w:val="414141"/>
      <w:sz w:val="20"/>
      <w:szCs w:val="20"/>
      <w:lang w:val="en-US"/>
    </w:rPr>
  </w:style>
  <w:style w:type="paragraph" w:styleId="EnvelopeAddress">
    <w:name w:val="envelope address"/>
    <w:basedOn w:val="Normal"/>
    <w:uiPriority w:val="99"/>
    <w:semiHidden/>
    <w:unhideWhenUsed/>
    <w:rsid w:val="007B4CE8"/>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B4CE8"/>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B4CE8"/>
    <w:pPr>
      <w:spacing w:after="0"/>
    </w:pPr>
    <w:rPr>
      <w:szCs w:val="20"/>
    </w:rPr>
  </w:style>
  <w:style w:type="character" w:customStyle="1" w:styleId="FootnoteTextChar">
    <w:name w:val="Footnote Text Char"/>
    <w:basedOn w:val="DefaultParagraphFont"/>
    <w:link w:val="FootnoteText"/>
    <w:uiPriority w:val="99"/>
    <w:semiHidden/>
    <w:rsid w:val="007B4CE8"/>
    <w:rPr>
      <w:rFonts w:ascii="Arial" w:hAnsi="Arial"/>
      <w:color w:val="414141"/>
      <w:sz w:val="20"/>
      <w:szCs w:val="20"/>
      <w:lang w:val="en-US"/>
    </w:rPr>
  </w:style>
  <w:style w:type="paragraph" w:styleId="HTMLAddress">
    <w:name w:val="HTML Address"/>
    <w:basedOn w:val="Normal"/>
    <w:link w:val="HTMLAddressChar"/>
    <w:uiPriority w:val="99"/>
    <w:semiHidden/>
    <w:unhideWhenUsed/>
    <w:rsid w:val="007B4CE8"/>
    <w:pPr>
      <w:spacing w:after="0"/>
    </w:pPr>
    <w:rPr>
      <w:i/>
      <w:iCs/>
    </w:rPr>
  </w:style>
  <w:style w:type="character" w:customStyle="1" w:styleId="HTMLAddressChar">
    <w:name w:val="HTML Address Char"/>
    <w:basedOn w:val="DefaultParagraphFont"/>
    <w:link w:val="HTMLAddress"/>
    <w:uiPriority w:val="99"/>
    <w:semiHidden/>
    <w:rsid w:val="007B4CE8"/>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7B4CE8"/>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7B4CE8"/>
    <w:rPr>
      <w:rFonts w:ascii="Consolas" w:hAnsi="Consolas"/>
      <w:color w:val="414141"/>
      <w:sz w:val="20"/>
      <w:szCs w:val="20"/>
      <w:lang w:val="en-US"/>
    </w:rPr>
  </w:style>
  <w:style w:type="paragraph" w:styleId="Index1">
    <w:name w:val="index 1"/>
    <w:basedOn w:val="Normal"/>
    <w:next w:val="Normal"/>
    <w:uiPriority w:val="99"/>
    <w:semiHidden/>
    <w:unhideWhenUsed/>
    <w:rsid w:val="007B4CE8"/>
    <w:pPr>
      <w:spacing w:after="0"/>
      <w:ind w:left="200" w:hanging="200"/>
    </w:pPr>
  </w:style>
  <w:style w:type="paragraph" w:styleId="Index2">
    <w:name w:val="index 2"/>
    <w:basedOn w:val="Normal"/>
    <w:next w:val="Normal"/>
    <w:uiPriority w:val="99"/>
    <w:semiHidden/>
    <w:unhideWhenUsed/>
    <w:rsid w:val="007B4CE8"/>
    <w:pPr>
      <w:spacing w:after="0"/>
      <w:ind w:left="400" w:hanging="200"/>
    </w:pPr>
  </w:style>
  <w:style w:type="paragraph" w:styleId="Index3">
    <w:name w:val="index 3"/>
    <w:basedOn w:val="Normal"/>
    <w:next w:val="Normal"/>
    <w:uiPriority w:val="99"/>
    <w:semiHidden/>
    <w:unhideWhenUsed/>
    <w:rsid w:val="007B4CE8"/>
    <w:pPr>
      <w:spacing w:after="0"/>
      <w:ind w:left="600" w:hanging="200"/>
    </w:pPr>
  </w:style>
  <w:style w:type="paragraph" w:styleId="Index4">
    <w:name w:val="index 4"/>
    <w:basedOn w:val="Normal"/>
    <w:next w:val="Normal"/>
    <w:uiPriority w:val="99"/>
    <w:semiHidden/>
    <w:unhideWhenUsed/>
    <w:rsid w:val="007B4CE8"/>
    <w:pPr>
      <w:spacing w:after="0"/>
      <w:ind w:left="800" w:hanging="200"/>
    </w:pPr>
  </w:style>
  <w:style w:type="paragraph" w:styleId="Index5">
    <w:name w:val="index 5"/>
    <w:basedOn w:val="Normal"/>
    <w:next w:val="Normal"/>
    <w:uiPriority w:val="99"/>
    <w:semiHidden/>
    <w:unhideWhenUsed/>
    <w:rsid w:val="007B4CE8"/>
    <w:pPr>
      <w:spacing w:after="0"/>
      <w:ind w:left="1000" w:hanging="200"/>
    </w:pPr>
  </w:style>
  <w:style w:type="paragraph" w:styleId="Index6">
    <w:name w:val="index 6"/>
    <w:basedOn w:val="Normal"/>
    <w:next w:val="Normal"/>
    <w:uiPriority w:val="99"/>
    <w:semiHidden/>
    <w:unhideWhenUsed/>
    <w:rsid w:val="007B4CE8"/>
    <w:pPr>
      <w:spacing w:after="0"/>
      <w:ind w:left="1200" w:hanging="200"/>
    </w:pPr>
  </w:style>
  <w:style w:type="paragraph" w:styleId="Index7">
    <w:name w:val="index 7"/>
    <w:basedOn w:val="Normal"/>
    <w:next w:val="Normal"/>
    <w:uiPriority w:val="99"/>
    <w:semiHidden/>
    <w:unhideWhenUsed/>
    <w:rsid w:val="007B4CE8"/>
    <w:pPr>
      <w:spacing w:after="0"/>
      <w:ind w:left="1400" w:hanging="200"/>
    </w:pPr>
  </w:style>
  <w:style w:type="paragraph" w:styleId="Index8">
    <w:name w:val="index 8"/>
    <w:basedOn w:val="Normal"/>
    <w:next w:val="Normal"/>
    <w:uiPriority w:val="99"/>
    <w:semiHidden/>
    <w:unhideWhenUsed/>
    <w:rsid w:val="007B4CE8"/>
    <w:pPr>
      <w:spacing w:after="0"/>
      <w:ind w:left="1600" w:hanging="200"/>
    </w:pPr>
  </w:style>
  <w:style w:type="paragraph" w:styleId="Index9">
    <w:name w:val="index 9"/>
    <w:basedOn w:val="Normal"/>
    <w:next w:val="Normal"/>
    <w:uiPriority w:val="99"/>
    <w:semiHidden/>
    <w:unhideWhenUsed/>
    <w:rsid w:val="007B4CE8"/>
    <w:pPr>
      <w:spacing w:after="0"/>
      <w:ind w:left="1800" w:hanging="200"/>
    </w:pPr>
  </w:style>
  <w:style w:type="paragraph" w:styleId="IndexHeading">
    <w:name w:val="index heading"/>
    <w:basedOn w:val="Normal"/>
    <w:next w:val="Index1"/>
    <w:uiPriority w:val="99"/>
    <w:semiHidden/>
    <w:unhideWhenUsed/>
    <w:rsid w:val="007B4CE8"/>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B4CE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B4CE8"/>
    <w:rPr>
      <w:rFonts w:ascii="Arial" w:hAnsi="Arial"/>
      <w:i/>
      <w:iCs/>
      <w:color w:val="4F81BD" w:themeColor="accent1"/>
      <w:sz w:val="20"/>
      <w:lang w:val="en-US"/>
    </w:rPr>
  </w:style>
  <w:style w:type="paragraph" w:styleId="List">
    <w:name w:val="List"/>
    <w:basedOn w:val="Normal"/>
    <w:uiPriority w:val="99"/>
    <w:semiHidden/>
    <w:unhideWhenUsed/>
    <w:rsid w:val="007B4CE8"/>
    <w:pPr>
      <w:ind w:left="360" w:hanging="360"/>
      <w:contextualSpacing/>
    </w:pPr>
  </w:style>
  <w:style w:type="paragraph" w:styleId="List30">
    <w:name w:val="List 3"/>
    <w:basedOn w:val="Normal"/>
    <w:uiPriority w:val="99"/>
    <w:semiHidden/>
    <w:unhideWhenUsed/>
    <w:rsid w:val="007B4CE8"/>
    <w:pPr>
      <w:ind w:left="1080" w:hanging="360"/>
      <w:contextualSpacing/>
    </w:pPr>
  </w:style>
  <w:style w:type="paragraph" w:styleId="List4">
    <w:name w:val="List 4"/>
    <w:basedOn w:val="Normal"/>
    <w:uiPriority w:val="99"/>
    <w:semiHidden/>
    <w:unhideWhenUsed/>
    <w:rsid w:val="007B4CE8"/>
    <w:pPr>
      <w:ind w:left="1440" w:hanging="360"/>
      <w:contextualSpacing/>
    </w:pPr>
  </w:style>
  <w:style w:type="paragraph" w:styleId="List5">
    <w:name w:val="List 5"/>
    <w:basedOn w:val="Normal"/>
    <w:uiPriority w:val="99"/>
    <w:semiHidden/>
    <w:unhideWhenUsed/>
    <w:rsid w:val="007B4CE8"/>
    <w:pPr>
      <w:ind w:left="1800" w:hanging="360"/>
      <w:contextualSpacing/>
    </w:pPr>
  </w:style>
  <w:style w:type="paragraph" w:styleId="ListBullet2">
    <w:name w:val="List Bullet 2"/>
    <w:basedOn w:val="Normal"/>
    <w:uiPriority w:val="99"/>
    <w:semiHidden/>
    <w:unhideWhenUsed/>
    <w:rsid w:val="007B4CE8"/>
    <w:pPr>
      <w:numPr>
        <w:numId w:val="28"/>
      </w:numPr>
      <w:contextualSpacing/>
    </w:pPr>
  </w:style>
  <w:style w:type="paragraph" w:styleId="ListBullet3">
    <w:name w:val="List Bullet 3"/>
    <w:basedOn w:val="Normal"/>
    <w:uiPriority w:val="99"/>
    <w:semiHidden/>
    <w:unhideWhenUsed/>
    <w:rsid w:val="007B4CE8"/>
    <w:pPr>
      <w:numPr>
        <w:numId w:val="29"/>
      </w:numPr>
      <w:contextualSpacing/>
    </w:pPr>
  </w:style>
  <w:style w:type="paragraph" w:styleId="ListBullet4">
    <w:name w:val="List Bullet 4"/>
    <w:basedOn w:val="Normal"/>
    <w:uiPriority w:val="99"/>
    <w:semiHidden/>
    <w:unhideWhenUsed/>
    <w:rsid w:val="007B4CE8"/>
    <w:pPr>
      <w:numPr>
        <w:numId w:val="30"/>
      </w:numPr>
      <w:contextualSpacing/>
    </w:pPr>
  </w:style>
  <w:style w:type="paragraph" w:styleId="ListBullet5">
    <w:name w:val="List Bullet 5"/>
    <w:basedOn w:val="Normal"/>
    <w:uiPriority w:val="99"/>
    <w:semiHidden/>
    <w:unhideWhenUsed/>
    <w:rsid w:val="007B4CE8"/>
    <w:pPr>
      <w:numPr>
        <w:numId w:val="31"/>
      </w:numPr>
      <w:contextualSpacing/>
    </w:pPr>
  </w:style>
  <w:style w:type="paragraph" w:styleId="ListContinue">
    <w:name w:val="List Continue"/>
    <w:basedOn w:val="Normal"/>
    <w:uiPriority w:val="99"/>
    <w:semiHidden/>
    <w:unhideWhenUsed/>
    <w:rsid w:val="007B4CE8"/>
    <w:pPr>
      <w:ind w:left="360"/>
      <w:contextualSpacing/>
    </w:pPr>
  </w:style>
  <w:style w:type="paragraph" w:styleId="ListContinue2">
    <w:name w:val="List Continue 2"/>
    <w:basedOn w:val="Normal"/>
    <w:uiPriority w:val="99"/>
    <w:semiHidden/>
    <w:unhideWhenUsed/>
    <w:rsid w:val="007B4CE8"/>
    <w:pPr>
      <w:ind w:left="720"/>
      <w:contextualSpacing/>
    </w:pPr>
  </w:style>
  <w:style w:type="paragraph" w:styleId="ListContinue3">
    <w:name w:val="List Continue 3"/>
    <w:basedOn w:val="Normal"/>
    <w:uiPriority w:val="99"/>
    <w:semiHidden/>
    <w:unhideWhenUsed/>
    <w:rsid w:val="007B4CE8"/>
    <w:pPr>
      <w:ind w:left="1080"/>
      <w:contextualSpacing/>
    </w:pPr>
  </w:style>
  <w:style w:type="paragraph" w:styleId="ListContinue4">
    <w:name w:val="List Continue 4"/>
    <w:basedOn w:val="Normal"/>
    <w:uiPriority w:val="99"/>
    <w:semiHidden/>
    <w:unhideWhenUsed/>
    <w:rsid w:val="007B4CE8"/>
    <w:pPr>
      <w:ind w:left="1440"/>
      <w:contextualSpacing/>
    </w:pPr>
  </w:style>
  <w:style w:type="paragraph" w:styleId="ListContinue5">
    <w:name w:val="List Continue 5"/>
    <w:basedOn w:val="Normal"/>
    <w:uiPriority w:val="99"/>
    <w:semiHidden/>
    <w:unhideWhenUsed/>
    <w:rsid w:val="007B4CE8"/>
    <w:pPr>
      <w:ind w:left="1800"/>
      <w:contextualSpacing/>
    </w:pPr>
  </w:style>
  <w:style w:type="paragraph" w:styleId="ListNumber">
    <w:name w:val="List Number"/>
    <w:basedOn w:val="Normal"/>
    <w:uiPriority w:val="99"/>
    <w:semiHidden/>
    <w:unhideWhenUsed/>
    <w:rsid w:val="007B4CE8"/>
    <w:pPr>
      <w:numPr>
        <w:numId w:val="32"/>
      </w:numPr>
      <w:contextualSpacing/>
    </w:pPr>
  </w:style>
  <w:style w:type="paragraph" w:styleId="ListNumber2">
    <w:name w:val="List Number 2"/>
    <w:basedOn w:val="Normal"/>
    <w:uiPriority w:val="99"/>
    <w:semiHidden/>
    <w:unhideWhenUsed/>
    <w:rsid w:val="007B4CE8"/>
    <w:pPr>
      <w:numPr>
        <w:numId w:val="33"/>
      </w:numPr>
      <w:contextualSpacing/>
    </w:pPr>
  </w:style>
  <w:style w:type="paragraph" w:styleId="ListNumber3">
    <w:name w:val="List Number 3"/>
    <w:basedOn w:val="Normal"/>
    <w:uiPriority w:val="99"/>
    <w:semiHidden/>
    <w:unhideWhenUsed/>
    <w:rsid w:val="007B4CE8"/>
    <w:pPr>
      <w:numPr>
        <w:numId w:val="34"/>
      </w:numPr>
      <w:contextualSpacing/>
    </w:pPr>
  </w:style>
  <w:style w:type="paragraph" w:styleId="ListNumber4">
    <w:name w:val="List Number 4"/>
    <w:basedOn w:val="Normal"/>
    <w:uiPriority w:val="99"/>
    <w:semiHidden/>
    <w:unhideWhenUsed/>
    <w:rsid w:val="007B4CE8"/>
    <w:pPr>
      <w:numPr>
        <w:numId w:val="35"/>
      </w:numPr>
      <w:contextualSpacing/>
    </w:pPr>
  </w:style>
  <w:style w:type="paragraph" w:styleId="ListNumber5">
    <w:name w:val="List Number 5"/>
    <w:basedOn w:val="Normal"/>
    <w:uiPriority w:val="99"/>
    <w:semiHidden/>
    <w:unhideWhenUsed/>
    <w:rsid w:val="007B4CE8"/>
    <w:pPr>
      <w:numPr>
        <w:numId w:val="36"/>
      </w:numPr>
      <w:contextualSpacing/>
    </w:pPr>
  </w:style>
  <w:style w:type="paragraph" w:styleId="MacroText">
    <w:name w:val="macro"/>
    <w:link w:val="MacroTextChar"/>
    <w:uiPriority w:val="99"/>
    <w:semiHidden/>
    <w:unhideWhenUsed/>
    <w:rsid w:val="007B4CE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7B4CE8"/>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7B4CE8"/>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B4CE8"/>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7B4CE8"/>
    <w:pPr>
      <w:spacing w:after="0" w:line="240" w:lineRule="auto"/>
    </w:pPr>
    <w:rPr>
      <w:rFonts w:ascii="Arial" w:hAnsi="Arial"/>
      <w:color w:val="414141"/>
      <w:sz w:val="20"/>
      <w:lang w:val="en-US"/>
    </w:rPr>
  </w:style>
  <w:style w:type="paragraph" w:styleId="NormalIndent">
    <w:name w:val="Normal Indent"/>
    <w:basedOn w:val="Normal"/>
    <w:uiPriority w:val="99"/>
    <w:semiHidden/>
    <w:unhideWhenUsed/>
    <w:rsid w:val="007B4CE8"/>
    <w:pPr>
      <w:ind w:left="720"/>
    </w:pPr>
  </w:style>
  <w:style w:type="paragraph" w:styleId="NoteHeading">
    <w:name w:val="Note Heading"/>
    <w:basedOn w:val="Normal"/>
    <w:next w:val="Normal"/>
    <w:link w:val="NoteHeadingChar"/>
    <w:uiPriority w:val="99"/>
    <w:semiHidden/>
    <w:unhideWhenUsed/>
    <w:rsid w:val="007B4CE8"/>
    <w:pPr>
      <w:spacing w:after="0"/>
    </w:pPr>
  </w:style>
  <w:style w:type="character" w:customStyle="1" w:styleId="NoteHeadingChar">
    <w:name w:val="Note Heading Char"/>
    <w:basedOn w:val="DefaultParagraphFont"/>
    <w:link w:val="NoteHeading"/>
    <w:uiPriority w:val="99"/>
    <w:semiHidden/>
    <w:rsid w:val="007B4CE8"/>
    <w:rPr>
      <w:rFonts w:ascii="Arial" w:hAnsi="Arial"/>
      <w:color w:val="414141"/>
      <w:sz w:val="20"/>
      <w:lang w:val="en-US"/>
    </w:rPr>
  </w:style>
  <w:style w:type="paragraph" w:styleId="PlainText">
    <w:name w:val="Plain Text"/>
    <w:basedOn w:val="Normal"/>
    <w:link w:val="PlainTextChar"/>
    <w:uiPriority w:val="99"/>
    <w:semiHidden/>
    <w:unhideWhenUsed/>
    <w:rsid w:val="007B4CE8"/>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7B4CE8"/>
    <w:rPr>
      <w:rFonts w:ascii="Consolas" w:hAnsi="Consolas"/>
      <w:color w:val="414141"/>
      <w:sz w:val="21"/>
      <w:szCs w:val="21"/>
      <w:lang w:val="en-US"/>
    </w:rPr>
  </w:style>
  <w:style w:type="paragraph" w:styleId="Quote">
    <w:name w:val="Quote"/>
    <w:basedOn w:val="Normal"/>
    <w:next w:val="Normal"/>
    <w:link w:val="QuoteChar"/>
    <w:uiPriority w:val="29"/>
    <w:qFormat/>
    <w:rsid w:val="007B4CE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B4CE8"/>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7B4CE8"/>
  </w:style>
  <w:style w:type="character" w:customStyle="1" w:styleId="SalutationChar">
    <w:name w:val="Salutation Char"/>
    <w:basedOn w:val="DefaultParagraphFont"/>
    <w:link w:val="Salutation"/>
    <w:uiPriority w:val="99"/>
    <w:semiHidden/>
    <w:rsid w:val="007B4CE8"/>
    <w:rPr>
      <w:rFonts w:ascii="Arial" w:hAnsi="Arial"/>
      <w:color w:val="414141"/>
      <w:sz w:val="20"/>
      <w:lang w:val="en-US"/>
    </w:rPr>
  </w:style>
  <w:style w:type="paragraph" w:styleId="Signature">
    <w:name w:val="Signature"/>
    <w:basedOn w:val="Normal"/>
    <w:link w:val="SignatureChar"/>
    <w:uiPriority w:val="99"/>
    <w:semiHidden/>
    <w:unhideWhenUsed/>
    <w:rsid w:val="007B4CE8"/>
    <w:pPr>
      <w:spacing w:after="0"/>
      <w:ind w:left="4320"/>
    </w:pPr>
  </w:style>
  <w:style w:type="character" w:customStyle="1" w:styleId="SignatureChar">
    <w:name w:val="Signature Char"/>
    <w:basedOn w:val="DefaultParagraphFont"/>
    <w:link w:val="Signature"/>
    <w:uiPriority w:val="99"/>
    <w:semiHidden/>
    <w:rsid w:val="007B4CE8"/>
    <w:rPr>
      <w:rFonts w:ascii="Arial" w:hAnsi="Arial"/>
      <w:color w:val="414141"/>
      <w:sz w:val="20"/>
      <w:lang w:val="en-US"/>
    </w:rPr>
  </w:style>
  <w:style w:type="paragraph" w:styleId="Subtitle">
    <w:name w:val="Subtitle"/>
    <w:basedOn w:val="Normal"/>
    <w:next w:val="Normal"/>
    <w:link w:val="SubtitleChar"/>
    <w:uiPriority w:val="11"/>
    <w:unhideWhenUsed/>
    <w:qFormat/>
    <w:rsid w:val="007B4CE8"/>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B4CE8"/>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7B4CE8"/>
    <w:pPr>
      <w:spacing w:after="0"/>
      <w:ind w:left="200" w:hanging="200"/>
    </w:pPr>
  </w:style>
  <w:style w:type="paragraph" w:styleId="TableofFigures">
    <w:name w:val="table of figures"/>
    <w:basedOn w:val="Normal"/>
    <w:next w:val="Normal"/>
    <w:uiPriority w:val="99"/>
    <w:semiHidden/>
    <w:unhideWhenUsed/>
    <w:rsid w:val="007B4CE8"/>
    <w:pPr>
      <w:spacing w:after="0"/>
    </w:pPr>
  </w:style>
  <w:style w:type="paragraph" w:styleId="Title">
    <w:name w:val="Title"/>
    <w:basedOn w:val="Normal"/>
    <w:next w:val="Normal"/>
    <w:link w:val="TitleChar"/>
    <w:uiPriority w:val="10"/>
    <w:qFormat/>
    <w:rsid w:val="007B4CE8"/>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B4CE8"/>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7B4CE8"/>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7B4CE8"/>
    <w:rPr>
      <w:rFonts w:ascii="Arial" w:hAnsi="Arial"/>
      <w:b/>
      <w:i/>
      <w:sz w:val="28"/>
    </w:rPr>
  </w:style>
  <w:style w:type="paragraph" w:customStyle="1" w:styleId="ProductName0">
    <w:name w:val="Product Name"/>
    <w:qFormat/>
    <w:rsid w:val="007B4CE8"/>
    <w:pPr>
      <w:tabs>
        <w:tab w:val="right" w:pos="6480"/>
      </w:tabs>
      <w:spacing w:after="120" w:line="240" w:lineRule="auto"/>
      <w:ind w:left="446" w:right="3989"/>
    </w:pPr>
    <w:rPr>
      <w:rFonts w:ascii="Arial" w:hAnsi="Arial"/>
      <w:color w:val="414141"/>
      <w:sz w:val="24"/>
      <w:szCs w:val="32"/>
      <w:lang w:val="en-US"/>
    </w:rPr>
  </w:style>
  <w:style w:type="character" w:customStyle="1" w:styleId="Style1Char">
    <w:name w:val="Style1 Char"/>
    <w:basedOn w:val="DefaultParagraphFont"/>
    <w:link w:val="Style1"/>
    <w:rsid w:val="000D384A"/>
    <w:rPr>
      <w:rFonts w:ascii="Arial" w:hAnsi="Arial"/>
      <w:color w:val="414141"/>
      <w:sz w:val="20"/>
      <w:lang w:val="en-US"/>
    </w:rPr>
  </w:style>
  <w:style w:type="paragraph" w:customStyle="1" w:styleId="Style3">
    <w:name w:val="Style3"/>
    <w:basedOn w:val="Normal"/>
    <w:link w:val="Style3Char"/>
    <w:qFormat/>
    <w:rsid w:val="00873ADA"/>
    <w:pPr>
      <w:spacing w:before="2640"/>
    </w:pPr>
  </w:style>
  <w:style w:type="character" w:customStyle="1" w:styleId="Style2Char">
    <w:name w:val="Style2 Char"/>
    <w:basedOn w:val="DefaultParagraphFont"/>
    <w:link w:val="Style2"/>
    <w:rsid w:val="000755C2"/>
    <w:rPr>
      <w:rFonts w:ascii="Arial" w:hAnsi="Arial"/>
      <w:color w:val="414141"/>
      <w:sz w:val="20"/>
      <w:lang w:val="en-US"/>
    </w:rPr>
  </w:style>
  <w:style w:type="character" w:customStyle="1" w:styleId="Style3Char">
    <w:name w:val="Style3 Char"/>
    <w:basedOn w:val="DefaultParagraphFont"/>
    <w:link w:val="Style3"/>
    <w:rsid w:val="00873ADA"/>
    <w:rPr>
      <w:rFonts w:ascii="Arial" w:hAnsi="Arial"/>
      <w:color w:val="414141"/>
      <w:sz w:val="20"/>
      <w:lang w:val="en-US"/>
    </w:rPr>
  </w:style>
  <w:style w:type="paragraph" w:customStyle="1" w:styleId="PrefaceSubHeadings">
    <w:name w:val="PrefaceSubHeadings"/>
    <w:basedOn w:val="Heading2"/>
    <w:qFormat/>
    <w:rsid w:val="00697AF5"/>
  </w:style>
  <w:style w:type="paragraph" w:customStyle="1" w:styleId="FinastraCoverTitle">
    <w:name w:val="Finastra Cover Title"/>
    <w:autoRedefine/>
    <w:qFormat/>
    <w:rsid w:val="00083278"/>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083278"/>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1B5DDB"/>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96683C"/>
    <w:rPr>
      <w:rFonts w:ascii="Arial" w:hAnsi="Arial"/>
      <w:color w:val="414141"/>
      <w:sz w:val="20"/>
      <w:lang w:val="en-US"/>
    </w:rPr>
  </w:style>
  <w:style w:type="paragraph" w:customStyle="1" w:styleId="FinastraTextBody">
    <w:name w:val="Finastra Text: Body"/>
    <w:basedOn w:val="Normal"/>
    <w:qFormat/>
    <w:rsid w:val="006D1476"/>
    <w:pPr>
      <w:tabs>
        <w:tab w:val="left" w:pos="3680"/>
      </w:tabs>
    </w:pPr>
    <w:rPr>
      <w:rFonts w:asciiTheme="majorHAnsi" w:hAnsiTheme="majorHAnsi" w:cstheme="majorHAnsi"/>
      <w:noProof/>
      <w:color w:val="1F497D" w:themeColor="text2"/>
      <w:szCs w:val="20"/>
    </w:rPr>
  </w:style>
  <w:style w:type="character" w:customStyle="1" w:styleId="BodyTextChar">
    <w:name w:val="BodyText Char"/>
    <w:basedOn w:val="DefaultParagraphFont"/>
    <w:link w:val="BodyText"/>
    <w:rsid w:val="003908B0"/>
    <w:rPr>
      <w:rFonts w:ascii="Arial" w:hAnsi="Arial"/>
      <w:color w:val="414141"/>
      <w:sz w:val="20"/>
      <w:lang w:val="en-US"/>
    </w:rPr>
  </w:style>
  <w:style w:type="paragraph" w:customStyle="1" w:styleId="Backcoverfooter">
    <w:name w:val="Back cover footer"/>
    <w:basedOn w:val="Normal"/>
    <w:uiPriority w:val="16"/>
    <w:qFormat/>
    <w:rsid w:val="0087645A"/>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978900">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868522438">
      <w:bodyDiv w:val="1"/>
      <w:marLeft w:val="0"/>
      <w:marRight w:val="0"/>
      <w:marTop w:val="0"/>
      <w:marBottom w:val="0"/>
      <w:divBdr>
        <w:top w:val="none" w:sz="0" w:space="0" w:color="auto"/>
        <w:left w:val="none" w:sz="0" w:space="0" w:color="auto"/>
        <w:bottom w:val="none" w:sz="0" w:space="0" w:color="auto"/>
        <w:right w:val="none" w:sz="0" w:space="0" w:color="auto"/>
      </w:divBdr>
      <w:divsChild>
        <w:div w:id="356926488">
          <w:marLeft w:val="0"/>
          <w:marRight w:val="0"/>
          <w:marTop w:val="0"/>
          <w:marBottom w:val="0"/>
          <w:divBdr>
            <w:top w:val="none" w:sz="0" w:space="0" w:color="auto"/>
            <w:left w:val="none" w:sz="0" w:space="0" w:color="auto"/>
            <w:bottom w:val="none" w:sz="0" w:space="0" w:color="auto"/>
            <w:right w:val="none" w:sz="0" w:space="0" w:color="auto"/>
          </w:divBdr>
        </w:div>
      </w:divsChild>
    </w:div>
    <w:div w:id="190860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4.xml"/><Relationship Id="rId95" Type="http://schemas.openxmlformats.org/officeDocument/2006/relationships/image" Target="media/image83.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microsoft.com/office/2007/relationships/hdphoto" Target="media/hdphoto2.wdp"/><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8.png"/><Relationship Id="rId24" Type="http://schemas.microsoft.com/office/2007/relationships/hdphoto" Target="media/hdphoto1.wdp"/><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Finastra_UM_A4_NoChapt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EDBE95-C5DB-4852-BD28-3E18094BEF04}">
  <ds:schemaRefs>
    <ds:schemaRef ds:uri="http://schemas.openxmlformats.org/officeDocument/2006/bibliography"/>
  </ds:schemaRefs>
</ds:datastoreItem>
</file>

<file path=customXml/itemProps2.xml><?xml version="1.0" encoding="utf-8"?>
<ds:datastoreItem xmlns:ds="http://schemas.openxmlformats.org/officeDocument/2006/customXml" ds:itemID="{962054CE-A168-413B-94BD-EDE6D4A965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451804-7D7A-4499-9F2C-BE6613EA25ED}">
  <ds:schemaRefs>
    <ds:schemaRef ds:uri="http://purl.org/dc/dcmitype/"/>
    <ds:schemaRef ds:uri="http://schemas.microsoft.com/office/infopath/2007/PartnerControls"/>
    <ds:schemaRef ds:uri="http://schemas.microsoft.com/office/2006/metadata/properties"/>
    <ds:schemaRef ds:uri="a5357f7f-fcfd-4e78-8650-1861af5c3f44"/>
    <ds:schemaRef ds:uri="http://www.w3.org/XML/1998/namespace"/>
    <ds:schemaRef ds:uri="http://schemas.microsoft.com/office/2006/documentManagement/types"/>
    <ds:schemaRef ds:uri="http://schemas.openxmlformats.org/package/2006/metadata/core-properties"/>
    <ds:schemaRef ds:uri="http://purl.org/dc/terms/"/>
    <ds:schemaRef ds:uri="http://purl.org/dc/elements/1.1/"/>
  </ds:schemaRefs>
</ds:datastoreItem>
</file>

<file path=customXml/itemProps4.xml><?xml version="1.0" encoding="utf-8"?>
<ds:datastoreItem xmlns:ds="http://schemas.openxmlformats.org/officeDocument/2006/customXml" ds:itemID="{26BB721A-54BE-47D6-8919-4451556A6CA2}">
  <ds:schemaRefs>
    <ds:schemaRef ds:uri="http://schemas.microsoft.com/sharepoint/v3/contenttype/forms"/>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Finastra_UM_A4_NoChapter</Template>
  <TotalTime>37</TotalTime>
  <Pages>121</Pages>
  <Words>32762</Words>
  <Characters>176945</Characters>
  <Application>Microsoft Office Word</Application>
  <DocSecurity>0</DocSecurity>
  <Lines>1474</Lines>
  <Paragraphs>418</Paragraphs>
  <ScaleCrop>false</ScaleCrop>
  <HeadingPairs>
    <vt:vector size="2" baseType="variant">
      <vt:variant>
        <vt:lpstr>Title</vt:lpstr>
      </vt:variant>
      <vt:variant>
        <vt:i4>1</vt:i4>
      </vt:variant>
    </vt:vector>
  </HeadingPairs>
  <TitlesOfParts>
    <vt:vector size="1" baseType="lpstr">
      <vt:lpstr>Business Operation Guide</vt:lpstr>
    </vt:vector>
  </TitlesOfParts>
  <Company>Finastra</Company>
  <LinksUpToDate>false</LinksUpToDate>
  <CharactersWithSpaces>209289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Operation Guide</dc:title>
  <dc:creator>Finastra Technical Publications</dc:creator>
  <cp:lastModifiedBy>Dutta, Lupamudra</cp:lastModifiedBy>
  <cp:revision>12</cp:revision>
  <cp:lastPrinted>2024-05-16T10:24:00Z</cp:lastPrinted>
  <dcterms:created xsi:type="dcterms:W3CDTF">2024-05-16T10:21:00Z</dcterms:created>
  <dcterms:modified xsi:type="dcterms:W3CDTF">2024-05-24T09:24:00Z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Business Operations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DocumentVersion">
    <vt:lpwstr>Version 1.1</vt:lpwstr>
  </property>
  <property fmtid="{D5CDD505-2E9C-101B-9397-08002B2CF9AE}" pid="8" name="ProductVersion">
    <vt:lpwstr>2.10</vt:lpwstr>
  </property>
  <property fmtid="{D5CDD505-2E9C-101B-9397-08002B2CF9AE}" pid="9" name="ContentTypeId">
    <vt:lpwstr>0x01010070E4BBF3CA444045BEE14FFC0CC3540B</vt:lpwstr>
  </property>
  <property fmtid="{D5CDD505-2E9C-101B-9397-08002B2CF9AE}" pid="10" name="MediaServiceImageTags">
    <vt:lpwstr/>
  </property>
</Properties>
</file>